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375F6" w14:textId="28845B3F" w:rsidR="00CF3253" w:rsidRDefault="00C97079">
      <w:r>
        <w:rPr>
          <w:noProof/>
        </w:rPr>
        <w:drawing>
          <wp:anchor distT="0" distB="0" distL="114300" distR="114300" simplePos="0" relativeHeight="251648512" behindDoc="0" locked="0" layoutInCell="1" allowOverlap="1" wp14:anchorId="03E7CDF9" wp14:editId="7369B296">
            <wp:simplePos x="0" y="0"/>
            <wp:positionH relativeFrom="column">
              <wp:posOffset>-114935</wp:posOffset>
            </wp:positionH>
            <wp:positionV relativeFrom="paragraph">
              <wp:posOffset>18415</wp:posOffset>
            </wp:positionV>
            <wp:extent cx="933450" cy="1117600"/>
            <wp:effectExtent l="0" t="0" r="0" b="6350"/>
            <wp:wrapSquare wrapText="bothSides"/>
            <wp:docPr id="15" name="図 15" descr="C:\Users\LK10\Desktop\☆平成29年度～30年度\９　学校便り\DSCN7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K10\Desktop\☆平成29年度～30年度\９　学校便り\DSCN7427.JPG"/>
                    <pic:cNvPicPr>
                      <a:picLocks noChangeAspect="1" noChangeArrowheads="1"/>
                    </pic:cNvPicPr>
                  </pic:nvPicPr>
                  <pic:blipFill>
                    <a:blip r:embed="rId8" cstate="print"/>
                    <a:stretch>
                      <a:fillRect/>
                    </a:stretch>
                  </pic:blipFill>
                  <pic:spPr bwMode="auto">
                    <a:xfrm>
                      <a:off x="0" y="0"/>
                      <a:ext cx="933450" cy="1117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435D8">
        <w:rPr>
          <w:noProof/>
        </w:rPr>
        <w:drawing>
          <wp:anchor distT="0" distB="0" distL="114300" distR="114300" simplePos="0" relativeHeight="251699712" behindDoc="0" locked="0" layoutInCell="1" allowOverlap="1" wp14:anchorId="114BB5CC" wp14:editId="208A18B8">
            <wp:simplePos x="0" y="0"/>
            <wp:positionH relativeFrom="column">
              <wp:posOffset>4380865</wp:posOffset>
            </wp:positionH>
            <wp:positionV relativeFrom="paragraph">
              <wp:posOffset>133350</wp:posOffset>
            </wp:positionV>
            <wp:extent cx="685800" cy="685800"/>
            <wp:effectExtent l="0" t="0" r="0" b="0"/>
            <wp:wrapNone/>
            <wp:docPr id="3" name="図 3" descr="C:\Users\KOCL0114\Desktop\湯出小学校H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CL0114\Desktop\湯出小学校HP.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4656" behindDoc="0" locked="0" layoutInCell="1" allowOverlap="1" wp14:anchorId="6CE31ADD" wp14:editId="5F8A9030">
                <wp:simplePos x="0" y="0"/>
                <wp:positionH relativeFrom="column">
                  <wp:posOffset>5269865</wp:posOffset>
                </wp:positionH>
                <wp:positionV relativeFrom="paragraph">
                  <wp:posOffset>170815</wp:posOffset>
                </wp:positionV>
                <wp:extent cx="1221740" cy="863600"/>
                <wp:effectExtent l="0" t="0" r="0" b="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740" cy="863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AB136E" w14:textId="0C4F5026" w:rsidR="00151844" w:rsidRPr="00FA350C" w:rsidRDefault="00266A9D" w:rsidP="004F7DF3">
                            <w:pPr>
                              <w:spacing w:line="340" w:lineRule="exact"/>
                              <w:jc w:val="center"/>
                              <w:rPr>
                                <w:rFonts w:ascii="UD デジタル 教科書体 NP-R" w:eastAsia="UD デジタル 教科書体 NP-R" w:hAnsiTheme="majorEastAsia"/>
                                <w:sz w:val="24"/>
                                <w:szCs w:val="24"/>
                              </w:rPr>
                            </w:pPr>
                            <w:r w:rsidRPr="00FA350C">
                              <w:rPr>
                                <w:rFonts w:ascii="UD デジタル 教科書体 NP-R" w:eastAsia="UD デジタル 教科書体 NP-R" w:hAnsiTheme="majorEastAsia" w:hint="eastAsia"/>
                                <w:sz w:val="24"/>
                                <w:szCs w:val="24"/>
                              </w:rPr>
                              <w:t>令和</w:t>
                            </w:r>
                            <w:r w:rsidR="009923F3" w:rsidRPr="00FA350C">
                              <w:rPr>
                                <w:rFonts w:ascii="UD デジタル 教科書体 NP-R" w:eastAsia="UD デジタル 教科書体 NP-R" w:hAnsiTheme="majorEastAsia" w:hint="eastAsia"/>
                                <w:sz w:val="24"/>
                                <w:szCs w:val="24"/>
                              </w:rPr>
                              <w:t>８</w:t>
                            </w:r>
                            <w:r w:rsidR="00151844" w:rsidRPr="00FA350C">
                              <w:rPr>
                                <w:rFonts w:ascii="UD デジタル 教科書体 NP-R" w:eastAsia="UD デジタル 教科書体 NP-R" w:hAnsiTheme="majorEastAsia" w:hint="eastAsia"/>
                                <w:sz w:val="24"/>
                                <w:szCs w:val="24"/>
                              </w:rPr>
                              <w:t>年</w:t>
                            </w:r>
                          </w:p>
                          <w:p w14:paraId="28154E1C" w14:textId="0769388C" w:rsidR="00151844" w:rsidRPr="00FA350C" w:rsidRDefault="00A23B26" w:rsidP="004F7DF3">
                            <w:pPr>
                              <w:spacing w:line="340" w:lineRule="exact"/>
                              <w:jc w:val="center"/>
                              <w:rPr>
                                <w:rFonts w:ascii="UD デジタル 教科書体 NP-R" w:eastAsia="UD デジタル 教科書体 NP-R" w:hAnsiTheme="majorEastAsia"/>
                                <w:sz w:val="24"/>
                                <w:szCs w:val="24"/>
                              </w:rPr>
                            </w:pPr>
                            <w:r>
                              <w:rPr>
                                <w:rFonts w:ascii="UD デジタル 教科書体 NP-R" w:eastAsia="UD デジタル 教科書体 NP-R" w:hAnsiTheme="majorEastAsia" w:hint="eastAsia"/>
                                <w:sz w:val="24"/>
                                <w:szCs w:val="24"/>
                              </w:rPr>
                              <w:t>９</w:t>
                            </w:r>
                            <w:r w:rsidR="00266A9D" w:rsidRPr="00FA350C">
                              <w:rPr>
                                <w:rFonts w:ascii="UD デジタル 教科書体 NP-R" w:eastAsia="UD デジタル 教科書体 NP-R" w:hAnsiTheme="majorEastAsia" w:hint="eastAsia"/>
                                <w:sz w:val="24"/>
                                <w:szCs w:val="24"/>
                              </w:rPr>
                              <w:t>月</w:t>
                            </w:r>
                            <w:r w:rsidR="00EF035D">
                              <w:rPr>
                                <w:rFonts w:ascii="UD デジタル 教科書体 NP-R" w:eastAsia="UD デジタル 教科書体 NP-R" w:hAnsiTheme="majorEastAsia" w:hint="eastAsia"/>
                                <w:sz w:val="24"/>
                                <w:szCs w:val="24"/>
                              </w:rPr>
                              <w:t>１</w:t>
                            </w:r>
                            <w:r w:rsidR="00151844" w:rsidRPr="00FA350C">
                              <w:rPr>
                                <w:rFonts w:ascii="UD デジタル 教科書体 NP-R" w:eastAsia="UD デジタル 教科書体 NP-R" w:hAnsiTheme="majorEastAsia" w:hint="eastAsia"/>
                                <w:sz w:val="24"/>
                                <w:szCs w:val="24"/>
                              </w:rPr>
                              <w:t>日</w:t>
                            </w:r>
                          </w:p>
                          <w:p w14:paraId="5462586B" w14:textId="760B2EB0" w:rsidR="00FE063D" w:rsidRPr="00FA350C" w:rsidRDefault="00D42D55" w:rsidP="004F7DF3">
                            <w:pPr>
                              <w:spacing w:line="340" w:lineRule="exact"/>
                              <w:jc w:val="center"/>
                              <w:rPr>
                                <w:rFonts w:ascii="UD デジタル 教科書体 NP-R" w:eastAsia="UD デジタル 教科書体 NP-R" w:hAnsiTheme="majorEastAsia"/>
                                <w:sz w:val="24"/>
                                <w:szCs w:val="24"/>
                              </w:rPr>
                            </w:pPr>
                            <w:r w:rsidRPr="00FA350C">
                              <w:rPr>
                                <w:rFonts w:ascii="UD デジタル 教科書体 NP-R" w:eastAsia="UD デジタル 教科書体 NP-R" w:hAnsiTheme="majorEastAsia" w:hint="eastAsia"/>
                                <w:sz w:val="24"/>
                                <w:szCs w:val="24"/>
                              </w:rPr>
                              <w:t>第</w:t>
                            </w:r>
                            <w:r w:rsidR="00EF035D">
                              <w:rPr>
                                <w:rFonts w:ascii="UD デジタル 教科書体 NP-R" w:eastAsia="UD デジタル 教科書体 NP-R" w:hAnsiTheme="majorEastAsia" w:hint="eastAsia"/>
                                <w:sz w:val="24"/>
                                <w:szCs w:val="24"/>
                              </w:rPr>
                              <w:t>４</w:t>
                            </w:r>
                            <w:r w:rsidRPr="00FA350C">
                              <w:rPr>
                                <w:rFonts w:ascii="UD デジタル 教科書体 NP-R" w:eastAsia="UD デジタル 教科書体 NP-R" w:hAnsiTheme="majorEastAsia" w:hint="eastAsia"/>
                                <w:sz w:val="24"/>
                                <w:szCs w:val="24"/>
                              </w:rPr>
                              <w:t>号</w:t>
                            </w:r>
                          </w:p>
                          <w:p w14:paraId="5BE6EF50" w14:textId="77777777" w:rsidR="00FE063D" w:rsidRPr="00FA350C" w:rsidRDefault="00151844" w:rsidP="004F7DF3">
                            <w:pPr>
                              <w:spacing w:line="340" w:lineRule="exact"/>
                              <w:jc w:val="center"/>
                              <w:rPr>
                                <w:rFonts w:ascii="UD デジタル 教科書体 NP-R" w:eastAsia="UD デジタル 教科書体 NP-R" w:hAnsiTheme="majorEastAsia"/>
                                <w:sz w:val="24"/>
                                <w:szCs w:val="24"/>
                              </w:rPr>
                            </w:pPr>
                            <w:r w:rsidRPr="00FA350C">
                              <w:rPr>
                                <w:rFonts w:ascii="UD デジタル 教科書体 NP-R" w:eastAsia="UD デジタル 教科書体 NP-R" w:hAnsiTheme="majorEastAsia" w:hint="eastAsia"/>
                                <w:sz w:val="24"/>
                                <w:szCs w:val="24"/>
                              </w:rPr>
                              <w:t>文責</w:t>
                            </w:r>
                            <w:r w:rsidR="00FE063D" w:rsidRPr="00FA350C">
                              <w:rPr>
                                <w:rFonts w:ascii="UD デジタル 教科書体 NP-R" w:eastAsia="UD デジタル 教科書体 NP-R" w:hAnsiTheme="majorEastAsia" w:hint="eastAsia"/>
                                <w:sz w:val="24"/>
                                <w:szCs w:val="24"/>
                              </w:rPr>
                              <w:t>：</w:t>
                            </w:r>
                            <w:r w:rsidR="00A918AA" w:rsidRPr="00FA350C">
                              <w:rPr>
                                <w:rFonts w:ascii="UD デジタル 教科書体 NP-R" w:eastAsia="UD デジタル 教科書体 NP-R" w:hAnsiTheme="majorEastAsia" w:hint="eastAsia"/>
                                <w:sz w:val="24"/>
                                <w:szCs w:val="24"/>
                              </w:rPr>
                              <w:t>一山由美</w:t>
                            </w:r>
                          </w:p>
                          <w:p w14:paraId="4577C639" w14:textId="77777777" w:rsidR="006133D1" w:rsidRDefault="006133D1" w:rsidP="00151844">
                            <w:pPr>
                              <w:spacing w:line="340" w:lineRule="exact"/>
                              <w:jc w:val="left"/>
                              <w:rPr>
                                <w:rFonts w:asciiTheme="majorEastAsia" w:eastAsiaTheme="majorEastAsia" w:hAnsiTheme="majorEastAsia"/>
                                <w:sz w:val="24"/>
                                <w:szCs w:val="24"/>
                              </w:rPr>
                            </w:pPr>
                          </w:p>
                          <w:p w14:paraId="1EFC63B5" w14:textId="77777777" w:rsidR="00FE063D" w:rsidRDefault="00FE063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E31ADD" id="_x0000_t202" coordsize="21600,21600" o:spt="202" path="m,l,21600r21600,l21600,xe">
                <v:stroke joinstyle="miter"/>
                <v:path gradientshapeok="t" o:connecttype="rect"/>
              </v:shapetype>
              <v:shape id="Text Box 3" o:spid="_x0000_s1026" type="#_x0000_t202" style="position:absolute;left:0;text-align:left;margin-left:414.95pt;margin-top:13.45pt;width:96.2pt;height:6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" stroked="f">
                <v:textbox inset="5.85pt,.7pt,5.85pt,.7pt">
                  <w:txbxContent>
                    <w:p w14:paraId="72AB136E" w14:textId="0C4F5026" w:rsidR="00151844" w:rsidRPr="00FA350C" w:rsidRDefault="00266A9D" w:rsidP="004F7DF3">
                      <w:pPr>
                        <w:spacing w:line="340" w:lineRule="exact"/>
                        <w:jc w:val="center"/>
                        <w:rPr>
                          <w:rFonts w:ascii="UD デジタル 教科書体 NP-R" w:eastAsia="UD デジタル 教科書体 NP-R" w:hAnsiTheme="majorEastAsia"/>
                          <w:sz w:val="24"/>
                          <w:szCs w:val="24"/>
                        </w:rPr>
                      </w:pPr>
                      <w:r w:rsidRPr="00FA350C">
                        <w:rPr>
                          <w:rFonts w:ascii="UD デジタル 教科書体 NP-R" w:eastAsia="UD デジタル 教科書体 NP-R" w:hAnsiTheme="majorEastAsia" w:hint="eastAsia"/>
                          <w:sz w:val="24"/>
                          <w:szCs w:val="24"/>
                        </w:rPr>
                        <w:t>令和</w:t>
                      </w:r>
                      <w:r w:rsidR="009923F3" w:rsidRPr="00FA350C">
                        <w:rPr>
                          <w:rFonts w:ascii="UD デジタル 教科書体 NP-R" w:eastAsia="UD デジタル 教科書体 NP-R" w:hAnsiTheme="majorEastAsia" w:hint="eastAsia"/>
                          <w:sz w:val="24"/>
                          <w:szCs w:val="24"/>
                        </w:rPr>
                        <w:t>８</w:t>
                      </w:r>
                      <w:r w:rsidR="00151844" w:rsidRPr="00FA350C">
                        <w:rPr>
                          <w:rFonts w:ascii="UD デジタル 教科書体 NP-R" w:eastAsia="UD デジタル 教科書体 NP-R" w:hAnsiTheme="majorEastAsia" w:hint="eastAsia"/>
                          <w:sz w:val="24"/>
                          <w:szCs w:val="24"/>
                        </w:rPr>
                        <w:t>年</w:t>
                      </w:r>
                    </w:p>
                    <w:p w14:paraId="28154E1C" w14:textId="0769388C" w:rsidR="00151844" w:rsidRPr="00FA350C" w:rsidRDefault="00A23B26" w:rsidP="004F7DF3">
                      <w:pPr>
                        <w:spacing w:line="340" w:lineRule="exact"/>
                        <w:jc w:val="center"/>
                        <w:rPr>
                          <w:rFonts w:ascii="UD デジタル 教科書体 NP-R" w:eastAsia="UD デジタル 教科書体 NP-R" w:hAnsiTheme="majorEastAsia"/>
                          <w:sz w:val="24"/>
                          <w:szCs w:val="24"/>
                        </w:rPr>
                      </w:pPr>
                      <w:r>
                        <w:rPr>
                          <w:rFonts w:ascii="UD デジタル 教科書体 NP-R" w:eastAsia="UD デジタル 教科書体 NP-R" w:hAnsiTheme="majorEastAsia" w:hint="eastAsia"/>
                          <w:sz w:val="24"/>
                          <w:szCs w:val="24"/>
                        </w:rPr>
                        <w:t>９</w:t>
                      </w:r>
                      <w:r w:rsidR="00266A9D" w:rsidRPr="00FA350C">
                        <w:rPr>
                          <w:rFonts w:ascii="UD デジタル 教科書体 NP-R" w:eastAsia="UD デジタル 教科書体 NP-R" w:hAnsiTheme="majorEastAsia" w:hint="eastAsia"/>
                          <w:sz w:val="24"/>
                          <w:szCs w:val="24"/>
                        </w:rPr>
                        <w:t>月</w:t>
                      </w:r>
                      <w:r w:rsidR="00EF035D">
                        <w:rPr>
                          <w:rFonts w:ascii="UD デジタル 教科書体 NP-R" w:eastAsia="UD デジタル 教科書体 NP-R" w:hAnsiTheme="majorEastAsia" w:hint="eastAsia"/>
                          <w:sz w:val="24"/>
                          <w:szCs w:val="24"/>
                        </w:rPr>
                        <w:t>１</w:t>
                      </w:r>
                      <w:r w:rsidR="00151844" w:rsidRPr="00FA350C">
                        <w:rPr>
                          <w:rFonts w:ascii="UD デジタル 教科書体 NP-R" w:eastAsia="UD デジタル 教科書体 NP-R" w:hAnsiTheme="majorEastAsia" w:hint="eastAsia"/>
                          <w:sz w:val="24"/>
                          <w:szCs w:val="24"/>
                        </w:rPr>
                        <w:t>日</w:t>
                      </w:r>
                    </w:p>
                    <w:p w14:paraId="5462586B" w14:textId="760B2EB0" w:rsidR="00FE063D" w:rsidRPr="00FA350C" w:rsidRDefault="00D42D55" w:rsidP="004F7DF3">
                      <w:pPr>
                        <w:spacing w:line="340" w:lineRule="exact"/>
                        <w:jc w:val="center"/>
                        <w:rPr>
                          <w:rFonts w:ascii="UD デジタル 教科書体 NP-R" w:eastAsia="UD デジタル 教科書体 NP-R" w:hAnsiTheme="majorEastAsia"/>
                          <w:sz w:val="24"/>
                          <w:szCs w:val="24"/>
                        </w:rPr>
                      </w:pPr>
                      <w:r w:rsidRPr="00FA350C">
                        <w:rPr>
                          <w:rFonts w:ascii="UD デジタル 教科書体 NP-R" w:eastAsia="UD デジタル 教科書体 NP-R" w:hAnsiTheme="majorEastAsia" w:hint="eastAsia"/>
                          <w:sz w:val="24"/>
                          <w:szCs w:val="24"/>
                        </w:rPr>
                        <w:t>第</w:t>
                      </w:r>
                      <w:r w:rsidR="00EF035D">
                        <w:rPr>
                          <w:rFonts w:ascii="UD デジタル 教科書体 NP-R" w:eastAsia="UD デジタル 教科書体 NP-R" w:hAnsiTheme="majorEastAsia" w:hint="eastAsia"/>
                          <w:sz w:val="24"/>
                          <w:szCs w:val="24"/>
                        </w:rPr>
                        <w:t>４</w:t>
                      </w:r>
                      <w:r w:rsidRPr="00FA350C">
                        <w:rPr>
                          <w:rFonts w:ascii="UD デジタル 教科書体 NP-R" w:eastAsia="UD デジタル 教科書体 NP-R" w:hAnsiTheme="majorEastAsia" w:hint="eastAsia"/>
                          <w:sz w:val="24"/>
                          <w:szCs w:val="24"/>
                        </w:rPr>
                        <w:t>号</w:t>
                      </w:r>
                    </w:p>
                    <w:p w14:paraId="5BE6EF50" w14:textId="77777777" w:rsidR="00FE063D" w:rsidRPr="00FA350C" w:rsidRDefault="00151844" w:rsidP="004F7DF3">
                      <w:pPr>
                        <w:spacing w:line="340" w:lineRule="exact"/>
                        <w:jc w:val="center"/>
                        <w:rPr>
                          <w:rFonts w:ascii="UD デジタル 教科書体 NP-R" w:eastAsia="UD デジタル 教科書体 NP-R" w:hAnsiTheme="majorEastAsia"/>
                          <w:sz w:val="24"/>
                          <w:szCs w:val="24"/>
                        </w:rPr>
                      </w:pPr>
                      <w:r w:rsidRPr="00FA350C">
                        <w:rPr>
                          <w:rFonts w:ascii="UD デジタル 教科書体 NP-R" w:eastAsia="UD デジタル 教科書体 NP-R" w:hAnsiTheme="majorEastAsia" w:hint="eastAsia"/>
                          <w:sz w:val="24"/>
                          <w:szCs w:val="24"/>
                        </w:rPr>
                        <w:t>文責</w:t>
                      </w:r>
                      <w:r w:rsidR="00FE063D" w:rsidRPr="00FA350C">
                        <w:rPr>
                          <w:rFonts w:ascii="UD デジタル 教科書体 NP-R" w:eastAsia="UD デジタル 教科書体 NP-R" w:hAnsiTheme="majorEastAsia" w:hint="eastAsia"/>
                          <w:sz w:val="24"/>
                          <w:szCs w:val="24"/>
                        </w:rPr>
                        <w:t>：</w:t>
                      </w:r>
                      <w:r w:rsidR="00A918AA" w:rsidRPr="00FA350C">
                        <w:rPr>
                          <w:rFonts w:ascii="UD デジタル 教科書体 NP-R" w:eastAsia="UD デジタル 教科書体 NP-R" w:hAnsiTheme="majorEastAsia" w:hint="eastAsia"/>
                          <w:sz w:val="24"/>
                          <w:szCs w:val="24"/>
                        </w:rPr>
                        <w:t>一山由美</w:t>
                      </w:r>
                    </w:p>
                    <w:p w14:paraId="4577C639" w14:textId="77777777" w:rsidR="006133D1" w:rsidRDefault="006133D1" w:rsidP="00151844">
                      <w:pPr>
                        <w:spacing w:line="340" w:lineRule="exact"/>
                        <w:jc w:val="left"/>
                        <w:rPr>
                          <w:rFonts w:asciiTheme="majorEastAsia" w:eastAsiaTheme="majorEastAsia" w:hAnsiTheme="majorEastAsia"/>
                          <w:sz w:val="24"/>
                          <w:szCs w:val="24"/>
                        </w:rPr>
                      </w:pPr>
                    </w:p>
                    <w:p w14:paraId="1EFC63B5" w14:textId="77777777" w:rsidR="00FE063D" w:rsidRDefault="00FE063D"/>
                  </w:txbxContent>
                </v:textbox>
              </v:shape>
            </w:pict>
          </mc:Fallback>
        </mc:AlternateContent>
      </w:r>
      <w:r>
        <w:rPr>
          <w:noProof/>
        </w:rPr>
        <mc:AlternateContent>
          <mc:Choice Requires="wps">
            <w:drawing>
              <wp:anchor distT="0" distB="0" distL="114300" distR="114300" simplePos="0" relativeHeight="251697664" behindDoc="0" locked="0" layoutInCell="1" allowOverlap="1" wp14:anchorId="61CA5DAC" wp14:editId="2B788054">
                <wp:simplePos x="0" y="0"/>
                <wp:positionH relativeFrom="column">
                  <wp:posOffset>4317365</wp:posOffset>
                </wp:positionH>
                <wp:positionV relativeFrom="paragraph">
                  <wp:posOffset>114300</wp:posOffset>
                </wp:positionV>
                <wp:extent cx="825500" cy="977900"/>
                <wp:effectExtent l="0" t="0" r="12700" b="12700"/>
                <wp:wrapNone/>
                <wp:docPr id="10" name="正方形/長方形 10"/>
                <wp:cNvGraphicFramePr/>
                <a:graphic xmlns:a="http://schemas.openxmlformats.org/drawingml/2006/main">
                  <a:graphicData uri="http://schemas.microsoft.com/office/word/2010/wordprocessingShape">
                    <wps:wsp>
                      <wps:cNvSpPr/>
                      <wps:spPr>
                        <a:xfrm>
                          <a:off x="0" y="0"/>
                          <a:ext cx="825500" cy="977900"/>
                        </a:xfrm>
                        <a:prstGeom prst="rect">
                          <a:avLst/>
                        </a:prstGeom>
                        <a:noFill/>
                        <a:ln w="9525" cap="flat" cmpd="sng" algn="ctr">
                          <a:solidFill>
                            <a:sysClr val="windowText" lastClr="000000"/>
                          </a:solidFill>
                          <a:prstDash val="dash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B3BEB96" id="正方形/長方形 10" o:spid="_x0000_s1026" style="position:absolute;left:0;text-align:left;margin-left:339.95pt;margin-top:9pt;width:65pt;height:77pt;z-index:251697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" filled="f" strokecolor="windowText">
                <v:stroke dashstyle="dashDot"/>
              </v:rect>
            </w:pict>
          </mc:Fallback>
        </mc:AlternateContent>
      </w:r>
      <w:r>
        <w:rPr>
          <w:noProof/>
        </w:rPr>
        <mc:AlternateContent>
          <mc:Choice Requires="wps">
            <w:drawing>
              <wp:anchor distT="0" distB="0" distL="114300" distR="114300" simplePos="0" relativeHeight="251653632" behindDoc="0" locked="0" layoutInCell="1" allowOverlap="1" wp14:anchorId="48DFDF1F" wp14:editId="4F7F827A">
                <wp:simplePos x="0" y="0"/>
                <wp:positionH relativeFrom="column">
                  <wp:posOffset>867410</wp:posOffset>
                </wp:positionH>
                <wp:positionV relativeFrom="paragraph">
                  <wp:posOffset>48260</wp:posOffset>
                </wp:positionV>
                <wp:extent cx="3384550" cy="1085850"/>
                <wp:effectExtent l="19050" t="19050" r="44450" b="38100"/>
                <wp:wrapNone/>
                <wp:docPr id="2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0" cy="1085850"/>
                        </a:xfrm>
                        <a:prstGeom prst="roundRect">
                          <a:avLst>
                            <a:gd name="adj" fmla="val 18639"/>
                          </a:avLst>
                        </a:prstGeom>
                        <a:solidFill>
                          <a:schemeClr val="lt1">
                            <a:lumMod val="100000"/>
                            <a:lumOff val="0"/>
                          </a:schemeClr>
                        </a:solidFill>
                        <a:ln w="63500" cmpd="thickThin">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A5371C1" w14:textId="77777777" w:rsidR="006133D1" w:rsidRPr="0036501D" w:rsidRDefault="00FE063D" w:rsidP="0036501D">
                            <w:pPr>
                              <w:pStyle w:val="Web"/>
                              <w:spacing w:before="0" w:beforeAutospacing="0" w:after="0" w:afterAutospacing="0"/>
                              <w:jc w:val="center"/>
                              <w:rPr>
                                <w:sz w:val="96"/>
                                <w:szCs w:val="96"/>
                              </w:rPr>
                            </w:pPr>
                            <w:r w:rsidRPr="0036501D">
                              <w:rPr>
                                <w:rFonts w:hint="eastAsia"/>
                                <w:color w:val="000000" w:themeColor="text1"/>
                                <w:sz w:val="96"/>
                                <w:szCs w:val="96"/>
                                <w14:shadow w14:blurRad="0" w14:dist="35941" w14:dir="2700000" w14:sx="100000" w14:sy="100000" w14:kx="0" w14:ky="0" w14:algn="ctr">
                                  <w14:srgbClr w14:val="C0C0C0">
                                    <w14:alpha w14:val="20000"/>
                                  </w14:srgbClr>
                                </w14:shadow>
                                <w14:textOutline w14:w="9525" w14:cap="flat" w14:cmpd="sng" w14:algn="ctr">
                                  <w14:solidFill>
                                    <w14:schemeClr w14:val="tx1">
                                      <w14:lumMod w14:val="100000"/>
                                      <w14:lumOff w14:val="0"/>
                                    </w14:schemeClr>
                                  </w14:solidFill>
                                  <w14:prstDash w14:val="solid"/>
                                  <w14:round/>
                                </w14:textOutline>
                              </w:rPr>
                              <w:t>つるむすめ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DFDF1F" id="AutoShape 2" o:spid="_x0000_s1027" style="position:absolute;left:0;text-align:left;margin-left:68.3pt;margin-top:3.8pt;width:266.5pt;height:8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221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" fillcolor="white [3201]" strokecolor="black [3200]" strokeweight="5pt">
                <v:stroke linestyle="thickThin"/>
                <v:shadow color="#868686"/>
                <v:textbox inset="5.85pt,.7pt,5.85pt,.7pt">
                  <w:txbxContent>
                    <w:p w14:paraId="6A5371C1" w14:textId="77777777" w:rsidR="006133D1" w:rsidRPr="0036501D" w:rsidRDefault="00FE063D" w:rsidP="0036501D">
                      <w:pPr>
                        <w:pStyle w:val="Web"/>
                        <w:spacing w:before="0" w:beforeAutospacing="0" w:after="0" w:afterAutospacing="0"/>
                        <w:jc w:val="center"/>
                        <w:rPr>
                          <w:sz w:val="96"/>
                          <w:szCs w:val="96"/>
                        </w:rPr>
                      </w:pPr>
                      <w:r w:rsidRPr="0036501D">
                        <w:rPr>
                          <w:rFonts w:hint="eastAsia"/>
                          <w:color w:val="000000" w:themeColor="text1"/>
                          <w:sz w:val="96"/>
                          <w:szCs w:val="96"/>
                          <w14:shadow w14:blurRad="0" w14:dist="35941" w14:dir="2700000" w14:sx="100000" w14:sy="100000" w14:kx="0" w14:ky="0" w14:algn="ctr">
                            <w14:srgbClr w14:val="C0C0C0">
                              <w14:alpha w14:val="20000"/>
                            </w14:srgbClr>
                          </w14:shadow>
                          <w14:textOutline w14:w="9525" w14:cap="flat" w14:cmpd="sng" w14:algn="ctr">
                            <w14:solidFill>
                              <w14:schemeClr w14:val="tx1">
                                <w14:lumMod w14:val="100000"/>
                                <w14:lumOff w14:val="0"/>
                              </w14:schemeClr>
                            </w14:solidFill>
                            <w14:prstDash w14:val="solid"/>
                            <w14:round/>
                          </w14:textOutline>
                        </w:rPr>
                        <w:t>つるむすめ</w:t>
                      </w:r>
                    </w:p>
                  </w:txbxContent>
                </v:textbox>
              </v:roundrect>
            </w:pict>
          </mc:Fallback>
        </mc:AlternateContent>
      </w:r>
    </w:p>
    <w:p w14:paraId="05C12A46" w14:textId="75D1754D" w:rsidR="004B2B51" w:rsidRDefault="004B2B51"/>
    <w:p w14:paraId="5E7F72FB" w14:textId="2887875C" w:rsidR="004B2B51" w:rsidRDefault="004B2B51"/>
    <w:p w14:paraId="5A6ADFD3" w14:textId="1D9689F6" w:rsidR="003F4E68" w:rsidRDefault="00C97079">
      <w:r>
        <w:rPr>
          <w:noProof/>
        </w:rPr>
        <mc:AlternateContent>
          <mc:Choice Requires="wps">
            <w:drawing>
              <wp:anchor distT="0" distB="0" distL="114300" distR="114300" simplePos="0" relativeHeight="251701760" behindDoc="1" locked="0" layoutInCell="1" allowOverlap="1" wp14:anchorId="69BD5078" wp14:editId="6F8E527D">
                <wp:simplePos x="0" y="0"/>
                <wp:positionH relativeFrom="column">
                  <wp:posOffset>4253865</wp:posOffset>
                </wp:positionH>
                <wp:positionV relativeFrom="paragraph">
                  <wp:posOffset>127000</wp:posOffset>
                </wp:positionV>
                <wp:extent cx="996950" cy="393700"/>
                <wp:effectExtent l="0" t="0" r="0" b="635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EAAE7F" w14:textId="77777777" w:rsidR="00C97079" w:rsidRPr="00C97079" w:rsidRDefault="00C97079" w:rsidP="00C97079">
                            <w:pPr>
                              <w:spacing w:line="200" w:lineRule="exact"/>
                              <w:ind w:firstLineChars="150" w:firstLine="270"/>
                              <w:rPr>
                                <w:rFonts w:ascii="UD デジタル 教科書体 N-R" w:eastAsia="UD デジタル 教科書体 N-R" w:hAnsi="メイリオ"/>
                                <w:w w:val="80"/>
                                <w:sz w:val="18"/>
                              </w:rPr>
                            </w:pPr>
                            <w:r w:rsidRPr="00C97079">
                              <w:rPr>
                                <w:rFonts w:ascii="UD デジタル 教科書体 N-R" w:eastAsia="UD デジタル 教科書体 N-R" w:hint="eastAsia"/>
                                <w:sz w:val="18"/>
                              </w:rPr>
                              <w:t>学校</w:t>
                            </w:r>
                            <w:r w:rsidRPr="00C97079">
                              <w:rPr>
                                <w:rFonts w:ascii="UD デジタル 教科書体 N-R" w:eastAsia="UD デジタル 教科書体 N-R" w:hAnsi="メイリオ" w:hint="eastAsia"/>
                                <w:w w:val="80"/>
                                <w:sz w:val="18"/>
                              </w:rPr>
                              <w:t>ＨＰ</w:t>
                            </w:r>
                          </w:p>
                          <w:p w14:paraId="44350A30" w14:textId="77777777" w:rsidR="00C97079" w:rsidRPr="00C97079" w:rsidRDefault="00C97079" w:rsidP="00C97079">
                            <w:pPr>
                              <w:spacing w:line="200" w:lineRule="exact"/>
                              <w:ind w:firstLineChars="150" w:firstLine="216"/>
                              <w:rPr>
                                <w:rFonts w:ascii="UD デジタル 教科書体 N-R" w:eastAsia="UD デジタル 教科書体 N-R" w:hAnsiTheme="majorEastAsia"/>
                                <w:szCs w:val="24"/>
                              </w:rPr>
                            </w:pPr>
                            <w:r w:rsidRPr="00C97079">
                              <w:rPr>
                                <w:rFonts w:ascii="UD デジタル 教科書体 N-R" w:eastAsia="UD デジタル 教科書体 N-R" w:hAnsi="メイリオ" w:hint="eastAsia"/>
                                <w:w w:val="80"/>
                                <w:sz w:val="18"/>
                              </w:rPr>
                              <w:t>ＱＲコード↑</w:t>
                            </w:r>
                          </w:p>
                          <w:p w14:paraId="41D4BB4A" w14:textId="77777777" w:rsidR="00C97079" w:rsidRDefault="00C97079" w:rsidP="00C97079">
                            <w:pPr>
                              <w:spacing w:line="340" w:lineRule="exact"/>
                              <w:jc w:val="center"/>
                              <w:rPr>
                                <w:rFonts w:asciiTheme="majorEastAsia" w:eastAsiaTheme="majorEastAsia" w:hAnsiTheme="majorEastAsia"/>
                                <w:sz w:val="24"/>
                                <w:szCs w:val="24"/>
                              </w:rPr>
                            </w:pPr>
                          </w:p>
                          <w:p w14:paraId="1921D649" w14:textId="77777777" w:rsidR="00C97079" w:rsidRDefault="00C97079" w:rsidP="00C9707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D5078" id="_x0000_s1028" type="#_x0000_t202" style="position:absolute;left:0;text-align:left;margin-left:334.95pt;margin-top:10pt;width:78.5pt;height:31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" stroked="f">
                <v:textbox inset="5.85pt,.7pt,5.85pt,.7pt">
                  <w:txbxContent>
                    <w:p w14:paraId="16EAAE7F" w14:textId="77777777" w:rsidR="00C97079" w:rsidRPr="00C97079" w:rsidRDefault="00C97079" w:rsidP="00C97079">
                      <w:pPr>
                        <w:spacing w:line="200" w:lineRule="exact"/>
                        <w:ind w:firstLineChars="150" w:firstLine="270"/>
                        <w:rPr>
                          <w:rFonts w:ascii="UD デジタル 教科書体 N-R" w:eastAsia="UD デジタル 教科書体 N-R" w:hAnsi="メイリオ"/>
                          <w:w w:val="80"/>
                          <w:sz w:val="18"/>
                        </w:rPr>
                      </w:pPr>
                      <w:r w:rsidRPr="00C97079">
                        <w:rPr>
                          <w:rFonts w:ascii="UD デジタル 教科書体 N-R" w:eastAsia="UD デジタル 教科書体 N-R" w:hint="eastAsia"/>
                          <w:sz w:val="18"/>
                        </w:rPr>
                        <w:t>学校</w:t>
                      </w:r>
                      <w:r w:rsidRPr="00C97079">
                        <w:rPr>
                          <w:rFonts w:ascii="UD デジタル 教科書体 N-R" w:eastAsia="UD デジタル 教科書体 N-R" w:hAnsi="メイリオ" w:hint="eastAsia"/>
                          <w:w w:val="80"/>
                          <w:sz w:val="18"/>
                        </w:rPr>
                        <w:t>ＨＰ</w:t>
                      </w:r>
                    </w:p>
                    <w:p w14:paraId="44350A30" w14:textId="77777777" w:rsidR="00C97079" w:rsidRPr="00C97079" w:rsidRDefault="00C97079" w:rsidP="00C97079">
                      <w:pPr>
                        <w:spacing w:line="200" w:lineRule="exact"/>
                        <w:ind w:firstLineChars="150" w:firstLine="216"/>
                        <w:rPr>
                          <w:rFonts w:ascii="UD デジタル 教科書体 N-R" w:eastAsia="UD デジタル 教科書体 N-R" w:hAnsiTheme="majorEastAsia"/>
                          <w:szCs w:val="24"/>
                        </w:rPr>
                      </w:pPr>
                      <w:r w:rsidRPr="00C97079">
                        <w:rPr>
                          <w:rFonts w:ascii="UD デジタル 教科書体 N-R" w:eastAsia="UD デジタル 教科書体 N-R" w:hAnsi="メイリオ" w:hint="eastAsia"/>
                          <w:w w:val="80"/>
                          <w:sz w:val="18"/>
                        </w:rPr>
                        <w:t>ＱＲコード↑</w:t>
                      </w:r>
                    </w:p>
                    <w:p w14:paraId="41D4BB4A" w14:textId="77777777" w:rsidR="00C97079" w:rsidRDefault="00C97079" w:rsidP="00C97079">
                      <w:pPr>
                        <w:spacing w:line="340" w:lineRule="exact"/>
                        <w:jc w:val="center"/>
                        <w:rPr>
                          <w:rFonts w:asciiTheme="majorEastAsia" w:eastAsiaTheme="majorEastAsia" w:hAnsiTheme="majorEastAsia"/>
                          <w:sz w:val="24"/>
                          <w:szCs w:val="24"/>
                        </w:rPr>
                      </w:pPr>
                    </w:p>
                    <w:p w14:paraId="1921D649" w14:textId="77777777" w:rsidR="00C97079" w:rsidRDefault="00C97079" w:rsidP="00C97079"/>
                  </w:txbxContent>
                </v:textbox>
              </v:shape>
            </w:pict>
          </mc:Fallback>
        </mc:AlternateContent>
      </w:r>
    </w:p>
    <w:p w14:paraId="511976EC" w14:textId="34E8C297" w:rsidR="003B6485" w:rsidRDefault="00C97079" w:rsidP="005774BB">
      <w:pPr>
        <w:spacing w:line="276" w:lineRule="auto"/>
        <w:ind w:firstLineChars="100" w:firstLine="260"/>
        <w:jc w:val="left"/>
        <w:rPr>
          <w:rFonts w:asciiTheme="majorEastAsia" w:eastAsiaTheme="majorEastAsia" w:hAnsiTheme="majorEastAsia"/>
          <w:sz w:val="26"/>
          <w:szCs w:val="26"/>
          <w:u w:val="double"/>
        </w:rPr>
      </w:pPr>
      <w:r>
        <w:rPr>
          <w:rFonts w:asciiTheme="majorEastAsia" w:eastAsiaTheme="majorEastAsia" w:hAnsiTheme="majorEastAsia"/>
          <w:noProof/>
          <w:sz w:val="26"/>
          <w:szCs w:val="26"/>
          <w:u w:val="double"/>
        </w:rPr>
        <mc:AlternateContent>
          <mc:Choice Requires="wps">
            <w:drawing>
              <wp:anchor distT="0" distB="0" distL="114300" distR="114300" simplePos="0" relativeHeight="251667968" behindDoc="1" locked="0" layoutInCell="1" allowOverlap="1" wp14:anchorId="053AA720" wp14:editId="51F426BD">
                <wp:simplePos x="0" y="0"/>
                <wp:positionH relativeFrom="column">
                  <wp:posOffset>-19685</wp:posOffset>
                </wp:positionH>
                <wp:positionV relativeFrom="page">
                  <wp:posOffset>1676400</wp:posOffset>
                </wp:positionV>
                <wp:extent cx="6591300" cy="831850"/>
                <wp:effectExtent l="0" t="0" r="19050" b="25400"/>
                <wp:wrapNone/>
                <wp:docPr id="19" name="AutoShap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0" cy="831850"/>
                        </a:xfrm>
                        <a:prstGeom prst="horizontalScroll">
                          <a:avLst>
                            <a:gd name="adj" fmla="val 12500"/>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199C48"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32" o:spid="_x0000_s1026" type="#_x0000_t98" style="position:absolute;margin-left:-1.55pt;margin-top:132pt;width:519pt;height:65.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">
                <v:textbox inset="5.85pt,.7pt,5.85pt,.7pt"/>
                <w10:wrap anchory="page"/>
              </v:shape>
            </w:pict>
          </mc:Fallback>
        </mc:AlternateContent>
      </w:r>
    </w:p>
    <w:p w14:paraId="58F40A55" w14:textId="6C8FEB92" w:rsidR="00151844" w:rsidRDefault="00151844" w:rsidP="00CB6D4F">
      <w:pPr>
        <w:spacing w:line="240" w:lineRule="exact"/>
        <w:ind w:firstLineChars="100" w:firstLine="260"/>
        <w:jc w:val="left"/>
        <w:rPr>
          <w:rFonts w:asciiTheme="majorEastAsia" w:eastAsiaTheme="majorEastAsia" w:hAnsiTheme="majorEastAsia"/>
          <w:sz w:val="26"/>
          <w:szCs w:val="26"/>
          <w:u w:val="double"/>
        </w:rPr>
      </w:pPr>
    </w:p>
    <w:p w14:paraId="253D4D7A" w14:textId="1691B6FC" w:rsidR="00C97079" w:rsidRPr="00C97079" w:rsidRDefault="00C90E44" w:rsidP="00C97079">
      <w:pPr>
        <w:spacing w:line="400" w:lineRule="exact"/>
        <w:jc w:val="center"/>
        <w:rPr>
          <w:rFonts w:ascii="UD デジタル 教科書体 NP-R" w:eastAsia="UD デジタル 教科書体 NP-R" w:hAnsi="ＭＳ ゴシック"/>
          <w:b/>
          <w:color w:val="000000" w:themeColor="text1"/>
          <w:w w:val="90"/>
          <w:sz w:val="32"/>
          <w:szCs w:val="36"/>
        </w:rPr>
      </w:pPr>
      <w:r w:rsidRPr="00C97079">
        <w:rPr>
          <w:rFonts w:ascii="UD デジタル 教科書体 NP-R" w:eastAsia="UD デジタル 教科書体 NP-R" w:hAnsi="ＭＳ ゴシック" w:hint="eastAsia"/>
          <w:b/>
          <w:color w:val="000000" w:themeColor="text1"/>
          <w:w w:val="90"/>
          <w:sz w:val="32"/>
          <w:szCs w:val="36"/>
        </w:rPr>
        <w:t>自他を大切に</w:t>
      </w:r>
      <w:r w:rsidR="00C97079" w:rsidRPr="00C97079">
        <w:rPr>
          <w:rFonts w:ascii="UD デジタル 教科書体 NP-R" w:eastAsia="UD デジタル 教科書体 NP-R" w:hAnsi="ＭＳ ゴシック" w:hint="eastAsia"/>
          <w:b/>
          <w:color w:val="000000" w:themeColor="text1"/>
          <w:w w:val="90"/>
          <w:sz w:val="32"/>
          <w:szCs w:val="36"/>
        </w:rPr>
        <w:t xml:space="preserve">　夢（めあて・目標）　に向かって　</w:t>
      </w:r>
    </w:p>
    <w:p w14:paraId="3BD1F8B1" w14:textId="2EF32452" w:rsidR="00FA18C9" w:rsidRPr="00C97079" w:rsidRDefault="00C97079" w:rsidP="00C97079">
      <w:pPr>
        <w:spacing w:line="400" w:lineRule="exact"/>
        <w:jc w:val="center"/>
        <w:rPr>
          <w:rFonts w:ascii="UD デジタル 教科書体 NP-R" w:eastAsia="UD デジタル 教科書体 NP-R" w:hAnsi="ＭＳ ゴシック"/>
          <w:b/>
          <w:color w:val="000000" w:themeColor="text1"/>
          <w:w w:val="90"/>
          <w:sz w:val="32"/>
          <w:szCs w:val="36"/>
        </w:rPr>
      </w:pPr>
      <w:r w:rsidRPr="00C97079">
        <w:rPr>
          <w:rFonts w:ascii="UD デジタル 教科書体 NP-R" w:eastAsia="UD デジタル 教科書体 NP-R" w:hAnsi="ＭＳ ゴシック" w:hint="eastAsia"/>
          <w:b/>
          <w:color w:val="000000" w:themeColor="text1"/>
          <w:w w:val="90"/>
          <w:sz w:val="32"/>
          <w:szCs w:val="36"/>
        </w:rPr>
        <w:t>自ら学び</w:t>
      </w:r>
      <w:r w:rsidR="004F7DF3" w:rsidRPr="00C97079">
        <w:rPr>
          <w:rFonts w:ascii="UD デジタル 教科書体 NP-R" w:eastAsia="UD デジタル 教科書体 NP-R" w:hAnsi="ＭＳ ゴシック" w:hint="eastAsia"/>
          <w:b/>
          <w:color w:val="000000" w:themeColor="text1"/>
          <w:w w:val="90"/>
          <w:sz w:val="32"/>
          <w:szCs w:val="36"/>
        </w:rPr>
        <w:t xml:space="preserve">　挑戦</w:t>
      </w:r>
      <w:r w:rsidRPr="00C97079">
        <w:rPr>
          <w:rFonts w:ascii="UD デジタル 教科書体 NP-R" w:eastAsia="UD デジタル 教科書体 NP-R" w:hAnsi="ＭＳ ゴシック" w:hint="eastAsia"/>
          <w:b/>
          <w:color w:val="000000" w:themeColor="text1"/>
          <w:w w:val="90"/>
          <w:sz w:val="32"/>
          <w:szCs w:val="36"/>
        </w:rPr>
        <w:t>（考動）</w:t>
      </w:r>
      <w:r w:rsidR="004F7DF3" w:rsidRPr="00C97079">
        <w:rPr>
          <w:rFonts w:ascii="UD デジタル 教科書体 NP-R" w:eastAsia="UD デジタル 教科書体 NP-R" w:hAnsi="ＭＳ ゴシック" w:hint="eastAsia"/>
          <w:b/>
          <w:color w:val="000000" w:themeColor="text1"/>
          <w:w w:val="90"/>
          <w:sz w:val="32"/>
          <w:szCs w:val="36"/>
        </w:rPr>
        <w:t>する子供</w:t>
      </w:r>
      <w:r w:rsidRPr="00C97079">
        <w:rPr>
          <w:rFonts w:ascii="UD デジタル 教科書体 NP-R" w:eastAsia="UD デジタル 教科書体 NP-R" w:hAnsi="ＭＳ ゴシック" w:hint="eastAsia"/>
          <w:b/>
          <w:color w:val="000000" w:themeColor="text1"/>
          <w:w w:val="90"/>
          <w:sz w:val="32"/>
          <w:szCs w:val="36"/>
        </w:rPr>
        <w:t xml:space="preserve">　　～　地域とともに　笑顔のために　～</w:t>
      </w:r>
    </w:p>
    <w:p w14:paraId="24EB4BE2" w14:textId="01D99DCD" w:rsidR="00BD75B0" w:rsidRDefault="00BD75B0" w:rsidP="00BD75B0">
      <w:pPr>
        <w:spacing w:line="100" w:lineRule="exact"/>
        <w:ind w:firstLineChars="100" w:firstLine="240"/>
        <w:rPr>
          <w:rFonts w:ascii="UD デジタル 教科書体 NP-R" w:eastAsia="UD デジタル 教科書体 NP-R"/>
          <w:sz w:val="24"/>
          <w:szCs w:val="24"/>
        </w:rPr>
      </w:pPr>
    </w:p>
    <w:p w14:paraId="2364A158" w14:textId="5544A841" w:rsidR="00A23B26" w:rsidRPr="00A23B26" w:rsidRDefault="00A23B26" w:rsidP="00A2675F">
      <w:pPr>
        <w:spacing w:line="340" w:lineRule="exact"/>
        <w:ind w:firstLineChars="100" w:firstLine="240"/>
        <w:rPr>
          <w:rFonts w:ascii="UD デジタル 教科書体 NP-R" w:eastAsia="UD デジタル 教科書体 NP-R" w:hAnsiTheme="majorEastAsia"/>
          <w:sz w:val="24"/>
          <w:szCs w:val="24"/>
        </w:rPr>
      </w:pPr>
      <w:r w:rsidRPr="00A23B26">
        <w:rPr>
          <w:rFonts w:ascii="UD デジタル 教科書体 NP-R" w:eastAsia="UD デジタル 教科書体 NP-R" w:hAnsiTheme="majorEastAsia"/>
          <w:sz w:val="24"/>
          <w:szCs w:val="24"/>
        </w:rPr>
        <w:t>この度の令和</w:t>
      </w:r>
      <w:r w:rsidR="003F542A">
        <w:rPr>
          <w:rFonts w:ascii="UD デジタル 教科書体 NP-R" w:eastAsia="UD デジタル 教科書体 NP-R" w:hAnsiTheme="majorEastAsia" w:hint="eastAsia"/>
          <w:sz w:val="24"/>
          <w:szCs w:val="24"/>
        </w:rPr>
        <w:t>８</w:t>
      </w:r>
      <w:r w:rsidRPr="00A23B26">
        <w:rPr>
          <w:rFonts w:ascii="UD デジタル 教科書体 NP-R" w:eastAsia="UD デジタル 教科書体 NP-R" w:hAnsiTheme="majorEastAsia"/>
          <w:sz w:val="24"/>
          <w:szCs w:val="24"/>
        </w:rPr>
        <w:t>年熊本地震により被害に遭われた皆様に、心よりお見舞い申し上げます。 本校区では大きな被害は確認されておりませんが、保護者の皆様や地域の方々のご親戚、ご友人、ゆかりのある地域において、被害やご不安を抱えておられる方もいらっしゃることと存じます。皆様の心中を思いますと、胸が痛む思いでございます。</w:t>
      </w:r>
    </w:p>
    <w:p w14:paraId="668E8289" w14:textId="3E6CCC7A" w:rsidR="00A23B26" w:rsidRPr="00A23B26" w:rsidRDefault="00A23B26" w:rsidP="00A2675F">
      <w:pPr>
        <w:spacing w:line="340" w:lineRule="exact"/>
        <w:ind w:firstLineChars="100" w:firstLine="240"/>
        <w:rPr>
          <w:rFonts w:ascii="UD デジタル 教科書体 NP-R" w:eastAsia="UD デジタル 教科書体 NP-R" w:hAnsiTheme="majorEastAsia"/>
          <w:sz w:val="24"/>
          <w:szCs w:val="24"/>
        </w:rPr>
      </w:pPr>
      <w:r w:rsidRPr="00A23B26">
        <w:rPr>
          <w:rFonts w:ascii="UD デジタル 教科書体 NP-R" w:eastAsia="UD デジタル 教科書体 NP-R" w:hAnsiTheme="majorEastAsia"/>
          <w:sz w:val="24"/>
          <w:szCs w:val="24"/>
        </w:rPr>
        <w:t>被災された方々が一日も早く安心した生活を取り戻されますこと、また</w:t>
      </w:r>
      <w:r w:rsidR="00CE30D7">
        <w:rPr>
          <w:rFonts w:ascii="UD デジタル 教科書体 NP-R" w:eastAsia="UD デジタル 教科書体 NP-R" w:hAnsiTheme="majorEastAsia" w:hint="eastAsia"/>
          <w:sz w:val="24"/>
          <w:szCs w:val="24"/>
        </w:rPr>
        <w:t>被災した</w:t>
      </w:r>
      <w:r w:rsidRPr="00A23B26">
        <w:rPr>
          <w:rFonts w:ascii="UD デジタル 教科書体 NP-R" w:eastAsia="UD デジタル 教科書体 NP-R" w:hAnsiTheme="majorEastAsia"/>
          <w:sz w:val="24"/>
          <w:szCs w:val="24"/>
        </w:rPr>
        <w:t>地域の復旧・復興が着実に進みますことを、教職員一同、心よりお祈り申し上げます。子供たちには、こうした出来事を通して「支え合う心」や「思いやりの気持ち」を大切にしてほしいと</w:t>
      </w:r>
      <w:r w:rsidR="00A2675F">
        <w:rPr>
          <w:rFonts w:ascii="UD デジタル 教科書体 NP-R" w:eastAsia="UD デジタル 教科書体 NP-R" w:hAnsiTheme="majorEastAsia" w:hint="eastAsia"/>
          <w:sz w:val="24"/>
          <w:szCs w:val="24"/>
        </w:rPr>
        <w:t>思います</w:t>
      </w:r>
      <w:r w:rsidRPr="00A23B26">
        <w:rPr>
          <w:rFonts w:ascii="UD デジタル 教科書体 NP-R" w:eastAsia="UD デジタル 教科書体 NP-R" w:hAnsiTheme="majorEastAsia"/>
          <w:sz w:val="24"/>
          <w:szCs w:val="24"/>
        </w:rPr>
        <w:t>。学校としても、子供たちの心のケアに努めながら、日々の教育活動を丁寧に進めてまいります。</w:t>
      </w:r>
    </w:p>
    <w:p w14:paraId="0432AC3F" w14:textId="6EED4846" w:rsidR="00A23B26" w:rsidRPr="00A23B26" w:rsidRDefault="00A23B26" w:rsidP="00A2675F">
      <w:pPr>
        <w:spacing w:line="340" w:lineRule="exact"/>
        <w:ind w:firstLineChars="100" w:firstLine="240"/>
        <w:rPr>
          <w:rFonts w:ascii="UD デジタル 教科書体 NP-R" w:eastAsia="UD デジタル 教科書体 NP-R" w:hAnsiTheme="majorEastAsia"/>
          <w:sz w:val="24"/>
          <w:szCs w:val="24"/>
        </w:rPr>
      </w:pPr>
      <w:r w:rsidRPr="00A23B26">
        <w:rPr>
          <w:rFonts w:ascii="UD デジタル 教科書体 NP-R" w:eastAsia="UD デジタル 教科書体 NP-R" w:hAnsiTheme="majorEastAsia"/>
          <w:sz w:val="24"/>
          <w:szCs w:val="24"/>
        </w:rPr>
        <w:t>保護者の皆様におかれましても、どうぞご無理のないようお過ごしください。何かお気づきの点やご心配なことがございましたら、遠慮なく学校へお知らせください。皆様とともに歩む学校として、引き続き子供たちの健やかな成長を支えてまいります。</w:t>
      </w:r>
    </w:p>
    <w:p w14:paraId="395E127F" w14:textId="7E7EA250" w:rsidR="006B38D6" w:rsidRDefault="00DB1FEA" w:rsidP="002B0A44">
      <w:pPr>
        <w:spacing w:line="320" w:lineRule="exact"/>
        <w:ind w:left="1" w:firstLineChars="100" w:firstLine="240"/>
        <w:rPr>
          <w:rFonts w:ascii="UD デジタル 教科書体 NP-R" w:eastAsia="UD デジタル 教科書体 NP-R" w:hAnsiTheme="majorEastAsia"/>
          <w:sz w:val="24"/>
          <w:szCs w:val="24"/>
        </w:rPr>
      </w:pPr>
      <w:r>
        <w:rPr>
          <w:rFonts w:ascii="UD デジタル 教科書体 NP-R" w:eastAsia="UD デジタル 教科書体 NP-R" w:hAnsiTheme="majorEastAsia"/>
          <w:noProof/>
          <w:sz w:val="24"/>
          <w:szCs w:val="24"/>
        </w:rPr>
        <w:drawing>
          <wp:anchor distT="0" distB="0" distL="114300" distR="114300" simplePos="0" relativeHeight="251709952" behindDoc="0" locked="0" layoutInCell="1" allowOverlap="1" wp14:anchorId="14B93EE4" wp14:editId="62B86D9D">
            <wp:simplePos x="0" y="0"/>
            <wp:positionH relativeFrom="margin">
              <wp:align>right</wp:align>
            </wp:positionH>
            <wp:positionV relativeFrom="paragraph">
              <wp:posOffset>9525</wp:posOffset>
            </wp:positionV>
            <wp:extent cx="1129030" cy="1247775"/>
            <wp:effectExtent l="0" t="0" r="0" b="9525"/>
            <wp:wrapNone/>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148" t="6626" b="14449"/>
                    <a:stretch/>
                  </pic:blipFill>
                  <pic:spPr bwMode="auto">
                    <a:xfrm>
                      <a:off x="0" y="0"/>
                      <a:ext cx="1129030" cy="1247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EastAsia" w:eastAsiaTheme="majorEastAsia" w:hAnsiTheme="majorEastAsia" w:cs="Times New Roman" w:hint="eastAsia"/>
          <w:b/>
          <w:color w:val="000000" w:themeColor="text1"/>
          <w:kern w:val="0"/>
          <w:sz w:val="28"/>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ＡＥＤ設置のお知らせ</w:t>
      </w:r>
    </w:p>
    <w:p w14:paraId="7E131AB0" w14:textId="77777777" w:rsidR="00DB1FEA" w:rsidRDefault="00A23B26" w:rsidP="00A23B26">
      <w:pPr>
        <w:spacing w:line="320" w:lineRule="exact"/>
        <w:ind w:left="1" w:firstLineChars="100" w:firstLine="240"/>
        <w:rPr>
          <w:rFonts w:ascii="UD デジタル 教科書体 NP-R" w:eastAsia="UD デジタル 教科書体 NP-R" w:hAnsiTheme="majorEastAsia"/>
          <w:sz w:val="24"/>
          <w:szCs w:val="24"/>
        </w:rPr>
      </w:pPr>
      <w:r w:rsidRPr="00A23B26">
        <w:rPr>
          <w:rFonts w:ascii="UD デジタル 教科書体 NP-R" w:eastAsia="UD デジタル 教科書体 NP-R" w:hAnsiTheme="majorEastAsia"/>
          <w:sz w:val="24"/>
          <w:szCs w:val="24"/>
        </w:rPr>
        <w:t>本校では、児童・保護者・地域の皆様の安全を守るため、校内</w:t>
      </w:r>
      <w:r w:rsidR="003F542A">
        <w:rPr>
          <w:rFonts w:ascii="UD デジタル 教科書体 NP-R" w:eastAsia="UD デジタル 教科書体 NP-R" w:hAnsiTheme="majorEastAsia" w:hint="eastAsia"/>
          <w:sz w:val="24"/>
          <w:szCs w:val="24"/>
        </w:rPr>
        <w:t>及び体育館</w:t>
      </w:r>
      <w:r w:rsidRPr="00A23B26">
        <w:rPr>
          <w:rFonts w:ascii="UD デジタル 教科書体 NP-R" w:eastAsia="UD デジタル 教科書体 NP-R" w:hAnsiTheme="majorEastAsia"/>
          <w:sz w:val="24"/>
          <w:szCs w:val="24"/>
        </w:rPr>
        <w:t>に</w:t>
      </w:r>
    </w:p>
    <w:p w14:paraId="4A48097D" w14:textId="77777777" w:rsidR="00DB1FEA" w:rsidRDefault="00A23B26" w:rsidP="00DB1FEA">
      <w:pPr>
        <w:spacing w:line="320" w:lineRule="exact"/>
        <w:ind w:left="1"/>
        <w:rPr>
          <w:rFonts w:ascii="UD デジタル 教科書体 NP-R" w:eastAsia="UD デジタル 教科書体 NP-R" w:hAnsiTheme="majorEastAsia"/>
          <w:sz w:val="24"/>
          <w:szCs w:val="24"/>
        </w:rPr>
      </w:pPr>
      <w:r w:rsidRPr="00A23B26">
        <w:rPr>
          <w:rFonts w:ascii="UD デジタル 教科書体 NP-R" w:eastAsia="UD デジタル 教科書体 NP-R" w:hAnsiTheme="majorEastAsia"/>
          <w:sz w:val="24"/>
          <w:szCs w:val="24"/>
        </w:rPr>
        <w:t>自動体外式除細動器（AED）を設置しております。万が一、心停止などの緊急</w:t>
      </w:r>
    </w:p>
    <w:p w14:paraId="4050A2DA" w14:textId="2FE88BBC" w:rsidR="00DB1FEA" w:rsidRDefault="00A23B26" w:rsidP="00DB1FEA">
      <w:pPr>
        <w:spacing w:line="320" w:lineRule="exact"/>
        <w:ind w:left="1"/>
        <w:rPr>
          <w:rFonts w:ascii="UD デジタル 教科書体 NP-R" w:eastAsia="UD デジタル 教科書体 NP-R" w:hAnsiTheme="majorEastAsia"/>
          <w:sz w:val="24"/>
          <w:szCs w:val="24"/>
        </w:rPr>
      </w:pPr>
      <w:r w:rsidRPr="00A23B26">
        <w:rPr>
          <w:rFonts w:ascii="UD デジタル 教科書体 NP-R" w:eastAsia="UD デジタル 教科書体 NP-R" w:hAnsiTheme="majorEastAsia"/>
          <w:sz w:val="24"/>
          <w:szCs w:val="24"/>
        </w:rPr>
        <w:t>事態が発生した際には、迅速な対応が命を守ることにつながります。AED</w:t>
      </w:r>
      <w:r w:rsidR="00DB1FEA" w:rsidRPr="00A23B26">
        <w:rPr>
          <w:rFonts w:ascii="UD デジタル 教科書体 NP-R" w:eastAsia="UD デジタル 教科書体 NP-R" w:hAnsiTheme="majorEastAsia"/>
          <w:sz w:val="24"/>
          <w:szCs w:val="24"/>
        </w:rPr>
        <w:t>は、</w:t>
      </w:r>
    </w:p>
    <w:p w14:paraId="2E028159" w14:textId="77777777" w:rsidR="00DB1FEA" w:rsidRDefault="00A23B26" w:rsidP="00DB1FEA">
      <w:pPr>
        <w:spacing w:line="320" w:lineRule="exact"/>
        <w:ind w:left="1"/>
        <w:rPr>
          <w:rFonts w:ascii="UD デジタル 教科書体 NP-R" w:eastAsia="UD デジタル 教科書体 NP-R" w:hAnsiTheme="majorEastAsia"/>
          <w:sz w:val="24"/>
          <w:szCs w:val="24"/>
        </w:rPr>
      </w:pPr>
      <w:r w:rsidRPr="00A23B26">
        <w:rPr>
          <w:rFonts w:ascii="UD デジタル 教科書体 NP-R" w:eastAsia="UD デジタル 教科書体 NP-R" w:hAnsiTheme="majorEastAsia"/>
          <w:sz w:val="24"/>
          <w:szCs w:val="24"/>
        </w:rPr>
        <w:t>心臓の動きが不安定になった際に電気ショックを与え、正常なリズムに戻すた</w:t>
      </w:r>
    </w:p>
    <w:p w14:paraId="0DE58E6E" w14:textId="77777777" w:rsidR="00DB1FEA" w:rsidRDefault="00A23B26" w:rsidP="00DB1FEA">
      <w:pPr>
        <w:spacing w:line="320" w:lineRule="exact"/>
        <w:ind w:left="1"/>
        <w:rPr>
          <w:rFonts w:ascii="UD デジタル 教科書体 NP-R" w:eastAsia="UD デジタル 教科書体 NP-R" w:hAnsiTheme="majorEastAsia"/>
          <w:sz w:val="24"/>
          <w:szCs w:val="24"/>
        </w:rPr>
      </w:pPr>
      <w:r w:rsidRPr="00A23B26">
        <w:rPr>
          <w:rFonts w:ascii="UD デジタル 教科書体 NP-R" w:eastAsia="UD デジタル 教科書体 NP-R" w:hAnsiTheme="majorEastAsia"/>
          <w:sz w:val="24"/>
          <w:szCs w:val="24"/>
        </w:rPr>
        <w:t>めの機器です。音声ガイダンスに従って操作できるよう設計されており、専門</w:t>
      </w:r>
    </w:p>
    <w:p w14:paraId="2BFD6BDB" w14:textId="3129065B" w:rsidR="00A23B26" w:rsidRPr="00A23B26" w:rsidRDefault="00A23B26" w:rsidP="00DB1FEA">
      <w:pPr>
        <w:spacing w:line="320" w:lineRule="exact"/>
        <w:ind w:left="1"/>
        <w:rPr>
          <w:rFonts w:ascii="UD デジタル 教科書体 NP-R" w:eastAsia="UD デジタル 教科書体 NP-R" w:hAnsiTheme="majorEastAsia"/>
          <w:sz w:val="24"/>
          <w:szCs w:val="24"/>
        </w:rPr>
      </w:pPr>
      <w:r w:rsidRPr="00A23B26">
        <w:rPr>
          <w:rFonts w:ascii="UD デジタル 教科書体 NP-R" w:eastAsia="UD デジタル 教科書体 NP-R" w:hAnsiTheme="majorEastAsia"/>
          <w:sz w:val="24"/>
          <w:szCs w:val="24"/>
        </w:rPr>
        <w:t>的な知識がなくても使用することができます。</w:t>
      </w:r>
    </w:p>
    <w:p w14:paraId="502EB6CA" w14:textId="77777777" w:rsidR="00A2675F" w:rsidRDefault="00DB1FEA" w:rsidP="00A23B26">
      <w:pPr>
        <w:spacing w:line="320" w:lineRule="exact"/>
        <w:ind w:left="1" w:firstLineChars="100" w:firstLine="240"/>
        <w:rPr>
          <w:rFonts w:ascii="UD デジタル 教科書体 NP-R" w:eastAsia="UD デジタル 教科書体 NP-R" w:hAnsiTheme="majorEastAsia"/>
          <w:sz w:val="24"/>
          <w:szCs w:val="24"/>
        </w:rPr>
      </w:pPr>
      <w:r>
        <w:rPr>
          <w:rFonts w:ascii="UD デジタル 教科書体 NP-R" w:eastAsia="UD デジタル 教科書体 NP-R" w:hAnsiTheme="majorEastAsia"/>
          <w:noProof/>
          <w:sz w:val="24"/>
          <w:szCs w:val="24"/>
        </w:rPr>
        <w:drawing>
          <wp:anchor distT="0" distB="0" distL="114300" distR="114300" simplePos="0" relativeHeight="251710976" behindDoc="0" locked="0" layoutInCell="1" allowOverlap="1" wp14:anchorId="580EE9F1" wp14:editId="4696E51D">
            <wp:simplePos x="0" y="0"/>
            <wp:positionH relativeFrom="margin">
              <wp:align>right</wp:align>
            </wp:positionH>
            <wp:positionV relativeFrom="paragraph">
              <wp:posOffset>6350</wp:posOffset>
            </wp:positionV>
            <wp:extent cx="1136015" cy="1009650"/>
            <wp:effectExtent l="0" t="0" r="6985" b="0"/>
            <wp:wrapNone/>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998" b="25343"/>
                    <a:stretch/>
                  </pic:blipFill>
                  <pic:spPr bwMode="auto">
                    <a:xfrm>
                      <a:off x="0" y="0"/>
                      <a:ext cx="1136015" cy="1009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3B26" w:rsidRPr="00A23B26">
        <w:rPr>
          <w:rFonts w:ascii="UD デジタル 教科書体 NP-R" w:eastAsia="UD デジタル 教科書体 NP-R" w:hAnsiTheme="majorEastAsia"/>
          <w:sz w:val="24"/>
          <w:szCs w:val="24"/>
        </w:rPr>
        <w:t>本校では、</w:t>
      </w:r>
      <w:r w:rsidR="00A2675F">
        <w:rPr>
          <w:rFonts w:ascii="UD デジタル 教科書体 NP-R" w:eastAsia="UD デジタル 教科書体 NP-R" w:hAnsiTheme="majorEastAsia" w:hint="eastAsia"/>
          <w:sz w:val="24"/>
          <w:szCs w:val="24"/>
        </w:rPr>
        <w:t>本年度も</w:t>
      </w:r>
      <w:r w:rsidR="00A23B26" w:rsidRPr="00A23B26">
        <w:rPr>
          <w:rFonts w:ascii="UD デジタル 教科書体 NP-R" w:eastAsia="UD デジタル 教科書体 NP-R" w:hAnsiTheme="majorEastAsia"/>
          <w:sz w:val="24"/>
          <w:szCs w:val="24"/>
        </w:rPr>
        <w:t>教職員を対象とした救命講習を継続して実施し、緊急</w:t>
      </w:r>
    </w:p>
    <w:p w14:paraId="5E47DD73" w14:textId="77777777" w:rsidR="00A2675F" w:rsidRDefault="00A23B26" w:rsidP="00DB1FEA">
      <w:pPr>
        <w:spacing w:line="320" w:lineRule="exact"/>
        <w:rPr>
          <w:rFonts w:ascii="UD デジタル 教科書体 NP-R" w:eastAsia="UD デジタル 教科書体 NP-R" w:hAnsiTheme="majorEastAsia"/>
          <w:sz w:val="24"/>
          <w:szCs w:val="24"/>
        </w:rPr>
      </w:pPr>
      <w:r w:rsidRPr="00A23B26">
        <w:rPr>
          <w:rFonts w:ascii="UD デジタル 教科書体 NP-R" w:eastAsia="UD デジタル 教科書体 NP-R" w:hAnsiTheme="majorEastAsia"/>
          <w:sz w:val="24"/>
          <w:szCs w:val="24"/>
        </w:rPr>
        <w:t>時に適切な対応ができるよう備えております。また、地域行事や学校施設開</w:t>
      </w:r>
    </w:p>
    <w:p w14:paraId="45A3A0F4" w14:textId="77777777" w:rsidR="00A2675F" w:rsidRDefault="00A23B26" w:rsidP="00DB1FEA">
      <w:pPr>
        <w:spacing w:line="320" w:lineRule="exact"/>
        <w:rPr>
          <w:rFonts w:ascii="UD デジタル 教科書体 NP-R" w:eastAsia="UD デジタル 教科書体 NP-R" w:hAnsiTheme="majorEastAsia"/>
          <w:sz w:val="24"/>
          <w:szCs w:val="24"/>
        </w:rPr>
      </w:pPr>
      <w:r w:rsidRPr="00A23B26">
        <w:rPr>
          <w:rFonts w:ascii="UD デジタル 教科書体 NP-R" w:eastAsia="UD デジタル 教科書体 NP-R" w:hAnsiTheme="majorEastAsia"/>
          <w:sz w:val="24"/>
          <w:szCs w:val="24"/>
        </w:rPr>
        <w:t>放の際など、地域で緊急の対応が必要となった場合には、どうぞ遠慮なくA</w:t>
      </w:r>
    </w:p>
    <w:p w14:paraId="21591D7A" w14:textId="77777777" w:rsidR="00A2675F" w:rsidRDefault="00A23B26" w:rsidP="00DB1FEA">
      <w:pPr>
        <w:spacing w:line="320" w:lineRule="exact"/>
        <w:rPr>
          <w:rFonts w:ascii="UD デジタル 教科書体 NP-R" w:eastAsia="UD デジタル 教科書体 NP-R" w:hAnsiTheme="majorEastAsia"/>
          <w:sz w:val="24"/>
          <w:szCs w:val="24"/>
        </w:rPr>
      </w:pPr>
      <w:r w:rsidRPr="00A23B26">
        <w:rPr>
          <w:rFonts w:ascii="UD デジタル 教科書体 NP-R" w:eastAsia="UD デジタル 教科書体 NP-R" w:hAnsiTheme="majorEastAsia"/>
          <w:sz w:val="24"/>
          <w:szCs w:val="24"/>
        </w:rPr>
        <w:t>EDをご活用</w:t>
      </w:r>
      <w:r w:rsidR="00DB1FEA" w:rsidRPr="00A23B26">
        <w:rPr>
          <w:rFonts w:ascii="UD デジタル 教科書体 NP-R" w:eastAsia="UD デジタル 教科書体 NP-R" w:hAnsiTheme="majorEastAsia"/>
          <w:sz w:val="24"/>
          <w:szCs w:val="24"/>
        </w:rPr>
        <w:t>く</w:t>
      </w:r>
      <w:r w:rsidRPr="00A23B26">
        <w:rPr>
          <w:rFonts w:ascii="UD デジタル 教科書体 NP-R" w:eastAsia="UD デジタル 教科書体 NP-R" w:hAnsiTheme="majorEastAsia"/>
          <w:sz w:val="24"/>
          <w:szCs w:val="24"/>
        </w:rPr>
        <w:t>ださい。 学校は地域に開かれた場として、皆様の安全を守る</w:t>
      </w:r>
    </w:p>
    <w:p w14:paraId="1861033C" w14:textId="77777777" w:rsidR="00A2675F" w:rsidRDefault="00A23B26" w:rsidP="00A2675F">
      <w:pPr>
        <w:spacing w:line="320" w:lineRule="exact"/>
        <w:rPr>
          <w:rFonts w:ascii="UD デジタル 教科書体 NP-R" w:eastAsia="UD デジタル 教科書体 NP-R" w:hAnsiTheme="majorEastAsia"/>
          <w:sz w:val="24"/>
          <w:szCs w:val="24"/>
        </w:rPr>
      </w:pPr>
      <w:r w:rsidRPr="00A23B26">
        <w:rPr>
          <w:rFonts w:ascii="UD デジタル 教科書体 NP-R" w:eastAsia="UD デジタル 教科書体 NP-R" w:hAnsiTheme="majorEastAsia"/>
          <w:sz w:val="24"/>
          <w:szCs w:val="24"/>
        </w:rPr>
        <w:t>ための体制づ</w:t>
      </w:r>
      <w:r w:rsidR="00DB1FEA" w:rsidRPr="00A23B26">
        <w:rPr>
          <w:rFonts w:ascii="UD デジタル 教科書体 NP-R" w:eastAsia="UD デジタル 教科書体 NP-R" w:hAnsiTheme="majorEastAsia"/>
          <w:sz w:val="24"/>
          <w:szCs w:val="24"/>
        </w:rPr>
        <w:t>く</w:t>
      </w:r>
      <w:r w:rsidRPr="00A23B26">
        <w:rPr>
          <w:rFonts w:ascii="UD デジタル 教科書体 NP-R" w:eastAsia="UD デジタル 教科書体 NP-R" w:hAnsiTheme="majorEastAsia"/>
          <w:sz w:val="24"/>
          <w:szCs w:val="24"/>
        </w:rPr>
        <w:t>りを進めております。体調不良の方を見かけられた際には、</w:t>
      </w:r>
    </w:p>
    <w:p w14:paraId="39243BB1" w14:textId="5CC5C340" w:rsidR="00A23B26" w:rsidRPr="00A23B26" w:rsidRDefault="00A23B26" w:rsidP="00A2675F">
      <w:pPr>
        <w:spacing w:line="320" w:lineRule="exact"/>
        <w:rPr>
          <w:rFonts w:ascii="UD デジタル 教科書体 NP-R" w:eastAsia="UD デジタル 教科書体 NP-R" w:hAnsiTheme="majorEastAsia"/>
          <w:sz w:val="24"/>
          <w:szCs w:val="24"/>
        </w:rPr>
      </w:pPr>
      <w:r w:rsidRPr="00A23B26">
        <w:rPr>
          <w:rFonts w:ascii="UD デジタル 教科書体 NP-R" w:eastAsia="UD デジタル 教科書体 NP-R" w:hAnsiTheme="majorEastAsia"/>
          <w:sz w:val="24"/>
          <w:szCs w:val="24"/>
        </w:rPr>
        <w:t>速やかに職員へお知らせいただきますようお願い申し上げます。今後も、児童と地域の皆様の安心・安全の確保に努めてまいります。</w:t>
      </w:r>
    </w:p>
    <w:p w14:paraId="438D68D4" w14:textId="534D79A4" w:rsidR="00DB1FEA" w:rsidRDefault="00DB1FEA" w:rsidP="00DB1FEA">
      <w:pPr>
        <w:spacing w:line="320" w:lineRule="exact"/>
        <w:ind w:left="1" w:firstLineChars="100" w:firstLine="281"/>
        <w:rPr>
          <w:rFonts w:asciiTheme="majorEastAsia" w:eastAsiaTheme="majorEastAsia" w:hAnsiTheme="majorEastAsia" w:cs="Times New Roman"/>
          <w:b/>
          <w:color w:val="000000" w:themeColor="text1"/>
          <w:kern w:val="0"/>
          <w:sz w:val="28"/>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heme="majorEastAsia" w:eastAsiaTheme="majorEastAsia" w:hAnsiTheme="majorEastAsia" w:cs="Times New Roman" w:hint="eastAsia"/>
          <w:b/>
          <w:color w:val="000000" w:themeColor="text1"/>
          <w:kern w:val="0"/>
          <w:sz w:val="28"/>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水俣市ＰＴＡ連絡協議会ビーチボールバレー大会</w:t>
      </w:r>
    </w:p>
    <w:p w14:paraId="098A2A81" w14:textId="3F7EECD5" w:rsidR="00DB1FEA" w:rsidRDefault="00DB1FEA" w:rsidP="00DB1FEA">
      <w:pPr>
        <w:spacing w:line="320" w:lineRule="exact"/>
        <w:ind w:left="1" w:firstLineChars="100" w:firstLine="210"/>
        <w:rPr>
          <w:rFonts w:ascii="UD デジタル 教科書体 NP-R" w:eastAsia="UD デジタル 教科書体 NP-R" w:hAnsiTheme="majorEastAsia"/>
          <w:sz w:val="24"/>
          <w:szCs w:val="24"/>
        </w:rPr>
      </w:pPr>
      <w:r>
        <w:rPr>
          <w:noProof/>
        </w:rPr>
        <w:drawing>
          <wp:anchor distT="0" distB="0" distL="114300" distR="114300" simplePos="0" relativeHeight="251702784" behindDoc="0" locked="0" layoutInCell="1" allowOverlap="1" wp14:anchorId="265BD0EF" wp14:editId="6A2272B1">
            <wp:simplePos x="0" y="0"/>
            <wp:positionH relativeFrom="margin">
              <wp:align>right</wp:align>
            </wp:positionH>
            <wp:positionV relativeFrom="paragraph">
              <wp:posOffset>38100</wp:posOffset>
            </wp:positionV>
            <wp:extent cx="1682041" cy="1263015"/>
            <wp:effectExtent l="0" t="0" r="0" b="0"/>
            <wp:wrapNone/>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82041" cy="12630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EastAsia" w:eastAsiaTheme="majorEastAsia" w:hAnsiTheme="majorEastAsia" w:cs="Times New Roman" w:hint="eastAsia"/>
          <w:b/>
          <w:color w:val="000000" w:themeColor="text1"/>
          <w:kern w:val="0"/>
          <w:sz w:val="28"/>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優勝　おめでとう</w:t>
      </w:r>
      <w:r w:rsidR="00710E8F">
        <w:rPr>
          <w:rFonts w:asciiTheme="majorEastAsia" w:eastAsiaTheme="majorEastAsia" w:hAnsiTheme="majorEastAsia" w:cs="Times New Roman" w:hint="eastAsia"/>
          <w:b/>
          <w:color w:val="000000" w:themeColor="text1"/>
          <w:kern w:val="0"/>
          <w:sz w:val="28"/>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ございます</w:t>
      </w:r>
    </w:p>
    <w:p w14:paraId="2836C2BF" w14:textId="7E72774C" w:rsidR="00DB1FEA" w:rsidRDefault="00A109E2" w:rsidP="00A109E2">
      <w:pPr>
        <w:spacing w:line="320" w:lineRule="exact"/>
        <w:ind w:left="1" w:firstLineChars="100" w:firstLine="240"/>
        <w:rPr>
          <w:rFonts w:ascii="UD デジタル 教科書体 NP-R" w:eastAsia="UD デジタル 教科書体 NP-R" w:hAnsiTheme="majorEastAsia"/>
          <w:sz w:val="24"/>
          <w:szCs w:val="24"/>
        </w:rPr>
      </w:pPr>
      <w:r w:rsidRPr="00A109E2">
        <w:rPr>
          <w:rFonts w:ascii="UD デジタル 教科書体 NP-R" w:eastAsia="UD デジタル 教科書体 NP-R" w:hAnsiTheme="majorEastAsia"/>
          <w:sz w:val="24"/>
          <w:szCs w:val="24"/>
        </w:rPr>
        <w:t>水俣市PTA連絡協議会主催のビーチボールバレー大会に向</w:t>
      </w:r>
      <w:r w:rsidR="00A2675F" w:rsidRPr="00A109E2">
        <w:rPr>
          <w:rFonts w:ascii="UD デジタル 教科書体 NP-R" w:eastAsia="UD デジタル 教科書体 NP-R" w:hAnsiTheme="majorEastAsia"/>
          <w:sz w:val="24"/>
          <w:szCs w:val="24"/>
        </w:rPr>
        <w:t>けて、</w:t>
      </w:r>
    </w:p>
    <w:p w14:paraId="284863B9" w14:textId="77777777" w:rsidR="00A2675F" w:rsidRDefault="00A109E2" w:rsidP="00DB1FEA">
      <w:pPr>
        <w:spacing w:line="320" w:lineRule="exact"/>
        <w:rPr>
          <w:rFonts w:ascii="UD デジタル 教科書体 NP-R" w:eastAsia="UD デジタル 教科書体 NP-R" w:hAnsiTheme="majorEastAsia"/>
          <w:sz w:val="24"/>
          <w:szCs w:val="24"/>
        </w:rPr>
      </w:pPr>
      <w:r w:rsidRPr="00A109E2">
        <w:rPr>
          <w:rFonts w:ascii="UD デジタル 教科書体 NP-R" w:eastAsia="UD デジタル 教科書体 NP-R" w:hAnsiTheme="majorEastAsia"/>
          <w:sz w:val="24"/>
          <w:szCs w:val="24"/>
        </w:rPr>
        <w:t>本校PTAチームは、</w:t>
      </w:r>
      <w:r w:rsidRPr="003F542A">
        <w:rPr>
          <w:rFonts w:ascii="UD デジタル 教科書体 NP-R" w:eastAsia="UD デジタル 教科書体 NP-R" w:hAnsiTheme="majorEastAsia" w:hint="eastAsia"/>
          <w:sz w:val="24"/>
          <w:szCs w:val="24"/>
        </w:rPr>
        <w:t>可能な時間を見つけ</w:t>
      </w:r>
      <w:r w:rsidRPr="00A109E2">
        <w:rPr>
          <w:rFonts w:ascii="UD デジタル 教科書体 NP-R" w:eastAsia="UD デジタル 教科書体 NP-R" w:hAnsiTheme="majorEastAsia"/>
          <w:sz w:val="24"/>
          <w:szCs w:val="24"/>
        </w:rPr>
        <w:t>大会前練習に取り</w:t>
      </w:r>
      <w:r w:rsidR="00A2675F">
        <w:rPr>
          <w:rFonts w:ascii="UD デジタル 教科書体 NP-R" w:eastAsia="UD デジタル 教科書体 NP-R" w:hAnsiTheme="majorEastAsia" w:hint="eastAsia"/>
          <w:sz w:val="24"/>
          <w:szCs w:val="24"/>
        </w:rPr>
        <w:t>組んでき</w:t>
      </w:r>
    </w:p>
    <w:p w14:paraId="7E821F0E" w14:textId="77777777" w:rsidR="00A2675F" w:rsidRDefault="00A2675F" w:rsidP="00A2675F">
      <w:pPr>
        <w:spacing w:line="320" w:lineRule="exact"/>
        <w:rPr>
          <w:rFonts w:ascii="UD デジタル 教科書体 NP-R" w:eastAsia="UD デジタル 教科書体 NP-R" w:hAnsiTheme="majorEastAsia"/>
          <w:sz w:val="24"/>
          <w:szCs w:val="24"/>
        </w:rPr>
      </w:pPr>
      <w:r>
        <w:rPr>
          <w:rFonts w:ascii="UD デジタル 教科書体 NP-R" w:eastAsia="UD デジタル 教科書体 NP-R" w:hAnsiTheme="majorEastAsia" w:hint="eastAsia"/>
          <w:sz w:val="24"/>
          <w:szCs w:val="24"/>
        </w:rPr>
        <w:t>ました。</w:t>
      </w:r>
      <w:r w:rsidR="00A109E2" w:rsidRPr="00A109E2">
        <w:rPr>
          <w:rFonts w:ascii="UD デジタル 教科書体 NP-R" w:eastAsia="UD デジタル 教科書体 NP-R" w:hAnsiTheme="majorEastAsia"/>
          <w:sz w:val="24"/>
          <w:szCs w:val="24"/>
        </w:rPr>
        <w:t>保護者の皆様が互いに声を掛け合いながら</w:t>
      </w:r>
      <w:r>
        <w:rPr>
          <w:rFonts w:ascii="UD デジタル 教科書体 NP-R" w:eastAsia="UD デジタル 教科書体 NP-R" w:hAnsiTheme="majorEastAsia" w:hint="eastAsia"/>
          <w:sz w:val="24"/>
          <w:szCs w:val="24"/>
        </w:rPr>
        <w:t>練習し</w:t>
      </w:r>
      <w:r w:rsidR="00A109E2" w:rsidRPr="00A109E2">
        <w:rPr>
          <w:rFonts w:ascii="UD デジタル 教科書体 NP-R" w:eastAsia="UD デジタル 教科書体 NP-R" w:hAnsiTheme="majorEastAsia"/>
          <w:sz w:val="24"/>
          <w:szCs w:val="24"/>
        </w:rPr>
        <w:t>、</w:t>
      </w:r>
      <w:r w:rsidRPr="00A109E2">
        <w:rPr>
          <w:rFonts w:ascii="UD デジタル 教科書体 NP-R" w:eastAsia="UD デジタル 教科書体 NP-R" w:hAnsiTheme="majorEastAsia"/>
          <w:sz w:val="24"/>
          <w:szCs w:val="24"/>
        </w:rPr>
        <w:t>笑顔の</w:t>
      </w:r>
    </w:p>
    <w:p w14:paraId="69B77761" w14:textId="77777777" w:rsidR="00CE30D7" w:rsidRDefault="00A2675F" w:rsidP="00DB1FEA">
      <w:pPr>
        <w:spacing w:line="320" w:lineRule="exact"/>
        <w:rPr>
          <w:rFonts w:ascii="UD デジタル 教科書体 NP-R" w:eastAsia="UD デジタル 教科書体 NP-R" w:hAnsiTheme="majorEastAsia"/>
          <w:sz w:val="24"/>
          <w:szCs w:val="24"/>
        </w:rPr>
      </w:pPr>
      <w:r w:rsidRPr="00A109E2">
        <w:rPr>
          <w:rFonts w:ascii="UD デジタル 教科書体 NP-R" w:eastAsia="UD デジタル 教科書体 NP-R" w:hAnsiTheme="majorEastAsia"/>
          <w:sz w:val="24"/>
          <w:szCs w:val="24"/>
        </w:rPr>
        <w:t>絶えない、</w:t>
      </w:r>
      <w:r w:rsidR="00A109E2" w:rsidRPr="00A109E2">
        <w:rPr>
          <w:rFonts w:ascii="UD デジタル 教科書体 NP-R" w:eastAsia="UD デジタル 教科書体 NP-R" w:hAnsiTheme="majorEastAsia"/>
          <w:sz w:val="24"/>
          <w:szCs w:val="24"/>
        </w:rPr>
        <w:t>まさに</w:t>
      </w:r>
      <w:r w:rsidR="00A109E2" w:rsidRPr="00A109E2">
        <w:rPr>
          <w:rFonts w:ascii="UD デジタル 教科書体 NP-R" w:eastAsia="UD デジタル 教科書体 NP-R" w:hAnsiTheme="majorEastAsia"/>
          <w:sz w:val="24"/>
          <w:szCs w:val="24"/>
        </w:rPr>
        <w:t>“</w:t>
      </w:r>
      <w:r w:rsidR="00A109E2" w:rsidRPr="00A109E2">
        <w:rPr>
          <w:rFonts w:ascii="UD デジタル 教科書体 NP-R" w:eastAsia="UD デジタル 教科書体 NP-R" w:hAnsiTheme="majorEastAsia"/>
          <w:sz w:val="24"/>
          <w:szCs w:val="24"/>
        </w:rPr>
        <w:t>フレンドリー</w:t>
      </w:r>
      <w:r w:rsidR="00A109E2" w:rsidRPr="00A109E2">
        <w:rPr>
          <w:rFonts w:ascii="UD デジタル 教科書体 NP-R" w:eastAsia="UD デジタル 教科書体 NP-R" w:hAnsiTheme="majorEastAsia"/>
          <w:sz w:val="24"/>
          <w:szCs w:val="24"/>
        </w:rPr>
        <w:t>”</w:t>
      </w:r>
      <w:r w:rsidR="00A109E2" w:rsidRPr="00A109E2">
        <w:rPr>
          <w:rFonts w:ascii="UD デジタル 教科書体 NP-R" w:eastAsia="UD デジタル 教科書体 NP-R" w:hAnsiTheme="majorEastAsia"/>
          <w:sz w:val="24"/>
          <w:szCs w:val="24"/>
        </w:rPr>
        <w:t>という言葉がぴったりの練習風景</w:t>
      </w:r>
    </w:p>
    <w:p w14:paraId="22BC3589" w14:textId="77777777" w:rsidR="00CE30D7" w:rsidRDefault="00A109E2" w:rsidP="00DB1FEA">
      <w:pPr>
        <w:spacing w:line="320" w:lineRule="exact"/>
        <w:rPr>
          <w:rFonts w:ascii="UD デジタル 教科書体 NP-R" w:eastAsia="UD デジタル 教科書体 NP-R" w:hAnsiTheme="majorEastAsia"/>
          <w:sz w:val="24"/>
          <w:szCs w:val="24"/>
        </w:rPr>
      </w:pPr>
      <w:r w:rsidRPr="00A109E2">
        <w:rPr>
          <w:rFonts w:ascii="UD デジタル 教科書体 NP-R" w:eastAsia="UD デジタル 教科書体 NP-R" w:hAnsiTheme="majorEastAsia"/>
          <w:sz w:val="24"/>
          <w:szCs w:val="24"/>
        </w:rPr>
        <w:t>でした。その成果が実り、当日はフレンドリーの部で見事優勝を</w:t>
      </w:r>
      <w:r w:rsidR="00A2675F">
        <w:rPr>
          <w:rFonts w:ascii="UD デジタル 教科書体 NP-R" w:eastAsia="UD デジタル 教科書体 NP-R" w:hAnsiTheme="majorEastAsia" w:hint="eastAsia"/>
          <w:sz w:val="24"/>
          <w:szCs w:val="24"/>
        </w:rPr>
        <w:t>果た</w:t>
      </w:r>
    </w:p>
    <w:p w14:paraId="021F8CB9" w14:textId="77777777" w:rsidR="00CE30D7" w:rsidRDefault="00A2675F" w:rsidP="00DB1FEA">
      <w:pPr>
        <w:spacing w:line="320" w:lineRule="exact"/>
        <w:rPr>
          <w:rFonts w:ascii="UD デジタル 教科書体 NP-R" w:eastAsia="UD デジタル 教科書体 NP-R" w:hAnsiTheme="majorEastAsia"/>
          <w:sz w:val="24"/>
          <w:szCs w:val="24"/>
        </w:rPr>
      </w:pPr>
      <w:r>
        <w:rPr>
          <w:rFonts w:ascii="UD デジタル 教科書体 NP-R" w:eastAsia="UD デジタル 教科書体 NP-R" w:hAnsiTheme="majorEastAsia" w:hint="eastAsia"/>
          <w:sz w:val="24"/>
          <w:szCs w:val="24"/>
        </w:rPr>
        <w:t>しました</w:t>
      </w:r>
      <w:r w:rsidR="00A109E2" w:rsidRPr="00A109E2">
        <w:rPr>
          <w:rFonts w:ascii="UD デジタル 教科書体 NP-R" w:eastAsia="UD デジタル 教科書体 NP-R" w:hAnsiTheme="majorEastAsia"/>
          <w:sz w:val="24"/>
          <w:szCs w:val="24"/>
        </w:rPr>
        <w:t>。チームワークを大切にしながら、最後まで粘り強くプレー</w:t>
      </w:r>
    </w:p>
    <w:p w14:paraId="411B43A1" w14:textId="7E371D8C" w:rsidR="00A109E2" w:rsidRPr="00A109E2" w:rsidRDefault="00A2675F" w:rsidP="00DB1FEA">
      <w:pPr>
        <w:spacing w:line="320" w:lineRule="exact"/>
        <w:rPr>
          <w:rFonts w:ascii="UD デジタル 教科書体 NP-R" w:eastAsia="UD デジタル 教科書体 NP-R" w:hAnsiTheme="majorEastAsia"/>
          <w:sz w:val="24"/>
          <w:szCs w:val="24"/>
        </w:rPr>
      </w:pPr>
      <w:r>
        <w:rPr>
          <w:rFonts w:ascii="UD デジタル 教科書体 NP-R" w:eastAsia="UD デジタル 教科書体 NP-R" w:hAnsiTheme="majorEastAsia" w:hint="eastAsia"/>
          <w:sz w:val="24"/>
          <w:szCs w:val="24"/>
        </w:rPr>
        <w:t>する</w:t>
      </w:r>
      <w:r w:rsidR="00A109E2" w:rsidRPr="00A109E2">
        <w:rPr>
          <w:rFonts w:ascii="UD デジタル 教科書体 NP-R" w:eastAsia="UD デジタル 教科書体 NP-R" w:hAnsiTheme="majorEastAsia"/>
          <w:sz w:val="24"/>
          <w:szCs w:val="24"/>
        </w:rPr>
        <w:t>姿は、PTA活動の温かさが伝わる素晴らしい結果となりました。</w:t>
      </w:r>
      <w:r w:rsidR="00DB1FEA">
        <w:rPr>
          <w:rFonts w:ascii="UD デジタル 教科書体 NP-R" w:eastAsia="UD デジタル 教科書体 NP-R" w:hAnsiTheme="majorEastAsia" w:hint="eastAsia"/>
          <w:sz w:val="24"/>
          <w:szCs w:val="24"/>
        </w:rPr>
        <w:t>選手として</w:t>
      </w:r>
      <w:r w:rsidR="00A109E2" w:rsidRPr="00A109E2">
        <w:rPr>
          <w:rFonts w:ascii="UD デジタル 教科書体 NP-R" w:eastAsia="UD デジタル 教科書体 NP-R" w:hAnsiTheme="majorEastAsia"/>
          <w:sz w:val="24"/>
          <w:szCs w:val="24"/>
        </w:rPr>
        <w:t>参加された皆様のご尽力に心より敬意を表しますとともに、今後も地域と保護者の皆様が楽しく交流できる活動が続くことを願っております。</w:t>
      </w:r>
    </w:p>
    <w:p w14:paraId="62674B9D" w14:textId="5D4DE07F" w:rsidR="002B0A44" w:rsidRPr="007E2CCE" w:rsidRDefault="00710E8F" w:rsidP="002B0A44">
      <w:pPr>
        <w:spacing w:line="440" w:lineRule="exact"/>
        <w:jc w:val="center"/>
        <w:rPr>
          <w:rFonts w:asciiTheme="majorEastAsia" w:eastAsiaTheme="majorEastAsia" w:hAnsiTheme="majorEastAsia" w:cs="Times New Roman"/>
          <w:b/>
          <w:color w:val="000000" w:themeColor="text1"/>
          <w:kern w:val="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noProof/>
        </w:rPr>
        <w:lastRenderedPageBreak/>
        <w:drawing>
          <wp:anchor distT="0" distB="0" distL="114300" distR="114300" simplePos="0" relativeHeight="251704832" behindDoc="0" locked="0" layoutInCell="1" allowOverlap="1" wp14:anchorId="44ABB9C9" wp14:editId="77930367">
            <wp:simplePos x="0" y="0"/>
            <wp:positionH relativeFrom="column">
              <wp:posOffset>4914265</wp:posOffset>
            </wp:positionH>
            <wp:positionV relativeFrom="paragraph">
              <wp:posOffset>-45085</wp:posOffset>
            </wp:positionV>
            <wp:extent cx="1612050" cy="1208405"/>
            <wp:effectExtent l="0" t="0" r="7620" b="0"/>
            <wp:wrapNone/>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612050" cy="1208405"/>
                    </a:xfrm>
                    <a:prstGeom prst="rect">
                      <a:avLst/>
                    </a:prstGeom>
                    <a:noFill/>
                    <a:ln>
                      <a:noFill/>
                    </a:ln>
                  </pic:spPr>
                </pic:pic>
              </a:graphicData>
            </a:graphic>
            <wp14:sizeRelH relativeFrom="page">
              <wp14:pctWidth>0</wp14:pctWidth>
            </wp14:sizeRelH>
            <wp14:sizeRelV relativeFrom="page">
              <wp14:pctHeight>0</wp14:pctHeight>
            </wp14:sizeRelV>
          </wp:anchor>
        </w:drawing>
      </w:r>
      <w:r w:rsidR="00A109E2">
        <w:rPr>
          <w:rFonts w:asciiTheme="majorEastAsia" w:eastAsiaTheme="majorEastAsia" w:hAnsiTheme="majorEastAsia" w:cs="Times New Roman" w:hint="eastAsia"/>
          <w:b/>
          <w:color w:val="000000" w:themeColor="text1"/>
          <w:kern w:val="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７</w:t>
      </w:r>
      <w:r w:rsidR="002B0A44" w:rsidRPr="002922D0">
        <w:rPr>
          <w:rFonts w:asciiTheme="majorEastAsia" w:eastAsiaTheme="majorEastAsia" w:hAnsiTheme="majorEastAsia" w:cs="Times New Roman" w:hint="eastAsia"/>
          <w:b/>
          <w:color w:val="000000" w:themeColor="text1"/>
          <w:kern w:val="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月の学校の様子</w:t>
      </w:r>
    </w:p>
    <w:p w14:paraId="128B63F9" w14:textId="49750EED" w:rsidR="002B0A44" w:rsidRPr="002922D0" w:rsidRDefault="00A109E2" w:rsidP="00710E8F">
      <w:pPr>
        <w:spacing w:line="280" w:lineRule="exact"/>
        <w:ind w:firstLineChars="100" w:firstLine="281"/>
        <w:rPr>
          <w:rFonts w:ascii="UD デジタル 教科書体 NP-R" w:eastAsia="UD デジタル 教科書体 NP-R" w:hAnsi="HG丸ｺﾞｼｯｸM-PRO" w:cs="ＭＳ 明朝"/>
          <w:color w:val="000000"/>
          <w:kern w:val="0"/>
          <w:sz w:val="24"/>
          <w:szCs w:val="24"/>
        </w:rPr>
      </w:pPr>
      <w:r>
        <w:rPr>
          <w:rFonts w:asciiTheme="majorEastAsia" w:eastAsiaTheme="majorEastAsia" w:hAnsiTheme="majorEastAsia" w:cs="Times New Roman" w:hint="eastAsia"/>
          <w:b/>
          <w:color w:val="000000" w:themeColor="text1"/>
          <w:kern w:val="0"/>
          <w:sz w:val="28"/>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第1回学校運営協議会「鶴の子育成協議会」開催</w:t>
      </w:r>
    </w:p>
    <w:p w14:paraId="3BC306EB" w14:textId="7A194A3F" w:rsidR="00710E8F" w:rsidRDefault="002B0A44" w:rsidP="00A109E2">
      <w:pPr>
        <w:overflowPunct w:val="0"/>
        <w:adjustRightInd w:val="0"/>
        <w:spacing w:line="280" w:lineRule="exact"/>
        <w:textAlignment w:val="baseline"/>
        <w:rPr>
          <w:rFonts w:ascii="UD デジタル 教科書体 NP-R" w:eastAsia="UD デジタル 教科書体 NP-R" w:hAnsi="HG丸ｺﾞｼｯｸM-PRO" w:cs="ＭＳ 明朝"/>
          <w:color w:val="000000"/>
          <w:kern w:val="0"/>
          <w:sz w:val="24"/>
          <w:szCs w:val="24"/>
        </w:rPr>
      </w:pPr>
      <w:r>
        <w:rPr>
          <w:rFonts w:ascii="UD デジタル 教科書体 NP-R" w:eastAsia="UD デジタル 教科書体 NP-R" w:hAnsi="HG丸ｺﾞｼｯｸM-PRO" w:cs="ＭＳ 明朝" w:hint="eastAsia"/>
          <w:color w:val="000000"/>
          <w:kern w:val="0"/>
          <w:sz w:val="24"/>
          <w:szCs w:val="24"/>
        </w:rPr>
        <w:t xml:space="preserve">　</w:t>
      </w:r>
      <w:r w:rsidR="00A109E2" w:rsidRPr="00A109E2">
        <w:rPr>
          <w:rFonts w:ascii="UD デジタル 教科書体 NP-R" w:eastAsia="UD デジタル 教科書体 NP-R" w:hAnsi="HG丸ｺﾞｼｯｸM-PRO" w:cs="ＭＳ 明朝" w:hint="eastAsia"/>
          <w:color w:val="000000"/>
          <w:kern w:val="0"/>
          <w:sz w:val="24"/>
          <w:szCs w:val="24"/>
        </w:rPr>
        <w:t>７月</w:t>
      </w:r>
      <w:r w:rsidR="00A109E2">
        <w:rPr>
          <w:rFonts w:ascii="UD デジタル 教科書体 NP-R" w:eastAsia="UD デジタル 教科書体 NP-R" w:hAnsi="HG丸ｺﾞｼｯｸM-PRO" w:cs="ＭＳ 明朝" w:hint="eastAsia"/>
          <w:color w:val="000000"/>
          <w:kern w:val="0"/>
          <w:sz w:val="24"/>
          <w:szCs w:val="24"/>
        </w:rPr>
        <w:t>９</w:t>
      </w:r>
      <w:r w:rsidR="00A109E2" w:rsidRPr="00A109E2">
        <w:rPr>
          <w:rFonts w:ascii="UD デジタル 教科書体 NP-R" w:eastAsia="UD デジタル 教科書体 NP-R" w:hAnsi="HG丸ｺﾞｼｯｸM-PRO" w:cs="ＭＳ 明朝" w:hint="eastAsia"/>
          <w:color w:val="000000"/>
          <w:kern w:val="0"/>
          <w:sz w:val="24"/>
          <w:szCs w:val="24"/>
        </w:rPr>
        <w:t>日（</w:t>
      </w:r>
      <w:r w:rsidR="00A109E2">
        <w:rPr>
          <w:rFonts w:ascii="UD デジタル 教科書体 NP-R" w:eastAsia="UD デジタル 教科書体 NP-R" w:hAnsi="HG丸ｺﾞｼｯｸM-PRO" w:cs="ＭＳ 明朝" w:hint="eastAsia"/>
          <w:color w:val="000000"/>
          <w:kern w:val="0"/>
          <w:sz w:val="24"/>
          <w:szCs w:val="24"/>
        </w:rPr>
        <w:t>木</w:t>
      </w:r>
      <w:r w:rsidR="00A109E2" w:rsidRPr="00A109E2">
        <w:rPr>
          <w:rFonts w:ascii="UD デジタル 教科書体 NP-R" w:eastAsia="UD デジタル 教科書体 NP-R" w:hAnsi="HG丸ｺﾞｼｯｸM-PRO" w:cs="ＭＳ 明朝" w:hint="eastAsia"/>
          <w:color w:val="000000"/>
          <w:kern w:val="0"/>
          <w:sz w:val="24"/>
          <w:szCs w:val="24"/>
        </w:rPr>
        <w:t>）</w:t>
      </w:r>
      <w:r w:rsidR="00CE30D7">
        <w:rPr>
          <w:rFonts w:ascii="UD デジタル 教科書体 NP-R" w:eastAsia="UD デジタル 教科書体 NP-R" w:hAnsi="HG丸ｺﾞｼｯｸM-PRO" w:cs="ＭＳ 明朝" w:hint="eastAsia"/>
          <w:color w:val="000000"/>
          <w:kern w:val="0"/>
          <w:sz w:val="24"/>
          <w:szCs w:val="24"/>
        </w:rPr>
        <w:t>委員</w:t>
      </w:r>
      <w:r w:rsidR="00A109E2" w:rsidRPr="00A109E2">
        <w:rPr>
          <w:rFonts w:ascii="UD デジタル 教科書体 NP-R" w:eastAsia="UD デジタル 教科書体 NP-R" w:hAnsi="HG丸ｺﾞｼｯｸM-PRO" w:cs="ＭＳ 明朝" w:hint="eastAsia"/>
          <w:color w:val="000000"/>
          <w:kern w:val="0"/>
          <w:sz w:val="24"/>
          <w:szCs w:val="24"/>
        </w:rPr>
        <w:t>１</w:t>
      </w:r>
      <w:r w:rsidR="00CE30D7">
        <w:rPr>
          <w:rFonts w:ascii="UD デジタル 教科書体 NP-R" w:eastAsia="UD デジタル 教科書体 NP-R" w:hAnsi="HG丸ｺﾞｼｯｸM-PRO" w:cs="ＭＳ 明朝" w:hint="eastAsia"/>
          <w:color w:val="000000"/>
          <w:kern w:val="0"/>
          <w:sz w:val="24"/>
          <w:szCs w:val="24"/>
        </w:rPr>
        <w:t>１</w:t>
      </w:r>
      <w:r w:rsidR="00A109E2" w:rsidRPr="00A109E2">
        <w:rPr>
          <w:rFonts w:ascii="UD デジタル 教科書体 NP-R" w:eastAsia="UD デジタル 教科書体 NP-R" w:hAnsi="HG丸ｺﾞｼｯｸM-PRO" w:cs="ＭＳ 明朝" w:hint="eastAsia"/>
          <w:color w:val="000000"/>
          <w:kern w:val="0"/>
          <w:sz w:val="24"/>
          <w:szCs w:val="24"/>
        </w:rPr>
        <w:t>名の</w:t>
      </w:r>
      <w:r w:rsidR="00ED771C">
        <w:rPr>
          <w:rFonts w:ascii="UD デジタル 教科書体 NP-R" w:eastAsia="UD デジタル 教科書体 NP-R" w:hAnsi="HG丸ｺﾞｼｯｸM-PRO" w:cs="ＭＳ 明朝" w:hint="eastAsia"/>
          <w:color w:val="000000"/>
          <w:kern w:val="0"/>
          <w:sz w:val="24"/>
          <w:szCs w:val="24"/>
        </w:rPr>
        <w:t>皆様方にも</w:t>
      </w:r>
      <w:r w:rsidR="00A109E2" w:rsidRPr="00A109E2">
        <w:rPr>
          <w:rFonts w:ascii="UD デジタル 教科書体 NP-R" w:eastAsia="UD デジタル 教科書体 NP-R" w:hAnsi="HG丸ｺﾞｼｯｸM-PRO" w:cs="ＭＳ 明朝" w:hint="eastAsia"/>
          <w:color w:val="000000"/>
          <w:kern w:val="0"/>
          <w:sz w:val="24"/>
          <w:szCs w:val="24"/>
        </w:rPr>
        <w:t>来校いただき第1回学校運営</w:t>
      </w:r>
    </w:p>
    <w:p w14:paraId="7E069EA6" w14:textId="77777777" w:rsidR="00710E8F" w:rsidRDefault="00A109E2" w:rsidP="00A109E2">
      <w:pPr>
        <w:overflowPunct w:val="0"/>
        <w:adjustRightInd w:val="0"/>
        <w:spacing w:line="280" w:lineRule="exact"/>
        <w:textAlignment w:val="baseline"/>
        <w:rPr>
          <w:rFonts w:ascii="UD デジタル 教科書体 NP-R" w:eastAsia="UD デジタル 教科書体 NP-R" w:hAnsi="HG丸ｺﾞｼｯｸM-PRO" w:cs="ＭＳ 明朝"/>
          <w:color w:val="000000"/>
          <w:kern w:val="0"/>
          <w:sz w:val="24"/>
          <w:szCs w:val="24"/>
        </w:rPr>
      </w:pPr>
      <w:r w:rsidRPr="00A109E2">
        <w:rPr>
          <w:rFonts w:ascii="UD デジタル 教科書体 NP-R" w:eastAsia="UD デジタル 教科書体 NP-R" w:hAnsi="HG丸ｺﾞｼｯｸM-PRO" w:cs="ＭＳ 明朝" w:hint="eastAsia"/>
          <w:color w:val="000000"/>
          <w:kern w:val="0"/>
          <w:sz w:val="24"/>
          <w:szCs w:val="24"/>
        </w:rPr>
        <w:t>協議会（SC）「鶴の子育成協議会」を開催致しました。昨年に引き続</w:t>
      </w:r>
    </w:p>
    <w:p w14:paraId="505F2AF0" w14:textId="77777777" w:rsidR="00710E8F" w:rsidRDefault="00A109E2" w:rsidP="00A109E2">
      <w:pPr>
        <w:overflowPunct w:val="0"/>
        <w:adjustRightInd w:val="0"/>
        <w:spacing w:line="280" w:lineRule="exact"/>
        <w:textAlignment w:val="baseline"/>
        <w:rPr>
          <w:rFonts w:ascii="UD デジタル 教科書体 NP-R" w:eastAsia="UD デジタル 教科書体 NP-R" w:hAnsi="HG丸ｺﾞｼｯｸM-PRO" w:cs="ＭＳ 明朝"/>
          <w:color w:val="000000"/>
          <w:kern w:val="0"/>
          <w:sz w:val="24"/>
          <w:szCs w:val="24"/>
        </w:rPr>
      </w:pPr>
      <w:r w:rsidRPr="00A109E2">
        <w:rPr>
          <w:rFonts w:ascii="UD デジタル 教科書体 NP-R" w:eastAsia="UD デジタル 教科書体 NP-R" w:hAnsi="HG丸ｺﾞｼｯｸM-PRO" w:cs="ＭＳ 明朝" w:hint="eastAsia"/>
          <w:color w:val="000000"/>
          <w:kern w:val="0"/>
          <w:sz w:val="24"/>
          <w:szCs w:val="24"/>
        </w:rPr>
        <w:t>き会長を小嶋良介様、副会長を谷川嗣子様にお願いすることができまし</w:t>
      </w:r>
    </w:p>
    <w:p w14:paraId="6CAC6F2C" w14:textId="07461206" w:rsidR="00710E8F" w:rsidRDefault="00A109E2" w:rsidP="00A109E2">
      <w:pPr>
        <w:overflowPunct w:val="0"/>
        <w:adjustRightInd w:val="0"/>
        <w:spacing w:line="280" w:lineRule="exact"/>
        <w:textAlignment w:val="baseline"/>
        <w:rPr>
          <w:rFonts w:ascii="UD デジタル 教科書体 NP-R" w:eastAsia="UD デジタル 教科書体 NP-R" w:hAnsi="HG丸ｺﾞｼｯｸM-PRO" w:cs="ＭＳ 明朝"/>
          <w:color w:val="000000"/>
          <w:kern w:val="0"/>
          <w:sz w:val="24"/>
          <w:szCs w:val="24"/>
        </w:rPr>
      </w:pPr>
      <w:r w:rsidRPr="00A109E2">
        <w:rPr>
          <w:rFonts w:ascii="UD デジタル 教科書体 NP-R" w:eastAsia="UD デジタル 教科書体 NP-R" w:hAnsi="HG丸ｺﾞｼｯｸM-PRO" w:cs="ＭＳ 明朝" w:hint="eastAsia"/>
          <w:color w:val="000000"/>
          <w:kern w:val="0"/>
          <w:sz w:val="24"/>
          <w:szCs w:val="24"/>
        </w:rPr>
        <w:t>た。</w:t>
      </w:r>
      <w:r w:rsidR="00CE30D7">
        <w:rPr>
          <w:rFonts w:ascii="UD デジタル 教科書体 NP-R" w:eastAsia="UD デジタル 教科書体 NP-R" w:hAnsi="HG丸ｺﾞｼｯｸM-PRO" w:cs="ＭＳ 明朝" w:hint="eastAsia"/>
          <w:color w:val="000000"/>
          <w:kern w:val="0"/>
          <w:sz w:val="24"/>
          <w:szCs w:val="24"/>
        </w:rPr>
        <w:t>また、</w:t>
      </w:r>
      <w:r w:rsidRPr="00A109E2">
        <w:rPr>
          <w:rFonts w:ascii="UD デジタル 教科書体 NP-R" w:eastAsia="UD デジタル 教科書体 NP-R" w:hAnsi="HG丸ｺﾞｼｯｸM-PRO" w:cs="ＭＳ 明朝" w:hint="eastAsia"/>
          <w:color w:val="000000"/>
          <w:kern w:val="0"/>
          <w:sz w:val="24"/>
          <w:szCs w:val="24"/>
        </w:rPr>
        <w:t>本年度より</w:t>
      </w:r>
      <w:r w:rsidR="00ED771C">
        <w:rPr>
          <w:rFonts w:ascii="UD デジタル 教科書体 NP-R" w:eastAsia="UD デジタル 教科書体 NP-R" w:hAnsi="HG丸ｺﾞｼｯｸM-PRO" w:cs="ＭＳ 明朝" w:hint="eastAsia"/>
          <w:color w:val="000000"/>
          <w:kern w:val="0"/>
          <w:sz w:val="24"/>
          <w:szCs w:val="24"/>
        </w:rPr>
        <w:t>ひまわり会長の福田房子様にも</w:t>
      </w:r>
      <w:r w:rsidRPr="00A109E2">
        <w:rPr>
          <w:rFonts w:ascii="UD デジタル 教科書体 NP-R" w:eastAsia="UD デジタル 教科書体 NP-R" w:hAnsi="HG丸ｺﾞｼｯｸM-PRO" w:cs="ＭＳ 明朝" w:hint="eastAsia"/>
          <w:color w:val="000000"/>
          <w:kern w:val="0"/>
          <w:sz w:val="24"/>
          <w:szCs w:val="24"/>
        </w:rPr>
        <w:t>会員になっていた</w:t>
      </w:r>
    </w:p>
    <w:p w14:paraId="47D9D312" w14:textId="66E90E33" w:rsidR="00710E8F" w:rsidRDefault="00710E8F" w:rsidP="00A109E2">
      <w:pPr>
        <w:overflowPunct w:val="0"/>
        <w:adjustRightInd w:val="0"/>
        <w:spacing w:line="280" w:lineRule="exact"/>
        <w:textAlignment w:val="baseline"/>
        <w:rPr>
          <w:rFonts w:ascii="UD デジタル 教科書体 NP-R" w:eastAsia="UD デジタル 教科書体 NP-R" w:hAnsi="HG丸ｺﾞｼｯｸM-PRO" w:cs="ＭＳ 明朝"/>
          <w:color w:val="000000"/>
          <w:kern w:val="0"/>
          <w:sz w:val="24"/>
          <w:szCs w:val="24"/>
        </w:rPr>
      </w:pPr>
      <w:r>
        <w:rPr>
          <w:noProof/>
        </w:rPr>
        <w:drawing>
          <wp:anchor distT="0" distB="0" distL="114300" distR="114300" simplePos="0" relativeHeight="251703808" behindDoc="0" locked="0" layoutInCell="1" allowOverlap="1" wp14:anchorId="2FA62EBA" wp14:editId="16BD4F2C">
            <wp:simplePos x="0" y="0"/>
            <wp:positionH relativeFrom="margin">
              <wp:posOffset>4926965</wp:posOffset>
            </wp:positionH>
            <wp:positionV relativeFrom="paragraph">
              <wp:posOffset>24765</wp:posOffset>
            </wp:positionV>
            <wp:extent cx="1613535" cy="1209654"/>
            <wp:effectExtent l="0" t="0" r="5715" b="0"/>
            <wp:wrapNone/>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19595" cy="1214197"/>
                    </a:xfrm>
                    <a:prstGeom prst="rect">
                      <a:avLst/>
                    </a:prstGeom>
                    <a:noFill/>
                    <a:ln>
                      <a:noFill/>
                    </a:ln>
                  </pic:spPr>
                </pic:pic>
              </a:graphicData>
            </a:graphic>
            <wp14:sizeRelH relativeFrom="page">
              <wp14:pctWidth>0</wp14:pctWidth>
            </wp14:sizeRelH>
            <wp14:sizeRelV relativeFrom="page">
              <wp14:pctHeight>0</wp14:pctHeight>
            </wp14:sizeRelV>
          </wp:anchor>
        </w:drawing>
      </w:r>
      <w:r w:rsidR="00A109E2" w:rsidRPr="00A109E2">
        <w:rPr>
          <w:rFonts w:ascii="UD デジタル 教科書体 NP-R" w:eastAsia="UD デジタル 教科書体 NP-R" w:hAnsi="HG丸ｺﾞｼｯｸM-PRO" w:cs="ＭＳ 明朝" w:hint="eastAsia"/>
          <w:color w:val="000000"/>
          <w:kern w:val="0"/>
          <w:sz w:val="24"/>
          <w:szCs w:val="24"/>
        </w:rPr>
        <w:t>だき</w:t>
      </w:r>
      <w:r w:rsidR="00CE30D7">
        <w:rPr>
          <w:rFonts w:ascii="UD デジタル 教科書体 NP-R" w:eastAsia="UD デジタル 教科書体 NP-R" w:hAnsi="HG丸ｺﾞｼｯｸM-PRO" w:cs="ＭＳ 明朝" w:hint="eastAsia"/>
          <w:color w:val="000000"/>
          <w:kern w:val="0"/>
          <w:sz w:val="24"/>
          <w:szCs w:val="24"/>
        </w:rPr>
        <w:t>ました。</w:t>
      </w:r>
      <w:r w:rsidR="00ED771C">
        <w:rPr>
          <w:rFonts w:ascii="UD デジタル 教科書体 NP-R" w:eastAsia="UD デジタル 教科書体 NP-R" w:hAnsi="HG丸ｺﾞｼｯｸM-PRO" w:cs="ＭＳ 明朝" w:hint="eastAsia"/>
          <w:color w:val="000000"/>
          <w:kern w:val="0"/>
          <w:sz w:val="24"/>
          <w:szCs w:val="24"/>
        </w:rPr>
        <w:t>これまで以上にひまわり会との</w:t>
      </w:r>
      <w:r w:rsidR="00A109E2" w:rsidRPr="00A109E2">
        <w:rPr>
          <w:rFonts w:ascii="UD デジタル 教科書体 NP-R" w:eastAsia="UD デジタル 教科書体 NP-R" w:hAnsi="HG丸ｺﾞｼｯｸM-PRO" w:cs="ＭＳ 明朝" w:hint="eastAsia"/>
          <w:color w:val="000000"/>
          <w:kern w:val="0"/>
          <w:sz w:val="24"/>
          <w:szCs w:val="24"/>
        </w:rPr>
        <w:t>連携を</w:t>
      </w:r>
      <w:r w:rsidR="00CE30D7">
        <w:rPr>
          <w:rFonts w:ascii="UD デジタル 教科書体 NP-R" w:eastAsia="UD デジタル 教科書体 NP-R" w:hAnsi="HG丸ｺﾞｼｯｸM-PRO" w:cs="ＭＳ 明朝" w:hint="eastAsia"/>
          <w:color w:val="000000"/>
          <w:kern w:val="0"/>
          <w:sz w:val="24"/>
          <w:szCs w:val="24"/>
        </w:rPr>
        <w:t>図ってまいります</w:t>
      </w:r>
      <w:r w:rsidR="00A109E2" w:rsidRPr="00A109E2">
        <w:rPr>
          <w:rFonts w:ascii="UD デジタル 教科書体 NP-R" w:eastAsia="UD デジタル 教科書体 NP-R" w:hAnsi="HG丸ｺﾞｼｯｸM-PRO" w:cs="ＭＳ 明朝" w:hint="eastAsia"/>
          <w:color w:val="000000"/>
          <w:kern w:val="0"/>
          <w:sz w:val="24"/>
          <w:szCs w:val="24"/>
        </w:rPr>
        <w:t>。</w:t>
      </w:r>
    </w:p>
    <w:p w14:paraId="650C50C8" w14:textId="39B1C503" w:rsidR="00710E8F" w:rsidRDefault="00A109E2" w:rsidP="00A109E2">
      <w:pPr>
        <w:overflowPunct w:val="0"/>
        <w:adjustRightInd w:val="0"/>
        <w:spacing w:line="280" w:lineRule="exact"/>
        <w:textAlignment w:val="baseline"/>
        <w:rPr>
          <w:rFonts w:ascii="UD デジタル 教科書体 NP-R" w:eastAsia="UD デジタル 教科書体 NP-R" w:hAnsi="HG丸ｺﾞｼｯｸM-PRO" w:cs="ＭＳ 明朝"/>
          <w:color w:val="000000"/>
          <w:kern w:val="0"/>
          <w:sz w:val="24"/>
          <w:szCs w:val="24"/>
        </w:rPr>
      </w:pPr>
      <w:r w:rsidRPr="00A109E2">
        <w:rPr>
          <w:rFonts w:ascii="UD デジタル 教科書体 NP-R" w:eastAsia="UD デジタル 教科書体 NP-R" w:hAnsi="HG丸ｺﾞｼｯｸM-PRO" w:cs="ＭＳ 明朝" w:hint="eastAsia"/>
          <w:color w:val="000000"/>
          <w:kern w:val="0"/>
          <w:sz w:val="24"/>
          <w:szCs w:val="24"/>
        </w:rPr>
        <w:t>本年度、最初ということで学校経営方針の概要説明を行い、皆様方から</w:t>
      </w:r>
    </w:p>
    <w:p w14:paraId="05422795" w14:textId="7F319769" w:rsidR="00A109E2" w:rsidRPr="00A109E2" w:rsidRDefault="00A109E2" w:rsidP="00A109E2">
      <w:pPr>
        <w:overflowPunct w:val="0"/>
        <w:adjustRightInd w:val="0"/>
        <w:spacing w:line="280" w:lineRule="exact"/>
        <w:textAlignment w:val="baseline"/>
        <w:rPr>
          <w:rFonts w:ascii="UD デジタル 教科書体 NP-R" w:eastAsia="UD デジタル 教科書体 NP-R" w:hAnsi="HG丸ｺﾞｼｯｸM-PRO" w:cs="ＭＳ 明朝"/>
          <w:color w:val="000000"/>
          <w:kern w:val="0"/>
          <w:sz w:val="24"/>
          <w:szCs w:val="24"/>
        </w:rPr>
      </w:pPr>
      <w:r w:rsidRPr="00A109E2">
        <w:rPr>
          <w:rFonts w:ascii="UD デジタル 教科書体 NP-R" w:eastAsia="UD デジタル 教科書体 NP-R" w:hAnsi="HG丸ｺﾞｼｯｸM-PRO" w:cs="ＭＳ 明朝" w:hint="eastAsia"/>
          <w:color w:val="000000"/>
          <w:kern w:val="0"/>
          <w:sz w:val="24"/>
          <w:szCs w:val="24"/>
        </w:rPr>
        <w:t xml:space="preserve">承認をいただくことができました。　　</w:t>
      </w:r>
    </w:p>
    <w:p w14:paraId="4419D4A7" w14:textId="77777777" w:rsidR="00710E8F" w:rsidRDefault="00ED771C" w:rsidP="00ED771C">
      <w:pPr>
        <w:overflowPunct w:val="0"/>
        <w:adjustRightInd w:val="0"/>
        <w:spacing w:line="280" w:lineRule="exact"/>
        <w:ind w:firstLineChars="100" w:firstLine="240"/>
        <w:textAlignment w:val="baseline"/>
        <w:rPr>
          <w:rFonts w:ascii="UD デジタル 教科書体 NP-R" w:eastAsia="UD デジタル 教科書体 NP-R" w:hAnsi="HG丸ｺﾞｼｯｸM-PRO" w:cs="ＭＳ 明朝"/>
          <w:color w:val="000000"/>
          <w:kern w:val="0"/>
          <w:sz w:val="24"/>
          <w:szCs w:val="24"/>
        </w:rPr>
      </w:pPr>
      <w:r>
        <w:rPr>
          <w:rFonts w:ascii="UD デジタル 教科書体 NP-R" w:eastAsia="UD デジタル 教科書体 NP-R" w:hAnsi="HG丸ｺﾞｼｯｸM-PRO" w:cs="ＭＳ 明朝" w:hint="eastAsia"/>
          <w:color w:val="000000"/>
          <w:kern w:val="0"/>
          <w:sz w:val="24"/>
          <w:szCs w:val="24"/>
        </w:rPr>
        <w:t>今回学校運営協議会員の皆様には、授業参観から親の学びプログラム</w:t>
      </w:r>
    </w:p>
    <w:p w14:paraId="4CA36443" w14:textId="5C09E4A1" w:rsidR="00710E8F" w:rsidRDefault="00ED771C" w:rsidP="00710E8F">
      <w:pPr>
        <w:overflowPunct w:val="0"/>
        <w:adjustRightInd w:val="0"/>
        <w:spacing w:line="280" w:lineRule="exact"/>
        <w:textAlignment w:val="baseline"/>
        <w:rPr>
          <w:rFonts w:ascii="UD デジタル 教科書体 NP-R" w:eastAsia="UD デジタル 教科書体 NP-R" w:hAnsi="HG丸ｺﾞｼｯｸM-PRO" w:cs="ＭＳ 明朝"/>
          <w:color w:val="000000"/>
          <w:kern w:val="0"/>
          <w:sz w:val="24"/>
          <w:szCs w:val="24"/>
        </w:rPr>
      </w:pPr>
      <w:r>
        <w:rPr>
          <w:rFonts w:ascii="UD デジタル 教科書体 NP-R" w:eastAsia="UD デジタル 教科書体 NP-R" w:hAnsi="HG丸ｺﾞｼｯｸM-PRO" w:cs="ＭＳ 明朝" w:hint="eastAsia"/>
          <w:color w:val="000000"/>
          <w:kern w:val="0"/>
          <w:sz w:val="24"/>
          <w:szCs w:val="24"/>
        </w:rPr>
        <w:t>講座「生活リズムを見通そう～正しい情報機器との付き合い方～」と</w:t>
      </w:r>
      <w:r w:rsidR="00710E8F">
        <w:rPr>
          <w:rFonts w:ascii="UD デジタル 教科書体 NP-R" w:eastAsia="UD デジタル 教科書体 NP-R" w:hAnsi="HG丸ｺﾞｼｯｸM-PRO" w:cs="ＭＳ 明朝" w:hint="eastAsia"/>
          <w:color w:val="000000"/>
          <w:kern w:val="0"/>
          <w:sz w:val="24"/>
          <w:szCs w:val="24"/>
        </w:rPr>
        <w:t>題</w:t>
      </w:r>
    </w:p>
    <w:p w14:paraId="49054F92" w14:textId="77777777" w:rsidR="00CE30D7" w:rsidRDefault="00ED771C" w:rsidP="00710E8F">
      <w:pPr>
        <w:overflowPunct w:val="0"/>
        <w:adjustRightInd w:val="0"/>
        <w:spacing w:line="280" w:lineRule="exact"/>
        <w:textAlignment w:val="baseline"/>
        <w:rPr>
          <w:rFonts w:ascii="UD デジタル 教科書体 NP-R" w:eastAsia="UD デジタル 教科書体 NP-R" w:hAnsi="HG丸ｺﾞｼｯｸM-PRO" w:cs="ＭＳ 明朝"/>
          <w:color w:val="000000"/>
          <w:kern w:val="0"/>
          <w:sz w:val="24"/>
          <w:szCs w:val="24"/>
        </w:rPr>
      </w:pPr>
      <w:r>
        <w:rPr>
          <w:rFonts w:ascii="UD デジタル 教科書体 NP-R" w:eastAsia="UD デジタル 教科書体 NP-R" w:hAnsi="HG丸ｺﾞｼｯｸM-PRO" w:cs="ＭＳ 明朝" w:hint="eastAsia"/>
          <w:color w:val="000000"/>
          <w:kern w:val="0"/>
          <w:sz w:val="24"/>
          <w:szCs w:val="24"/>
        </w:rPr>
        <w:t>して県教育庁市町村教育局</w:t>
      </w:r>
      <w:r w:rsidR="00CE30D7">
        <w:rPr>
          <w:rFonts w:ascii="UD デジタル 教科書体 NP-R" w:eastAsia="UD デジタル 教科書体 NP-R" w:hAnsi="HG丸ｺﾞｼｯｸM-PRO" w:cs="ＭＳ 明朝" w:hint="eastAsia"/>
          <w:color w:val="000000"/>
          <w:kern w:val="0"/>
          <w:sz w:val="24"/>
          <w:szCs w:val="24"/>
        </w:rPr>
        <w:t xml:space="preserve"> 社会教育課 </w:t>
      </w:r>
      <w:r>
        <w:rPr>
          <w:rFonts w:ascii="UD デジタル 教科書体 NP-R" w:eastAsia="UD デジタル 教科書体 NP-R" w:hAnsi="HG丸ｺﾞｼｯｸM-PRO" w:cs="ＭＳ 明朝" w:hint="eastAsia"/>
          <w:color w:val="000000"/>
          <w:kern w:val="0"/>
          <w:sz w:val="24"/>
          <w:szCs w:val="24"/>
        </w:rPr>
        <w:t>家庭教育支援班の俣嶋様をお迎</w:t>
      </w:r>
    </w:p>
    <w:p w14:paraId="588FA08F" w14:textId="77777777" w:rsidR="00CE30D7" w:rsidRDefault="00ED771C" w:rsidP="00710E8F">
      <w:pPr>
        <w:overflowPunct w:val="0"/>
        <w:adjustRightInd w:val="0"/>
        <w:spacing w:line="280" w:lineRule="exact"/>
        <w:textAlignment w:val="baseline"/>
        <w:rPr>
          <w:rFonts w:ascii="UD デジタル 教科書体 NP-R" w:eastAsia="UD デジタル 教科書体 NP-R" w:hAnsi="HG丸ｺﾞｼｯｸM-PRO" w:cs="ＭＳ 明朝"/>
          <w:color w:val="000000"/>
          <w:kern w:val="0"/>
          <w:sz w:val="24"/>
          <w:szCs w:val="24"/>
        </w:rPr>
      </w:pPr>
      <w:r>
        <w:rPr>
          <w:rFonts w:ascii="UD デジタル 教科書体 NP-R" w:eastAsia="UD デジタル 教科書体 NP-R" w:hAnsi="HG丸ｺﾞｼｯｸM-PRO" w:cs="ＭＳ 明朝" w:hint="eastAsia"/>
          <w:color w:val="000000"/>
          <w:kern w:val="0"/>
          <w:sz w:val="24"/>
          <w:szCs w:val="24"/>
        </w:rPr>
        <w:t>えし</w:t>
      </w:r>
      <w:r w:rsidR="00710E8F">
        <w:rPr>
          <w:rFonts w:ascii="UD デジタル 教科書体 NP-R" w:eastAsia="UD デジタル 教科書体 NP-R" w:hAnsi="HG丸ｺﾞｼｯｸM-PRO" w:cs="ＭＳ 明朝" w:hint="eastAsia"/>
          <w:color w:val="000000"/>
          <w:kern w:val="0"/>
          <w:sz w:val="24"/>
          <w:szCs w:val="24"/>
        </w:rPr>
        <w:t>児童と</w:t>
      </w:r>
      <w:r>
        <w:rPr>
          <w:rFonts w:ascii="UD デジタル 教科書体 NP-R" w:eastAsia="UD デジタル 教科書体 NP-R" w:hAnsi="HG丸ｺﾞｼｯｸM-PRO" w:cs="ＭＳ 明朝" w:hint="eastAsia"/>
          <w:color w:val="000000"/>
          <w:kern w:val="0"/>
          <w:sz w:val="24"/>
          <w:szCs w:val="24"/>
        </w:rPr>
        <w:t>保護者が一緒に学ぶ時間にも参加していただきました。</w:t>
      </w:r>
      <w:r w:rsidR="0001359B">
        <w:rPr>
          <w:rFonts w:ascii="UD デジタル 教科書体 NP-R" w:eastAsia="UD デジタル 教科書体 NP-R" w:hAnsi="HG丸ｺﾞｼｯｸM-PRO" w:cs="ＭＳ 明朝" w:hint="eastAsia"/>
          <w:color w:val="000000"/>
          <w:kern w:val="0"/>
          <w:sz w:val="24"/>
          <w:szCs w:val="24"/>
        </w:rPr>
        <w:t>その</w:t>
      </w:r>
    </w:p>
    <w:p w14:paraId="6D4B497F" w14:textId="190F671E" w:rsidR="00710E8F" w:rsidRDefault="0001359B" w:rsidP="00710E8F">
      <w:pPr>
        <w:overflowPunct w:val="0"/>
        <w:adjustRightInd w:val="0"/>
        <w:spacing w:line="280" w:lineRule="exact"/>
        <w:textAlignment w:val="baseline"/>
        <w:rPr>
          <w:rFonts w:ascii="UD デジタル 教科書体 NP-R" w:eastAsia="UD デジタル 教科書体 NP-R" w:hAnsi="HG丸ｺﾞｼｯｸM-PRO" w:cs="ＭＳ 明朝"/>
          <w:color w:val="000000"/>
          <w:kern w:val="0"/>
          <w:sz w:val="24"/>
          <w:szCs w:val="24"/>
        </w:rPr>
      </w:pPr>
      <w:r>
        <w:rPr>
          <w:rFonts w:ascii="UD デジタル 教科書体 NP-R" w:eastAsia="UD デジタル 教科書体 NP-R" w:hAnsi="HG丸ｺﾞｼｯｸM-PRO" w:cs="ＭＳ 明朝" w:hint="eastAsia"/>
          <w:color w:val="000000"/>
          <w:kern w:val="0"/>
          <w:sz w:val="24"/>
          <w:szCs w:val="24"/>
        </w:rPr>
        <w:t>後、授業参観の感想や気づき等の意見交換を</w:t>
      </w:r>
      <w:r w:rsidR="00ED771C">
        <w:rPr>
          <w:rFonts w:ascii="UD デジタル 教科書体 NP-R" w:eastAsia="UD デジタル 教科書体 NP-R" w:hAnsi="HG丸ｺﾞｼｯｸM-PRO" w:cs="ＭＳ 明朝" w:hint="eastAsia"/>
          <w:color w:val="000000"/>
          <w:kern w:val="0"/>
          <w:sz w:val="24"/>
          <w:szCs w:val="24"/>
        </w:rPr>
        <w:t>行い課題や成果を共有いたしました。</w:t>
      </w:r>
    </w:p>
    <w:p w14:paraId="55F52D5C" w14:textId="4A1F108E" w:rsidR="00A109E2" w:rsidRPr="00A109E2" w:rsidRDefault="00710E8F" w:rsidP="00710E8F">
      <w:pPr>
        <w:overflowPunct w:val="0"/>
        <w:adjustRightInd w:val="0"/>
        <w:spacing w:line="280" w:lineRule="exact"/>
        <w:ind w:firstLineChars="100" w:firstLine="210"/>
        <w:textAlignment w:val="baseline"/>
        <w:rPr>
          <w:rFonts w:ascii="UD デジタル 教科書体 NP-R" w:eastAsia="UD デジタル 教科書体 NP-R" w:hAnsi="HG丸ｺﾞｼｯｸM-PRO" w:cs="ＭＳ 明朝"/>
          <w:color w:val="000000"/>
          <w:kern w:val="0"/>
          <w:sz w:val="24"/>
          <w:szCs w:val="24"/>
        </w:rPr>
      </w:pPr>
      <w:r>
        <w:rPr>
          <w:noProof/>
        </w:rPr>
        <w:drawing>
          <wp:anchor distT="0" distB="0" distL="114300" distR="114300" simplePos="0" relativeHeight="251705856" behindDoc="0" locked="0" layoutInCell="1" allowOverlap="1" wp14:anchorId="00BCB0C4" wp14:editId="5612876F">
            <wp:simplePos x="0" y="0"/>
            <wp:positionH relativeFrom="margin">
              <wp:posOffset>-19050</wp:posOffset>
            </wp:positionH>
            <wp:positionV relativeFrom="paragraph">
              <wp:posOffset>198755</wp:posOffset>
            </wp:positionV>
            <wp:extent cx="1579634" cy="1184275"/>
            <wp:effectExtent l="0" t="0" r="1905"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79634" cy="1184275"/>
                    </a:xfrm>
                    <a:prstGeom prst="rect">
                      <a:avLst/>
                    </a:prstGeom>
                    <a:noFill/>
                    <a:ln>
                      <a:noFill/>
                    </a:ln>
                  </pic:spPr>
                </pic:pic>
              </a:graphicData>
            </a:graphic>
            <wp14:sizeRelH relativeFrom="page">
              <wp14:pctWidth>0</wp14:pctWidth>
            </wp14:sizeRelH>
            <wp14:sizeRelV relativeFrom="page">
              <wp14:pctHeight>0</wp14:pctHeight>
            </wp14:sizeRelV>
          </wp:anchor>
        </w:drawing>
      </w:r>
      <w:r w:rsidR="0001359B">
        <w:rPr>
          <w:rFonts w:asciiTheme="majorEastAsia" w:eastAsiaTheme="majorEastAsia" w:hAnsiTheme="majorEastAsia" w:cs="Times New Roman" w:hint="eastAsia"/>
          <w:b/>
          <w:color w:val="000000" w:themeColor="text1"/>
          <w:kern w:val="0"/>
          <w:sz w:val="28"/>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第1回鶴の子スクール開校式開催</w:t>
      </w:r>
    </w:p>
    <w:p w14:paraId="580475D4" w14:textId="2D993B83" w:rsidR="00C2583B" w:rsidRDefault="00710E8F" w:rsidP="00710E8F">
      <w:pPr>
        <w:spacing w:line="280" w:lineRule="exact"/>
        <w:ind w:leftChars="1200" w:left="2520" w:firstLineChars="100" w:firstLine="210"/>
        <w:rPr>
          <w:rFonts w:ascii="UD デジタル 教科書体 NP-R" w:eastAsia="UD デジタル 教科書体 NP-R" w:hAnsi="HG丸ｺﾞｼｯｸM-PRO" w:cs="ＭＳ 明朝"/>
          <w:color w:val="000000"/>
          <w:kern w:val="0"/>
          <w:sz w:val="24"/>
          <w:szCs w:val="24"/>
        </w:rPr>
      </w:pPr>
      <w:r>
        <w:rPr>
          <w:noProof/>
        </w:rPr>
        <w:drawing>
          <wp:anchor distT="0" distB="0" distL="114300" distR="114300" simplePos="0" relativeHeight="251707904" behindDoc="0" locked="0" layoutInCell="1" allowOverlap="1" wp14:anchorId="0CCD3D4A" wp14:editId="31FE2E3A">
            <wp:simplePos x="0" y="0"/>
            <wp:positionH relativeFrom="margin">
              <wp:posOffset>-26035</wp:posOffset>
            </wp:positionH>
            <wp:positionV relativeFrom="paragraph">
              <wp:posOffset>1275714</wp:posOffset>
            </wp:positionV>
            <wp:extent cx="1587500" cy="1190625"/>
            <wp:effectExtent l="0" t="0" r="0" b="9525"/>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8750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00A109E2" w:rsidRPr="00A109E2">
        <w:rPr>
          <w:rFonts w:ascii="UD デジタル 教科書体 NP-R" w:eastAsia="UD デジタル 教科書体 NP-R" w:hAnsi="HG丸ｺﾞｼｯｸM-PRO" w:cs="ＭＳ 明朝" w:hint="eastAsia"/>
          <w:color w:val="000000"/>
          <w:kern w:val="0"/>
          <w:sz w:val="24"/>
          <w:szCs w:val="24"/>
        </w:rPr>
        <w:t>７月１</w:t>
      </w:r>
      <w:r w:rsidR="0001359B">
        <w:rPr>
          <w:rFonts w:ascii="UD デジタル 教科書体 NP-R" w:eastAsia="UD デジタル 教科書体 NP-R" w:hAnsi="HG丸ｺﾞｼｯｸM-PRO" w:cs="ＭＳ 明朝" w:hint="eastAsia"/>
          <w:color w:val="000000"/>
          <w:kern w:val="0"/>
          <w:sz w:val="24"/>
          <w:szCs w:val="24"/>
        </w:rPr>
        <w:t>３</w:t>
      </w:r>
      <w:r w:rsidR="00A109E2" w:rsidRPr="00A109E2">
        <w:rPr>
          <w:rFonts w:ascii="UD デジタル 教科書体 NP-R" w:eastAsia="UD デジタル 教科書体 NP-R" w:hAnsi="HG丸ｺﾞｼｯｸM-PRO" w:cs="ＭＳ 明朝" w:hint="eastAsia"/>
          <w:color w:val="000000"/>
          <w:kern w:val="0"/>
          <w:sz w:val="24"/>
          <w:szCs w:val="24"/>
        </w:rPr>
        <w:t>日（</w:t>
      </w:r>
      <w:r w:rsidR="0001359B">
        <w:rPr>
          <w:rFonts w:ascii="UD デジタル 教科書体 NP-R" w:eastAsia="UD デジタル 教科書体 NP-R" w:hAnsi="HG丸ｺﾞｼｯｸM-PRO" w:cs="ＭＳ 明朝" w:hint="eastAsia"/>
          <w:color w:val="000000"/>
          <w:kern w:val="0"/>
          <w:sz w:val="24"/>
          <w:szCs w:val="24"/>
        </w:rPr>
        <w:t>月</w:t>
      </w:r>
      <w:r w:rsidR="00A109E2" w:rsidRPr="00A109E2">
        <w:rPr>
          <w:rFonts w:ascii="UD デジタル 教科書体 NP-R" w:eastAsia="UD デジタル 教科書体 NP-R" w:hAnsi="HG丸ｺﾞｼｯｸM-PRO" w:cs="ＭＳ 明朝" w:hint="eastAsia"/>
          <w:color w:val="000000"/>
          <w:kern w:val="0"/>
          <w:sz w:val="24"/>
          <w:szCs w:val="24"/>
        </w:rPr>
        <w:t>）第1回「鶴の子スクール」</w:t>
      </w:r>
      <w:r w:rsidR="0001359B">
        <w:rPr>
          <w:rFonts w:ascii="UD デジタル 教科書体 NP-R" w:eastAsia="UD デジタル 教科書体 NP-R" w:hAnsi="HG丸ｺﾞｼｯｸM-PRO" w:cs="ＭＳ 明朝" w:hint="eastAsia"/>
          <w:color w:val="000000"/>
          <w:kern w:val="0"/>
          <w:sz w:val="24"/>
          <w:szCs w:val="24"/>
        </w:rPr>
        <w:t>開校式を</w:t>
      </w:r>
      <w:r w:rsidR="00A109E2" w:rsidRPr="00A109E2">
        <w:rPr>
          <w:rFonts w:ascii="UD デジタル 教科書体 NP-R" w:eastAsia="UD デジタル 教科書体 NP-R" w:hAnsi="HG丸ｺﾞｼｯｸM-PRO" w:cs="ＭＳ 明朝" w:hint="eastAsia"/>
          <w:color w:val="000000"/>
          <w:kern w:val="0"/>
          <w:sz w:val="24"/>
          <w:szCs w:val="24"/>
        </w:rPr>
        <w:t>開催致しました。地域住民の方々と共に学ぶ場として、鶴の子スクールが開講し</w:t>
      </w:r>
      <w:r w:rsidR="0001359B">
        <w:rPr>
          <w:rFonts w:ascii="UD デジタル 教科書体 NP-R" w:eastAsia="UD デジタル 教科書体 NP-R" w:hAnsi="HG丸ｺﾞｼｯｸM-PRO" w:cs="ＭＳ 明朝" w:hint="eastAsia"/>
          <w:color w:val="000000"/>
          <w:kern w:val="0"/>
          <w:sz w:val="24"/>
          <w:szCs w:val="24"/>
        </w:rPr>
        <w:t>１０</w:t>
      </w:r>
      <w:r w:rsidR="00A109E2" w:rsidRPr="00A109E2">
        <w:rPr>
          <w:rFonts w:ascii="UD デジタル 教科書体 NP-R" w:eastAsia="UD デジタル 教科書体 NP-R" w:hAnsi="HG丸ｺﾞｼｯｸM-PRO" w:cs="ＭＳ 明朝" w:hint="eastAsia"/>
          <w:color w:val="000000"/>
          <w:kern w:val="0"/>
          <w:sz w:val="24"/>
          <w:szCs w:val="24"/>
        </w:rPr>
        <w:t>年目を迎えました。</w:t>
      </w:r>
      <w:r w:rsidR="00BD19D8" w:rsidRPr="00BD19D8">
        <w:rPr>
          <w:rFonts w:ascii="UD デジタル 教科書体 NP-R" w:eastAsia="UD デジタル 教科書体 NP-R" w:hint="eastAsia"/>
          <w:sz w:val="24"/>
          <w:szCs w:val="28"/>
        </w:rPr>
        <w:t>「開かれた学校」として地域に根ざした学びを積み重ね、他校には見られない特色ある教育活動を継続できていることは、ひとえに</w:t>
      </w:r>
      <w:r w:rsidR="00BD19D8">
        <w:rPr>
          <w:rFonts w:ascii="UD デジタル 教科書体 NP-R" w:eastAsia="UD デジタル 教科書体 NP-R" w:hint="eastAsia"/>
          <w:sz w:val="24"/>
          <w:szCs w:val="28"/>
        </w:rPr>
        <w:t>スクール生の皆様の</w:t>
      </w:r>
      <w:r w:rsidR="00BD19D8" w:rsidRPr="00BD19D8">
        <w:rPr>
          <w:rFonts w:ascii="UD デジタル 教科書体 NP-R" w:eastAsia="UD デジタル 教科書体 NP-R" w:hint="eastAsia"/>
          <w:sz w:val="24"/>
          <w:szCs w:val="28"/>
        </w:rPr>
        <w:t>温かいご協力と継続的なご参加</w:t>
      </w:r>
      <w:r w:rsidR="00BD19D8">
        <w:rPr>
          <w:rFonts w:ascii="UD デジタル 教科書体 NP-R" w:eastAsia="UD デジタル 教科書体 NP-R" w:hint="eastAsia"/>
          <w:sz w:val="24"/>
          <w:szCs w:val="28"/>
        </w:rPr>
        <w:t>に</w:t>
      </w:r>
      <w:r w:rsidR="00A2675F">
        <w:rPr>
          <w:rFonts w:ascii="UD デジタル 教科書体 NP-R" w:eastAsia="UD デジタル 教科書体 NP-R" w:hint="eastAsia"/>
          <w:sz w:val="24"/>
          <w:szCs w:val="28"/>
        </w:rPr>
        <w:t>深く</w:t>
      </w:r>
      <w:r w:rsidR="00BD19D8">
        <w:rPr>
          <w:rFonts w:ascii="UD デジタル 教科書体 NP-R" w:eastAsia="UD デジタル 教科書体 NP-R" w:hint="eastAsia"/>
          <w:sz w:val="24"/>
          <w:szCs w:val="28"/>
        </w:rPr>
        <w:t>感謝いたします。</w:t>
      </w:r>
      <w:r w:rsidR="00BD19D8" w:rsidRPr="00BD19D8">
        <w:rPr>
          <w:rFonts w:ascii="UD デジタル 教科書体 NP-R" w:eastAsia="UD デジタル 教科書体 NP-R" w:hint="eastAsia"/>
          <w:sz w:val="24"/>
          <w:szCs w:val="28"/>
        </w:rPr>
        <w:t>鶴の子スクールでは、児童と地域の皆様が共に学び、語り合い、触れ合う中で新たな視点や考え方に出会うことを大切にしており、こうした学びを通して双方が自己有用感や成就感を育めるよう努めるとともに、学校施設を積極的に開放し、地域の方々が来校しやすい環境づくりを進めることも重要な取組としております。本年度は、新たな活動として、水俣市の女声コーラスグループ「水俣マミー・コール」の皆様をお招きし、児童への歌唱指導をお願いして</w:t>
      </w:r>
      <w:r w:rsidR="00BD19D8">
        <w:rPr>
          <w:rFonts w:ascii="UD デジタル 教科書体 NP-R" w:eastAsia="UD デジタル 教科書体 NP-R" w:hint="eastAsia"/>
          <w:sz w:val="24"/>
          <w:szCs w:val="28"/>
        </w:rPr>
        <w:t>います</w:t>
      </w:r>
      <w:r w:rsidR="00BD19D8" w:rsidRPr="00BD19D8">
        <w:rPr>
          <w:rFonts w:ascii="UD デジタル 教科書体 NP-R" w:eastAsia="UD デジタル 教科書体 NP-R" w:hint="eastAsia"/>
          <w:sz w:val="24"/>
          <w:szCs w:val="28"/>
        </w:rPr>
        <w:t>。地域の専門性を生かした学びにより、児童が音楽の楽しさや表現の喜びを体験し、地域とのつながりを一層深める機会となることを期待して</w:t>
      </w:r>
      <w:r w:rsidR="00BD19D8">
        <w:rPr>
          <w:rFonts w:ascii="UD デジタル 教科書体 NP-R" w:eastAsia="UD デジタル 教科書体 NP-R" w:hint="eastAsia"/>
          <w:sz w:val="24"/>
          <w:szCs w:val="28"/>
        </w:rPr>
        <w:t>います</w:t>
      </w:r>
      <w:r w:rsidR="00BD19D8" w:rsidRPr="00BD19D8">
        <w:rPr>
          <w:rFonts w:ascii="UD デジタル 教科書体 NP-R" w:eastAsia="UD デジタル 教科書体 NP-R" w:hint="eastAsia"/>
          <w:sz w:val="24"/>
          <w:szCs w:val="28"/>
        </w:rPr>
        <w:t>。</w:t>
      </w:r>
    </w:p>
    <w:p w14:paraId="11F894BC" w14:textId="3DEF3385" w:rsidR="0001359B" w:rsidRDefault="00710E8F" w:rsidP="00AE2D8F">
      <w:pPr>
        <w:overflowPunct w:val="0"/>
        <w:adjustRightInd w:val="0"/>
        <w:spacing w:line="280" w:lineRule="exact"/>
        <w:ind w:firstLineChars="100" w:firstLine="210"/>
        <w:textAlignment w:val="baseline"/>
        <w:rPr>
          <w:rFonts w:asciiTheme="majorEastAsia" w:eastAsiaTheme="majorEastAsia" w:hAnsiTheme="majorEastAsia" w:cs="Times New Roman"/>
          <w:b/>
          <w:color w:val="000000" w:themeColor="text1"/>
          <w:kern w:val="0"/>
          <w:sz w:val="28"/>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10E8F">
        <w:rPr>
          <w:noProof/>
        </w:rPr>
        <w:drawing>
          <wp:anchor distT="0" distB="0" distL="114300" distR="114300" simplePos="0" relativeHeight="251708928" behindDoc="0" locked="0" layoutInCell="1" allowOverlap="1" wp14:anchorId="0A419E20" wp14:editId="231437B1">
            <wp:simplePos x="0" y="0"/>
            <wp:positionH relativeFrom="column">
              <wp:posOffset>4793615</wp:posOffset>
            </wp:positionH>
            <wp:positionV relativeFrom="paragraph">
              <wp:posOffset>177165</wp:posOffset>
            </wp:positionV>
            <wp:extent cx="1677035" cy="1257300"/>
            <wp:effectExtent l="0" t="0" r="0" b="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77035"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EastAsia" w:eastAsiaTheme="majorEastAsia" w:hAnsiTheme="majorEastAsia" w:cs="Times New Roman" w:hint="eastAsia"/>
          <w:b/>
          <w:color w:val="000000" w:themeColor="text1"/>
          <w:kern w:val="0"/>
          <w:sz w:val="28"/>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水俣市消防署によるご指導「</w:t>
      </w:r>
      <w:r w:rsidR="0001359B">
        <w:rPr>
          <w:rFonts w:asciiTheme="majorEastAsia" w:eastAsiaTheme="majorEastAsia" w:hAnsiTheme="majorEastAsia" w:cs="Times New Roman" w:hint="eastAsia"/>
          <w:b/>
          <w:color w:val="000000" w:themeColor="text1"/>
          <w:kern w:val="0"/>
          <w:sz w:val="28"/>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着衣水泳</w:t>
      </w:r>
      <w:r>
        <w:rPr>
          <w:rFonts w:asciiTheme="majorEastAsia" w:eastAsiaTheme="majorEastAsia" w:hAnsiTheme="majorEastAsia" w:cs="Times New Roman" w:hint="eastAsia"/>
          <w:b/>
          <w:color w:val="000000" w:themeColor="text1"/>
          <w:kern w:val="0"/>
          <w:sz w:val="28"/>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p w14:paraId="1E489CDE" w14:textId="77777777" w:rsidR="00CE30D7" w:rsidRDefault="00F73D9D" w:rsidP="00F73D9D">
      <w:pPr>
        <w:overflowPunct w:val="0"/>
        <w:adjustRightInd w:val="0"/>
        <w:spacing w:line="280" w:lineRule="exact"/>
        <w:ind w:firstLineChars="100" w:firstLine="240"/>
        <w:textAlignment w:val="baseline"/>
        <w:rPr>
          <w:rFonts w:ascii="UD デジタル 教科書体 NP-R" w:eastAsia="UD デジタル 教科書体 NP-R" w:hAnsi="Helvetica"/>
          <w:color w:val="000000" w:themeColor="text1"/>
          <w:sz w:val="24"/>
          <w:szCs w:val="28"/>
        </w:rPr>
      </w:pPr>
      <w:r w:rsidRPr="00710E8F">
        <w:rPr>
          <w:rFonts w:ascii="UD デジタル 教科書体 NP-R" w:eastAsia="UD デジタル 教科書体 NP-R" w:hAnsi="Helvetica" w:hint="eastAsia"/>
          <w:color w:val="000000" w:themeColor="text1"/>
          <w:sz w:val="24"/>
          <w:szCs w:val="28"/>
        </w:rPr>
        <w:t>7月</w:t>
      </w:r>
      <w:r w:rsidRPr="00F73D9D">
        <w:rPr>
          <w:rFonts w:ascii="UD デジタル 教科書体 NP-R" w:eastAsia="UD デジタル 教科書体 NP-R" w:hAnsi="Helvetica"/>
          <w:color w:val="000000" w:themeColor="text1"/>
          <w:sz w:val="24"/>
          <w:szCs w:val="28"/>
        </w:rPr>
        <w:t>14日（火）、水俣市総合体育館の</w:t>
      </w:r>
      <w:r w:rsidR="00CE30D7">
        <w:rPr>
          <w:rFonts w:ascii="UD デジタル 教科書体 NP-R" w:eastAsia="UD デジタル 教科書体 NP-R" w:hAnsi="Helvetica" w:hint="eastAsia"/>
          <w:color w:val="000000" w:themeColor="text1"/>
          <w:sz w:val="24"/>
          <w:szCs w:val="28"/>
        </w:rPr>
        <w:t>屋外</w:t>
      </w:r>
      <w:r w:rsidRPr="00F73D9D">
        <w:rPr>
          <w:rFonts w:ascii="UD デジタル 教科書体 NP-R" w:eastAsia="UD デジタル 教科書体 NP-R" w:hAnsi="Helvetica"/>
          <w:color w:val="000000" w:themeColor="text1"/>
          <w:sz w:val="24"/>
          <w:szCs w:val="28"/>
        </w:rPr>
        <w:t>のプールをお借りし、着</w:t>
      </w:r>
    </w:p>
    <w:p w14:paraId="6B6EE268" w14:textId="77777777" w:rsidR="00CE30D7" w:rsidRDefault="00F73D9D" w:rsidP="00710E8F">
      <w:pPr>
        <w:overflowPunct w:val="0"/>
        <w:adjustRightInd w:val="0"/>
        <w:spacing w:line="280" w:lineRule="exact"/>
        <w:textAlignment w:val="baseline"/>
        <w:rPr>
          <w:rFonts w:ascii="UD デジタル 教科書体 NP-R" w:eastAsia="UD デジタル 教科書体 NP-R" w:hAnsi="Helvetica"/>
          <w:color w:val="000000" w:themeColor="text1"/>
          <w:sz w:val="24"/>
          <w:szCs w:val="28"/>
        </w:rPr>
      </w:pPr>
      <w:r w:rsidRPr="00F73D9D">
        <w:rPr>
          <w:rFonts w:ascii="UD デジタル 教科書体 NP-R" w:eastAsia="UD デジタル 教科書体 NP-R" w:hAnsi="Helvetica"/>
          <w:color w:val="000000" w:themeColor="text1"/>
          <w:sz w:val="24"/>
          <w:szCs w:val="28"/>
        </w:rPr>
        <w:t>衣水泳の授業を行いました。今回は水俣消防署から3名の方に来校い</w:t>
      </w:r>
    </w:p>
    <w:p w14:paraId="0916DA75" w14:textId="77777777" w:rsidR="00CE30D7" w:rsidRDefault="00710E8F" w:rsidP="00710E8F">
      <w:pPr>
        <w:overflowPunct w:val="0"/>
        <w:adjustRightInd w:val="0"/>
        <w:spacing w:line="280" w:lineRule="exact"/>
        <w:textAlignment w:val="baseline"/>
        <w:rPr>
          <w:rFonts w:ascii="UD デジタル 教科書体 NP-R" w:eastAsia="UD デジタル 教科書体 NP-R" w:hAnsi="Helvetica"/>
          <w:color w:val="000000" w:themeColor="text1"/>
          <w:sz w:val="24"/>
          <w:szCs w:val="28"/>
        </w:rPr>
      </w:pPr>
      <w:r w:rsidRPr="00F73D9D">
        <w:rPr>
          <w:rFonts w:ascii="UD デジタル 教科書体 NP-R" w:eastAsia="UD デジタル 教科書体 NP-R" w:hAnsi="Helvetica"/>
          <w:color w:val="000000" w:themeColor="text1"/>
          <w:sz w:val="24"/>
          <w:szCs w:val="28"/>
        </w:rPr>
        <w:t>た</w:t>
      </w:r>
      <w:r w:rsidR="00F73D9D" w:rsidRPr="00F73D9D">
        <w:rPr>
          <w:rFonts w:ascii="UD デジタル 教科書体 NP-R" w:eastAsia="UD デジタル 教科書体 NP-R" w:hAnsi="Helvetica"/>
          <w:color w:val="000000" w:themeColor="text1"/>
          <w:sz w:val="24"/>
          <w:szCs w:val="28"/>
        </w:rPr>
        <w:t>だき、万が一水の事故に遭った際に、どのように行動すれば命を守</w:t>
      </w:r>
    </w:p>
    <w:p w14:paraId="7C844AF6" w14:textId="4CC77386" w:rsidR="00F73D9D" w:rsidRPr="00F73D9D" w:rsidRDefault="00F73D9D" w:rsidP="00710E8F">
      <w:pPr>
        <w:overflowPunct w:val="0"/>
        <w:adjustRightInd w:val="0"/>
        <w:spacing w:line="280" w:lineRule="exact"/>
        <w:textAlignment w:val="baseline"/>
        <w:rPr>
          <w:rFonts w:ascii="UD デジタル 教科書体 NP-R" w:eastAsia="UD デジタル 教科書体 NP-R" w:hAnsi="Helvetica"/>
          <w:color w:val="000000" w:themeColor="text1"/>
          <w:sz w:val="24"/>
          <w:szCs w:val="28"/>
        </w:rPr>
      </w:pPr>
      <w:r w:rsidRPr="00F73D9D">
        <w:rPr>
          <w:rFonts w:ascii="UD デジタル 教科書体 NP-R" w:eastAsia="UD デジタル 教科書体 NP-R" w:hAnsi="Helvetica"/>
          <w:color w:val="000000" w:themeColor="text1"/>
          <w:sz w:val="24"/>
          <w:szCs w:val="28"/>
        </w:rPr>
        <w:t>ることができるのかについてご指導いただきました。</w:t>
      </w:r>
    </w:p>
    <w:p w14:paraId="3D647B86" w14:textId="27465DA2" w:rsidR="00710E8F" w:rsidRPr="00710E8F" w:rsidRDefault="00F73D9D" w:rsidP="00F73D9D">
      <w:pPr>
        <w:overflowPunct w:val="0"/>
        <w:adjustRightInd w:val="0"/>
        <w:spacing w:line="280" w:lineRule="exact"/>
        <w:ind w:firstLineChars="100" w:firstLine="240"/>
        <w:textAlignment w:val="baseline"/>
        <w:rPr>
          <w:rFonts w:ascii="UD デジタル 教科書体 NP-R" w:eastAsia="UD デジタル 教科書体 NP-R" w:hAnsi="Helvetica"/>
          <w:color w:val="000000" w:themeColor="text1"/>
          <w:sz w:val="24"/>
          <w:szCs w:val="28"/>
        </w:rPr>
      </w:pPr>
      <w:r w:rsidRPr="00F73D9D">
        <w:rPr>
          <w:rFonts w:ascii="UD デジタル 教科書体 NP-R" w:eastAsia="UD デジタル 教科書体 NP-R" w:hAnsi="Helvetica"/>
          <w:color w:val="000000" w:themeColor="text1"/>
          <w:sz w:val="24"/>
          <w:szCs w:val="28"/>
        </w:rPr>
        <w:t>着衣水泳は、服を着たまま水に入ることで、「もしもの時に自分の</w:t>
      </w:r>
    </w:p>
    <w:p w14:paraId="7DC90F65" w14:textId="77777777" w:rsidR="00710E8F" w:rsidRPr="00710E8F" w:rsidRDefault="00F73D9D" w:rsidP="00710E8F">
      <w:pPr>
        <w:overflowPunct w:val="0"/>
        <w:adjustRightInd w:val="0"/>
        <w:spacing w:line="280" w:lineRule="exact"/>
        <w:textAlignment w:val="baseline"/>
        <w:rPr>
          <w:rFonts w:ascii="UD デジタル 教科書体 NP-R" w:eastAsia="UD デジタル 教科書体 NP-R" w:hAnsi="Helvetica"/>
          <w:color w:val="000000" w:themeColor="text1"/>
          <w:sz w:val="24"/>
          <w:szCs w:val="28"/>
        </w:rPr>
      </w:pPr>
      <w:r w:rsidRPr="00F73D9D">
        <w:rPr>
          <w:rFonts w:ascii="UD デジタル 教科書体 NP-R" w:eastAsia="UD デジタル 教科書体 NP-R" w:hAnsi="Helvetica"/>
          <w:color w:val="000000" w:themeColor="text1"/>
          <w:sz w:val="24"/>
          <w:szCs w:val="28"/>
        </w:rPr>
        <w:t>身を守る力を身につける」ことを目的としています。服が水を含むと</w:t>
      </w:r>
    </w:p>
    <w:p w14:paraId="04C52AFB" w14:textId="2E6480AB" w:rsidR="00710E8F" w:rsidRPr="00710E8F" w:rsidRDefault="00F73D9D" w:rsidP="00710E8F">
      <w:pPr>
        <w:overflowPunct w:val="0"/>
        <w:adjustRightInd w:val="0"/>
        <w:spacing w:line="280" w:lineRule="exact"/>
        <w:textAlignment w:val="baseline"/>
        <w:rPr>
          <w:rFonts w:ascii="UD デジタル 教科書体 NP-R" w:eastAsia="UD デジタル 教科書体 NP-R" w:hAnsi="Helvetica"/>
          <w:color w:val="000000" w:themeColor="text1"/>
          <w:sz w:val="24"/>
          <w:szCs w:val="28"/>
        </w:rPr>
      </w:pPr>
      <w:r w:rsidRPr="00F73D9D">
        <w:rPr>
          <w:rFonts w:ascii="UD デジタル 教科書体 NP-R" w:eastAsia="UD デジタル 教科書体 NP-R" w:hAnsi="Helvetica"/>
          <w:color w:val="000000" w:themeColor="text1"/>
          <w:sz w:val="24"/>
          <w:szCs w:val="28"/>
        </w:rPr>
        <w:t>体が重くなり、思うように動けなくなるため、普段の水泳とは全く違</w:t>
      </w:r>
    </w:p>
    <w:p w14:paraId="7A3CAAF6" w14:textId="35D1198B" w:rsidR="00F73D9D" w:rsidRPr="00F73D9D" w:rsidRDefault="00F73D9D" w:rsidP="00710E8F">
      <w:pPr>
        <w:overflowPunct w:val="0"/>
        <w:adjustRightInd w:val="0"/>
        <w:spacing w:line="280" w:lineRule="exact"/>
        <w:textAlignment w:val="baseline"/>
        <w:rPr>
          <w:rFonts w:ascii="UD デジタル 教科書体 NP-R" w:eastAsia="UD デジタル 教科書体 NP-R" w:hAnsi="Helvetica"/>
          <w:color w:val="000000" w:themeColor="text1"/>
          <w:sz w:val="24"/>
          <w:szCs w:val="28"/>
        </w:rPr>
      </w:pPr>
      <w:r w:rsidRPr="00F73D9D">
        <w:rPr>
          <w:rFonts w:ascii="UD デジタル 教科書体 NP-R" w:eastAsia="UD デジタル 教科書体 NP-R" w:hAnsi="Helvetica"/>
          <w:color w:val="000000" w:themeColor="text1"/>
          <w:sz w:val="24"/>
          <w:szCs w:val="28"/>
        </w:rPr>
        <w:t>う感覚になります。その中で、まずは体の力を抜き、大の字で浮くこと、そして大きく呼吸をしながら助けを待つこと、さらに体を浮かせる物があれば積極的に利用することなど、命を守るための基本的な行動を学びました。</w:t>
      </w:r>
    </w:p>
    <w:p w14:paraId="04779948" w14:textId="3A4DB97E" w:rsidR="00F73D9D" w:rsidRPr="00F73D9D" w:rsidRDefault="00AE2D8F" w:rsidP="00F73D9D">
      <w:pPr>
        <w:overflowPunct w:val="0"/>
        <w:adjustRightInd w:val="0"/>
        <w:spacing w:line="280" w:lineRule="exact"/>
        <w:ind w:firstLineChars="100" w:firstLine="220"/>
        <w:textAlignment w:val="baseline"/>
        <w:rPr>
          <w:rFonts w:ascii="UD デジタル 教科書体 NP-R" w:eastAsia="UD デジタル 教科書体 NP-R" w:hAnsi="Helvetica"/>
          <w:color w:val="000000" w:themeColor="text1"/>
          <w:sz w:val="24"/>
          <w:szCs w:val="28"/>
        </w:rPr>
      </w:pPr>
      <w:r>
        <w:rPr>
          <w:rFonts w:ascii="UD デジタル 教科書体 NK" w:eastAsia="UD デジタル 教科書体 NK" w:hAnsiTheme="majorEastAsia"/>
          <w:b/>
          <w:bCs/>
          <w:noProof/>
          <w:sz w:val="22"/>
        </w:rPr>
        <w:drawing>
          <wp:anchor distT="0" distB="0" distL="114300" distR="114300" simplePos="0" relativeHeight="251714048" behindDoc="0" locked="0" layoutInCell="1" allowOverlap="1" wp14:anchorId="31D84364" wp14:editId="7B1DBDB7">
            <wp:simplePos x="0" y="0"/>
            <wp:positionH relativeFrom="margin">
              <wp:posOffset>1202690</wp:posOffset>
            </wp:positionH>
            <wp:positionV relativeFrom="paragraph">
              <wp:posOffset>513715</wp:posOffset>
            </wp:positionV>
            <wp:extent cx="3905250" cy="1818640"/>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22476" r="35217"/>
                    <a:stretch/>
                  </pic:blipFill>
                  <pic:spPr bwMode="auto">
                    <a:xfrm>
                      <a:off x="0" y="0"/>
                      <a:ext cx="3905250" cy="1818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UD デジタル 教科書体 NK" w:eastAsia="UD デジタル 教科書体 NK" w:hAnsiTheme="majorEastAsia"/>
          <w:b/>
          <w:bCs/>
          <w:noProof/>
          <w:sz w:val="22"/>
        </w:rPr>
        <w:drawing>
          <wp:anchor distT="0" distB="0" distL="114300" distR="114300" simplePos="0" relativeHeight="251716096" behindDoc="0" locked="0" layoutInCell="1" allowOverlap="1" wp14:anchorId="3DE2BCE3" wp14:editId="43EDAAD1">
            <wp:simplePos x="0" y="0"/>
            <wp:positionH relativeFrom="margin">
              <wp:posOffset>-178435</wp:posOffset>
            </wp:positionH>
            <wp:positionV relativeFrom="paragraph">
              <wp:posOffset>504190</wp:posOffset>
            </wp:positionV>
            <wp:extent cx="1390650" cy="1827530"/>
            <wp:effectExtent l="0" t="0" r="0" b="127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r="71207"/>
                    <a:stretch/>
                  </pic:blipFill>
                  <pic:spPr bwMode="auto">
                    <a:xfrm>
                      <a:off x="0" y="0"/>
                      <a:ext cx="1390650" cy="18275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UD デジタル 教科書体 NK" w:eastAsia="UD デジタル 教科書体 NK" w:hAnsiTheme="majorEastAsia"/>
          <w:b/>
          <w:bCs/>
          <w:noProof/>
          <w:sz w:val="22"/>
        </w:rPr>
        <w:drawing>
          <wp:anchor distT="0" distB="0" distL="114300" distR="114300" simplePos="0" relativeHeight="251712000" behindDoc="0" locked="0" layoutInCell="1" allowOverlap="1" wp14:anchorId="326EAC53" wp14:editId="3D7B116B">
            <wp:simplePos x="0" y="0"/>
            <wp:positionH relativeFrom="margin">
              <wp:posOffset>5088890</wp:posOffset>
            </wp:positionH>
            <wp:positionV relativeFrom="paragraph">
              <wp:posOffset>513715</wp:posOffset>
            </wp:positionV>
            <wp:extent cx="1605280" cy="1818005"/>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63608"/>
                    <a:stretch/>
                  </pic:blipFill>
                  <pic:spPr bwMode="auto">
                    <a:xfrm>
                      <a:off x="0" y="0"/>
                      <a:ext cx="1605280" cy="18180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73D9D" w:rsidRPr="00F73D9D">
        <w:rPr>
          <w:rFonts w:ascii="UD デジタル 教科書体 NP-R" w:eastAsia="UD デジタル 教科書体 NP-R" w:hAnsi="Helvetica"/>
          <w:color w:val="000000" w:themeColor="text1"/>
          <w:sz w:val="24"/>
          <w:szCs w:val="28"/>
        </w:rPr>
        <w:t>子供たちは、実際に着衣のまま水に入ることで、危険を想定した行動の大切さを実感していました。今回の学びが安全意識を高め、万が一の場面で自分の命を守る力につながることを願っています。</w:t>
      </w:r>
    </w:p>
    <w:p w14:paraId="6B5D5A40" w14:textId="5F80B048" w:rsidR="0001359B" w:rsidRPr="000878DC" w:rsidRDefault="0001359B" w:rsidP="0001359B">
      <w:pPr>
        <w:spacing w:line="300" w:lineRule="exact"/>
        <w:ind w:firstLineChars="1300" w:firstLine="3640"/>
        <w:rPr>
          <w:rFonts w:ascii="UD デジタル 教科書体 NK" w:eastAsia="UD デジタル 教科書体 NK"/>
          <w:b/>
          <w:bCs/>
          <w:sz w:val="28"/>
          <w:szCs w:val="28"/>
          <w:u w:val="single"/>
        </w:rPr>
      </w:pPr>
      <w:r w:rsidRPr="000878DC">
        <w:rPr>
          <w:rFonts w:ascii="UD デジタル 教科書体 NK" w:eastAsia="UD デジタル 教科書体 NK" w:hint="eastAsia"/>
          <w:b/>
          <w:bCs/>
          <w:sz w:val="28"/>
          <w:szCs w:val="28"/>
          <w:u w:val="single"/>
        </w:rPr>
        <w:t>～ ９月の行事予定 ～</w:t>
      </w:r>
    </w:p>
    <w:p w14:paraId="775C36F1" w14:textId="4785AE97" w:rsidR="0001359B" w:rsidRDefault="0001359B" w:rsidP="006B5266">
      <w:pPr>
        <w:overflowPunct w:val="0"/>
        <w:adjustRightInd w:val="0"/>
        <w:spacing w:line="240" w:lineRule="exact"/>
        <w:ind w:firstLineChars="850" w:firstLine="1870"/>
        <w:jc w:val="left"/>
        <w:textAlignment w:val="baseline"/>
        <w:rPr>
          <w:rFonts w:ascii="UD デジタル 教科書体 NP-B" w:eastAsia="UD デジタル 教科書体 NP-B" w:hAnsiTheme="majorEastAsia"/>
          <w:sz w:val="22"/>
        </w:rPr>
      </w:pPr>
      <w:r>
        <w:rPr>
          <w:rFonts w:ascii="UD デジタル 教科書体 NK" w:eastAsia="UD デジタル 教科書体 NK" w:hAnsiTheme="majorEastAsia" w:hint="eastAsia"/>
          <w:b/>
          <w:bCs/>
          <w:sz w:val="22"/>
        </w:rPr>
        <w:t>１日（月）</w:t>
      </w:r>
      <w:r w:rsidR="00710E8F">
        <w:rPr>
          <w:rFonts w:ascii="UD デジタル 教科書体 NK" w:eastAsia="UD デジタル 教科書体 NK" w:hAnsiTheme="majorEastAsia" w:hint="eastAsia"/>
          <w:b/>
          <w:bCs/>
          <w:sz w:val="22"/>
        </w:rPr>
        <w:t xml:space="preserve">始業式　　　　　　　　　　　　</w:t>
      </w:r>
      <w:r>
        <w:rPr>
          <w:rFonts w:ascii="UD デジタル 教科書体 NK" w:eastAsia="UD デジタル 教科書体 NK" w:hAnsiTheme="majorEastAsia" w:hint="eastAsia"/>
          <w:b/>
          <w:bCs/>
          <w:sz w:val="22"/>
        </w:rPr>
        <w:t xml:space="preserve">　　　　　　　　　　　　　</w:t>
      </w:r>
    </w:p>
    <w:p w14:paraId="27B4B8C2" w14:textId="3A43B513" w:rsidR="0001359B" w:rsidRPr="00344553" w:rsidRDefault="00710E8F" w:rsidP="006B5266">
      <w:pPr>
        <w:spacing w:line="300" w:lineRule="exact"/>
        <w:ind w:firstLineChars="850" w:firstLine="1870"/>
        <w:rPr>
          <w:rFonts w:ascii="UD デジタル 教科書体 NK" w:eastAsia="UD デジタル 教科書体 NK"/>
          <w:b/>
          <w:bCs/>
          <w:sz w:val="22"/>
          <w:u w:val="single"/>
        </w:rPr>
      </w:pPr>
      <w:r>
        <w:rPr>
          <w:rFonts w:ascii="UD デジタル 教科書体 NK" w:eastAsia="UD デジタル 教科書体 NK" w:hAnsiTheme="majorEastAsia" w:hint="eastAsia"/>
          <w:b/>
          <w:bCs/>
          <w:sz w:val="22"/>
        </w:rPr>
        <w:t>８</w:t>
      </w:r>
      <w:r w:rsidR="0001359B" w:rsidRPr="00344553">
        <w:rPr>
          <w:rFonts w:ascii="UD デジタル 教科書体 NK" w:eastAsia="UD デジタル 教科書体 NK" w:hAnsiTheme="majorEastAsia" w:hint="eastAsia"/>
          <w:b/>
          <w:bCs/>
          <w:sz w:val="22"/>
        </w:rPr>
        <w:t xml:space="preserve">日（火）委員会活動・放課後補充教室       </w:t>
      </w:r>
      <w:r w:rsidR="0001359B">
        <w:rPr>
          <w:rFonts w:ascii="UD デジタル 教科書体 NK" w:eastAsia="UD デジタル 教科書体 NK" w:hAnsiTheme="majorEastAsia" w:hint="eastAsia"/>
          <w:b/>
          <w:bCs/>
          <w:sz w:val="22"/>
        </w:rPr>
        <w:t xml:space="preserve">　</w:t>
      </w:r>
    </w:p>
    <w:p w14:paraId="5B20B208" w14:textId="34E5C178" w:rsidR="0001359B" w:rsidRPr="00344553" w:rsidRDefault="0001359B" w:rsidP="0001359B">
      <w:pPr>
        <w:spacing w:line="300" w:lineRule="exact"/>
        <w:ind w:firstLineChars="100" w:firstLine="220"/>
        <w:rPr>
          <w:rFonts w:ascii="UD デジタル 教科書体 NK" w:eastAsia="UD デジタル 教科書体 NK"/>
          <w:b/>
          <w:bCs/>
          <w:sz w:val="22"/>
          <w:u w:val="single"/>
        </w:rPr>
      </w:pPr>
      <w:r w:rsidRPr="00344553">
        <w:rPr>
          <w:rFonts w:ascii="UD デジタル 教科書体 NK" w:eastAsia="UD デジタル 教科書体 NK" w:hAnsiTheme="majorEastAsia" w:hint="eastAsia"/>
          <w:b/>
          <w:bCs/>
          <w:sz w:val="22"/>
        </w:rPr>
        <w:t xml:space="preserve">　</w:t>
      </w:r>
      <w:r w:rsidR="006B5266">
        <w:rPr>
          <w:rFonts w:ascii="UD デジタル 教科書体 NK" w:eastAsia="UD デジタル 教科書体 NK" w:hAnsiTheme="majorEastAsia" w:hint="eastAsia"/>
          <w:b/>
          <w:bCs/>
          <w:sz w:val="22"/>
        </w:rPr>
        <w:t xml:space="preserve">　　　　　　　　</w:t>
      </w:r>
      <w:r w:rsidR="006B5266" w:rsidRPr="006B5266">
        <w:rPr>
          <w:rFonts w:ascii="UD デジタル 教科書体 NK" w:eastAsia="UD デジタル 教科書体 NK" w:hAnsiTheme="majorEastAsia" w:hint="eastAsia"/>
          <w:b/>
          <w:bCs/>
          <w:w w:val="110"/>
          <w:sz w:val="22"/>
        </w:rPr>
        <w:t xml:space="preserve">　　　　</w:t>
      </w:r>
      <w:r w:rsidR="00710E8F">
        <w:rPr>
          <w:rFonts w:ascii="UD デジタル 教科書体 NK" w:eastAsia="UD デジタル 教科書体 NK" w:hAnsiTheme="majorEastAsia" w:hint="eastAsia"/>
          <w:b/>
          <w:bCs/>
          <w:sz w:val="22"/>
        </w:rPr>
        <w:t>９</w:t>
      </w:r>
      <w:r w:rsidRPr="00344553">
        <w:rPr>
          <w:rFonts w:ascii="UD デジタル 教科書体 NK" w:eastAsia="UD デジタル 教科書体 NK" w:hAnsiTheme="majorEastAsia" w:hint="eastAsia"/>
          <w:b/>
          <w:bCs/>
          <w:sz w:val="22"/>
        </w:rPr>
        <w:t>日（水）全校</w:t>
      </w:r>
      <w:r w:rsidR="00710E8F">
        <w:rPr>
          <w:rFonts w:ascii="UD デジタル 教科書体 NK" w:eastAsia="UD デジタル 教科書体 NK" w:hAnsiTheme="majorEastAsia" w:hint="eastAsia"/>
          <w:b/>
          <w:bCs/>
          <w:sz w:val="22"/>
        </w:rPr>
        <w:t>集会</w:t>
      </w:r>
      <w:r w:rsidRPr="00344553">
        <w:rPr>
          <w:rFonts w:ascii="UD デジタル 教科書体 NK" w:eastAsia="UD デジタル 教科書体 NK" w:hAnsiTheme="majorEastAsia" w:hint="eastAsia"/>
          <w:b/>
          <w:bCs/>
          <w:sz w:val="22"/>
        </w:rPr>
        <w:t xml:space="preserve">                        </w:t>
      </w:r>
      <w:r>
        <w:rPr>
          <w:rFonts w:ascii="UD デジタル 教科書体 NK" w:eastAsia="UD デジタル 教科書体 NK" w:hAnsiTheme="majorEastAsia" w:hint="eastAsia"/>
          <w:b/>
          <w:bCs/>
          <w:sz w:val="22"/>
        </w:rPr>
        <w:t xml:space="preserve">　</w:t>
      </w:r>
    </w:p>
    <w:p w14:paraId="105AC8A8" w14:textId="21B5471E" w:rsidR="0001359B" w:rsidRPr="00344553" w:rsidRDefault="0001359B" w:rsidP="0001359B">
      <w:pPr>
        <w:spacing w:line="300" w:lineRule="exact"/>
        <w:rPr>
          <w:rFonts w:ascii="UD デジタル 教科書体 NK" w:eastAsia="UD デジタル 教科書体 NK" w:hAnsiTheme="majorEastAsia"/>
          <w:b/>
          <w:bCs/>
          <w:sz w:val="22"/>
        </w:rPr>
      </w:pPr>
      <w:r w:rsidRPr="00344553">
        <w:rPr>
          <w:rFonts w:ascii="UD デジタル 教科書体 NK" w:eastAsia="UD デジタル 教科書体 NK" w:hAnsiTheme="majorEastAsia" w:hint="eastAsia"/>
          <w:b/>
          <w:bCs/>
          <w:sz w:val="22"/>
        </w:rPr>
        <w:t xml:space="preserve">　 </w:t>
      </w:r>
      <w:r w:rsidR="006B5266">
        <w:rPr>
          <w:rFonts w:ascii="UD デジタル 教科書体 NK" w:eastAsia="UD デジタル 教科書体 NK" w:hAnsiTheme="majorEastAsia" w:hint="eastAsia"/>
          <w:b/>
          <w:bCs/>
          <w:sz w:val="22"/>
        </w:rPr>
        <w:t xml:space="preserve">　　　　　　　　　　　　</w:t>
      </w:r>
      <w:r w:rsidR="00710E8F">
        <w:rPr>
          <w:rFonts w:ascii="UD デジタル 教科書体 NK" w:eastAsia="UD デジタル 教科書体 NK" w:hAnsiTheme="majorEastAsia" w:hint="eastAsia"/>
          <w:b/>
          <w:bCs/>
          <w:sz w:val="22"/>
        </w:rPr>
        <w:t>１６</w:t>
      </w:r>
      <w:r w:rsidRPr="00344553">
        <w:rPr>
          <w:rFonts w:ascii="UD デジタル 教科書体 NK" w:eastAsia="UD デジタル 教科書体 NK" w:hAnsiTheme="majorEastAsia" w:hint="eastAsia"/>
          <w:b/>
          <w:bCs/>
          <w:sz w:val="22"/>
        </w:rPr>
        <w:t>日（</w:t>
      </w:r>
      <w:r w:rsidR="00710E8F">
        <w:rPr>
          <w:rFonts w:ascii="UD デジタル 教科書体 NK" w:eastAsia="UD デジタル 教科書体 NK" w:hAnsiTheme="majorEastAsia" w:hint="eastAsia"/>
          <w:b/>
          <w:bCs/>
          <w:sz w:val="22"/>
        </w:rPr>
        <w:t>水</w:t>
      </w:r>
      <w:r w:rsidRPr="00344553">
        <w:rPr>
          <w:rFonts w:ascii="UD デジタル 教科書体 NK" w:eastAsia="UD デジタル 教科書体 NK" w:hAnsiTheme="majorEastAsia" w:hint="eastAsia"/>
          <w:b/>
          <w:bCs/>
          <w:sz w:val="22"/>
        </w:rPr>
        <w:t>）</w:t>
      </w:r>
      <w:r w:rsidR="00710E8F">
        <w:rPr>
          <w:rFonts w:ascii="UD デジタル 教科書体 NK" w:eastAsia="UD デジタル 教科書体 NK" w:hAnsiTheme="majorEastAsia" w:hint="eastAsia"/>
          <w:b/>
          <w:bCs/>
          <w:sz w:val="22"/>
        </w:rPr>
        <w:t>湯出っ子タイム（教科）</w:t>
      </w:r>
      <w:r w:rsidRPr="00344553">
        <w:rPr>
          <w:rFonts w:ascii="UD デジタル 教科書体 NK" w:eastAsia="UD デジタル 教科書体 NK" w:hAnsiTheme="majorEastAsia" w:hint="eastAsia"/>
          <w:b/>
          <w:bCs/>
          <w:sz w:val="22"/>
        </w:rPr>
        <w:t xml:space="preserve">               </w:t>
      </w:r>
      <w:r>
        <w:rPr>
          <w:rFonts w:ascii="UD デジタル 教科書体 NK" w:eastAsia="UD デジタル 教科書体 NK" w:hAnsiTheme="majorEastAsia" w:hint="eastAsia"/>
          <w:b/>
          <w:bCs/>
          <w:sz w:val="22"/>
        </w:rPr>
        <w:t xml:space="preserve">　　　　　　　　　　</w:t>
      </w:r>
      <w:r w:rsidRPr="00344553">
        <w:rPr>
          <w:rFonts w:ascii="UD デジタル 教科書体 NK" w:eastAsia="UD デジタル 教科書体 NK" w:hAnsiTheme="majorEastAsia" w:hint="eastAsia"/>
          <w:b/>
          <w:bCs/>
          <w:sz w:val="22"/>
        </w:rPr>
        <w:t xml:space="preserve"> </w:t>
      </w:r>
    </w:p>
    <w:p w14:paraId="4DFB6381" w14:textId="77777777" w:rsidR="00AE2D8F" w:rsidRDefault="0001359B" w:rsidP="0001359B">
      <w:pPr>
        <w:spacing w:line="300" w:lineRule="exact"/>
        <w:rPr>
          <w:rFonts w:ascii="UD デジタル 教科書体 NK" w:eastAsia="UD デジタル 教科書体 NK" w:hAnsiTheme="majorEastAsia"/>
          <w:b/>
          <w:bCs/>
          <w:sz w:val="22"/>
        </w:rPr>
      </w:pPr>
      <w:r w:rsidRPr="00344553">
        <w:rPr>
          <w:rFonts w:ascii="UD デジタル 教科書体 NK" w:eastAsia="UD デジタル 教科書体 NK" w:hAnsiTheme="majorEastAsia" w:hint="eastAsia"/>
          <w:b/>
          <w:bCs/>
          <w:sz w:val="22"/>
        </w:rPr>
        <w:t xml:space="preserve">　 </w:t>
      </w:r>
      <w:r w:rsidR="006B5266">
        <w:rPr>
          <w:rFonts w:ascii="UD デジタル 教科書体 NK" w:eastAsia="UD デジタル 教科書体 NK" w:hAnsiTheme="majorEastAsia" w:hint="eastAsia"/>
          <w:b/>
          <w:bCs/>
          <w:sz w:val="22"/>
        </w:rPr>
        <w:t xml:space="preserve">　　　　　　　　　　　　</w:t>
      </w:r>
      <w:r w:rsidR="00AE2D8F">
        <w:rPr>
          <w:rFonts w:ascii="UD デジタル 教科書体 NK" w:eastAsia="UD デジタル 教科書体 NK" w:hAnsiTheme="majorEastAsia" w:hint="eastAsia"/>
          <w:b/>
          <w:bCs/>
          <w:sz w:val="22"/>
        </w:rPr>
        <w:t>２５</w:t>
      </w:r>
      <w:r w:rsidR="007B53D9">
        <w:rPr>
          <w:rFonts w:ascii="UD デジタル 教科書体 NK" w:eastAsia="UD デジタル 教科書体 NK" w:hAnsiTheme="majorEastAsia" w:hint="eastAsia"/>
          <w:b/>
          <w:bCs/>
          <w:sz w:val="22"/>
        </w:rPr>
        <w:t>日（金）ＳＣ来校　５・６年生授業</w:t>
      </w:r>
      <w:r w:rsidR="00AE2D8F">
        <w:rPr>
          <w:rFonts w:ascii="UD デジタル 教科書体 NK" w:eastAsia="UD デジタル 教科書体 NK" w:hAnsiTheme="majorEastAsia" w:hint="eastAsia"/>
          <w:b/>
          <w:bCs/>
          <w:sz w:val="22"/>
        </w:rPr>
        <w:t xml:space="preserve">　</w:t>
      </w:r>
    </w:p>
    <w:p w14:paraId="05D09027" w14:textId="00D2A100" w:rsidR="0001359B" w:rsidRPr="00344553" w:rsidRDefault="00AE2D8F" w:rsidP="00AE2D8F">
      <w:pPr>
        <w:spacing w:line="300" w:lineRule="exact"/>
        <w:ind w:firstLineChars="750" w:firstLine="1650"/>
        <w:rPr>
          <w:rFonts w:ascii="UD デジタル 教科書体 NK" w:eastAsia="UD デジタル 教科書体 NK" w:hAnsiTheme="majorEastAsia"/>
          <w:b/>
          <w:bCs/>
          <w:sz w:val="22"/>
        </w:rPr>
      </w:pPr>
      <w:r>
        <w:rPr>
          <w:rFonts w:ascii="UD デジタル 教科書体 NK" w:eastAsia="UD デジタル 教科書体 NK" w:hAnsiTheme="majorEastAsia" w:hint="eastAsia"/>
          <w:b/>
          <w:bCs/>
          <w:sz w:val="22"/>
        </w:rPr>
        <w:t>２９</w:t>
      </w:r>
      <w:r w:rsidR="0001359B" w:rsidRPr="00344553">
        <w:rPr>
          <w:rFonts w:ascii="UD デジタル 教科書体 NK" w:eastAsia="UD デジタル 教科書体 NK" w:hAnsiTheme="majorEastAsia" w:hint="eastAsia"/>
          <w:b/>
          <w:bCs/>
          <w:sz w:val="22"/>
        </w:rPr>
        <w:t>日（火）</w:t>
      </w:r>
      <w:r w:rsidR="00710E8F">
        <w:rPr>
          <w:rFonts w:ascii="UD デジタル 教科書体 NK" w:eastAsia="UD デジタル 教科書体 NK" w:hAnsiTheme="majorEastAsia" w:hint="eastAsia"/>
          <w:b/>
          <w:bCs/>
          <w:sz w:val="22"/>
        </w:rPr>
        <w:t>クラブ活動</w:t>
      </w:r>
      <w:r w:rsidR="0001359B" w:rsidRPr="00344553">
        <w:rPr>
          <w:rFonts w:ascii="UD デジタル 教科書体 NK" w:eastAsia="UD デジタル 教科書体 NK" w:hAnsiTheme="majorEastAsia" w:hint="eastAsia"/>
          <w:b/>
          <w:bCs/>
          <w:sz w:val="22"/>
        </w:rPr>
        <w:t xml:space="preserve">                 </w:t>
      </w:r>
      <w:r w:rsidR="0001359B">
        <w:rPr>
          <w:rFonts w:ascii="UD デジタル 教科書体 NK" w:eastAsia="UD デジタル 教科書体 NK" w:hAnsiTheme="majorEastAsia" w:hint="eastAsia"/>
          <w:b/>
          <w:bCs/>
          <w:sz w:val="22"/>
        </w:rPr>
        <w:t xml:space="preserve">　</w:t>
      </w:r>
      <w:r w:rsidR="0001359B" w:rsidRPr="00344553">
        <w:rPr>
          <w:rFonts w:ascii="UD デジタル 教科書体 NK" w:eastAsia="UD デジタル 教科書体 NK" w:hAnsiTheme="majorEastAsia" w:hint="eastAsia"/>
          <w:b/>
          <w:bCs/>
          <w:sz w:val="22"/>
        </w:rPr>
        <w:t xml:space="preserve">  </w:t>
      </w:r>
    </w:p>
    <w:p w14:paraId="51C81406" w14:textId="3046C9C3" w:rsidR="00710E8F" w:rsidRDefault="00710E8F" w:rsidP="006B5266">
      <w:pPr>
        <w:spacing w:line="300" w:lineRule="exact"/>
        <w:ind w:firstLineChars="800" w:firstLine="1760"/>
        <w:rPr>
          <w:rFonts w:ascii="UD デジタル 教科書体 NK" w:eastAsia="UD デジタル 教科書体 NK" w:hAnsiTheme="majorEastAsia"/>
          <w:b/>
          <w:bCs/>
          <w:sz w:val="22"/>
        </w:rPr>
      </w:pPr>
      <w:r>
        <w:rPr>
          <w:rFonts w:ascii="UD デジタル 教科書体 NK" w:eastAsia="UD デジタル 教科書体 NK" w:hAnsiTheme="majorEastAsia" w:hint="eastAsia"/>
          <w:b/>
          <w:bCs/>
          <w:sz w:val="22"/>
        </w:rPr>
        <w:t>※にこにこ生活カード取り組み期間　　7日（月）～11日（金）</w:t>
      </w:r>
    </w:p>
    <w:p w14:paraId="7ADEC802" w14:textId="369C28A0" w:rsidR="00740525" w:rsidRPr="00344553" w:rsidRDefault="007B53D9" w:rsidP="00ED5DA8">
      <w:pPr>
        <w:spacing w:line="300" w:lineRule="exact"/>
        <w:ind w:firstLineChars="800" w:firstLine="1760"/>
        <w:rPr>
          <w:rFonts w:ascii="UD デジタル 教科書体 NK" w:eastAsia="UD デジタル 教科書体 NK" w:hAnsiTheme="majorEastAsia"/>
          <w:b/>
          <w:bCs/>
          <w:sz w:val="22"/>
        </w:rPr>
      </w:pPr>
      <w:r>
        <w:rPr>
          <w:rFonts w:ascii="UD デジタル 教科書体 NK" w:eastAsia="UD デジタル 教科書体 NK" w:hAnsiTheme="majorEastAsia" w:hint="eastAsia"/>
          <w:b/>
          <w:bCs/>
          <w:sz w:val="22"/>
        </w:rPr>
        <w:t>※毎週火曜日　放課後補充教室</w:t>
      </w:r>
    </w:p>
    <w:sectPr w:rsidR="00740525" w:rsidRPr="00344553" w:rsidSect="002D4E55">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36576" w14:textId="77777777" w:rsidR="00FB06E8" w:rsidRDefault="00FB06E8" w:rsidP="004B2B51">
      <w:r>
        <w:separator/>
      </w:r>
    </w:p>
  </w:endnote>
  <w:endnote w:type="continuationSeparator" w:id="0">
    <w:p w14:paraId="12D0DC66" w14:textId="77777777" w:rsidR="00FB06E8" w:rsidRDefault="00FB06E8" w:rsidP="004B2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P-R">
    <w:altName w:val="UD Digi Kyokasho NP-R"/>
    <w:charset w:val="80"/>
    <w:family w:val="roman"/>
    <w:pitch w:val="variable"/>
    <w:sig w:usb0="800002A3" w:usb1="2AC7ECFA" w:usb2="00000010" w:usb3="00000000" w:csb0="00020000" w:csb1="00000000"/>
  </w:font>
  <w:font w:name="UD デジタル 教科書体 N-R">
    <w:altName w:val="UD Digi Kyokasho N-R"/>
    <w:charset w:val="80"/>
    <w:family w:val="roman"/>
    <w:pitch w:val="variable"/>
    <w:sig w:usb0="800002A3" w:usb1="2AC7ECFA"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elvetica">
    <w:panose1 w:val="020B0604020202020204"/>
    <w:charset w:val="00"/>
    <w:family w:val="swiss"/>
    <w:pitch w:val="variable"/>
    <w:sig w:usb0="20002A87" w:usb1="00000000" w:usb2="00000000" w:usb3="00000000" w:csb0="000001FF" w:csb1="00000000"/>
  </w:font>
  <w:font w:name="UD デジタル 教科書体 NK">
    <w:panose1 w:val="02020400000000000000"/>
    <w:charset w:val="80"/>
    <w:family w:val="roman"/>
    <w:pitch w:val="variable"/>
    <w:sig w:usb0="800002A3" w:usb1="2AC7ECFA" w:usb2="00000010" w:usb3="00000000" w:csb0="00020000" w:csb1="00000000"/>
  </w:font>
  <w:font w:name="UD デジタル 教科書体 NP-B">
    <w:altName w:val="UD Digi Kyokasho NP-B"/>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25C32" w14:textId="77777777" w:rsidR="00FB06E8" w:rsidRDefault="00FB06E8" w:rsidP="004B2B51">
      <w:r>
        <w:separator/>
      </w:r>
    </w:p>
  </w:footnote>
  <w:footnote w:type="continuationSeparator" w:id="0">
    <w:p w14:paraId="1E33E498" w14:textId="77777777" w:rsidR="00FB06E8" w:rsidRDefault="00FB06E8" w:rsidP="004B2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783970"/>
    <w:multiLevelType w:val="hybridMultilevel"/>
    <w:tmpl w:val="86D6390C"/>
    <w:lvl w:ilvl="0" w:tplc="0B9CE53A">
      <w:start w:val="1"/>
      <w:numFmt w:val="japaneseCounting"/>
      <w:lvlText w:val="「%1、"/>
      <w:lvlJc w:val="left"/>
      <w:pPr>
        <w:ind w:left="950" w:hanging="720"/>
      </w:pPr>
      <w:rPr>
        <w:rFonts w:hint="default"/>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num w:numId="1" w16cid:durableId="508370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B51"/>
    <w:rsid w:val="00001A76"/>
    <w:rsid w:val="00004038"/>
    <w:rsid w:val="00004679"/>
    <w:rsid w:val="00007CD6"/>
    <w:rsid w:val="0001359B"/>
    <w:rsid w:val="00017CA1"/>
    <w:rsid w:val="000204FE"/>
    <w:rsid w:val="00020DDB"/>
    <w:rsid w:val="00026123"/>
    <w:rsid w:val="00026CCF"/>
    <w:rsid w:val="00042CFA"/>
    <w:rsid w:val="00046D18"/>
    <w:rsid w:val="000536FB"/>
    <w:rsid w:val="00054B36"/>
    <w:rsid w:val="00055FBA"/>
    <w:rsid w:val="000627B2"/>
    <w:rsid w:val="00064966"/>
    <w:rsid w:val="00075054"/>
    <w:rsid w:val="00075452"/>
    <w:rsid w:val="0007633F"/>
    <w:rsid w:val="00080A85"/>
    <w:rsid w:val="00086672"/>
    <w:rsid w:val="000B754A"/>
    <w:rsid w:val="000C1923"/>
    <w:rsid w:val="000C4FB0"/>
    <w:rsid w:val="000D579D"/>
    <w:rsid w:val="000D720F"/>
    <w:rsid w:val="000E0F40"/>
    <w:rsid w:val="000E279B"/>
    <w:rsid w:val="000E3D32"/>
    <w:rsid w:val="000E5344"/>
    <w:rsid w:val="00105412"/>
    <w:rsid w:val="001056DD"/>
    <w:rsid w:val="001059C8"/>
    <w:rsid w:val="00106537"/>
    <w:rsid w:val="00110FDA"/>
    <w:rsid w:val="001110A2"/>
    <w:rsid w:val="001129C4"/>
    <w:rsid w:val="00115C88"/>
    <w:rsid w:val="001161C5"/>
    <w:rsid w:val="001162D4"/>
    <w:rsid w:val="00116ED0"/>
    <w:rsid w:val="00121B33"/>
    <w:rsid w:val="00127547"/>
    <w:rsid w:val="0013271F"/>
    <w:rsid w:val="00133D54"/>
    <w:rsid w:val="00134225"/>
    <w:rsid w:val="00136647"/>
    <w:rsid w:val="00145B60"/>
    <w:rsid w:val="001465F0"/>
    <w:rsid w:val="00151844"/>
    <w:rsid w:val="0016003C"/>
    <w:rsid w:val="001607AF"/>
    <w:rsid w:val="00162241"/>
    <w:rsid w:val="00166233"/>
    <w:rsid w:val="00166866"/>
    <w:rsid w:val="00170C08"/>
    <w:rsid w:val="00171973"/>
    <w:rsid w:val="001731E6"/>
    <w:rsid w:val="00184925"/>
    <w:rsid w:val="00184E18"/>
    <w:rsid w:val="0018664F"/>
    <w:rsid w:val="00187AF4"/>
    <w:rsid w:val="00193DAB"/>
    <w:rsid w:val="001A221A"/>
    <w:rsid w:val="001A4327"/>
    <w:rsid w:val="001A6272"/>
    <w:rsid w:val="001B1955"/>
    <w:rsid w:val="001B7502"/>
    <w:rsid w:val="001C059D"/>
    <w:rsid w:val="001C709D"/>
    <w:rsid w:val="001C7402"/>
    <w:rsid w:val="001D2FE8"/>
    <w:rsid w:val="001D305F"/>
    <w:rsid w:val="001D3D84"/>
    <w:rsid w:val="001D4637"/>
    <w:rsid w:val="001D63AE"/>
    <w:rsid w:val="001E3D06"/>
    <w:rsid w:val="001E5367"/>
    <w:rsid w:val="001F6BB4"/>
    <w:rsid w:val="00204980"/>
    <w:rsid w:val="00204D03"/>
    <w:rsid w:val="00204E6A"/>
    <w:rsid w:val="00214E99"/>
    <w:rsid w:val="002242C8"/>
    <w:rsid w:val="0022672A"/>
    <w:rsid w:val="0022729A"/>
    <w:rsid w:val="00230776"/>
    <w:rsid w:val="0023208B"/>
    <w:rsid w:val="00235426"/>
    <w:rsid w:val="002427D9"/>
    <w:rsid w:val="002439E2"/>
    <w:rsid w:val="00246744"/>
    <w:rsid w:val="0024693B"/>
    <w:rsid w:val="00246D1B"/>
    <w:rsid w:val="00256C10"/>
    <w:rsid w:val="00266A9D"/>
    <w:rsid w:val="0027308C"/>
    <w:rsid w:val="00277541"/>
    <w:rsid w:val="00282559"/>
    <w:rsid w:val="00282C49"/>
    <w:rsid w:val="002938C1"/>
    <w:rsid w:val="00296ED2"/>
    <w:rsid w:val="002A1568"/>
    <w:rsid w:val="002A5850"/>
    <w:rsid w:val="002A63B3"/>
    <w:rsid w:val="002B0941"/>
    <w:rsid w:val="002B0A44"/>
    <w:rsid w:val="002B20BE"/>
    <w:rsid w:val="002C544E"/>
    <w:rsid w:val="002D0CFA"/>
    <w:rsid w:val="002D4E55"/>
    <w:rsid w:val="002E05CD"/>
    <w:rsid w:val="002E0B00"/>
    <w:rsid w:val="002E1EAD"/>
    <w:rsid w:val="002F13C1"/>
    <w:rsid w:val="002F413C"/>
    <w:rsid w:val="002F4773"/>
    <w:rsid w:val="002F5928"/>
    <w:rsid w:val="003252B1"/>
    <w:rsid w:val="003277D8"/>
    <w:rsid w:val="00333F7A"/>
    <w:rsid w:val="00334606"/>
    <w:rsid w:val="00341367"/>
    <w:rsid w:val="0035446E"/>
    <w:rsid w:val="00357D24"/>
    <w:rsid w:val="0036213C"/>
    <w:rsid w:val="00364981"/>
    <w:rsid w:val="0036501D"/>
    <w:rsid w:val="0037263E"/>
    <w:rsid w:val="00373AA3"/>
    <w:rsid w:val="00377CED"/>
    <w:rsid w:val="00380339"/>
    <w:rsid w:val="003905AC"/>
    <w:rsid w:val="00394824"/>
    <w:rsid w:val="00395D29"/>
    <w:rsid w:val="00396DDD"/>
    <w:rsid w:val="0039753C"/>
    <w:rsid w:val="00397D21"/>
    <w:rsid w:val="003A0E35"/>
    <w:rsid w:val="003A4258"/>
    <w:rsid w:val="003A6022"/>
    <w:rsid w:val="003A7DC2"/>
    <w:rsid w:val="003B479C"/>
    <w:rsid w:val="003B556B"/>
    <w:rsid w:val="003B6485"/>
    <w:rsid w:val="003C0FDF"/>
    <w:rsid w:val="003C43EA"/>
    <w:rsid w:val="003E2BA7"/>
    <w:rsid w:val="003E4E02"/>
    <w:rsid w:val="003E69AA"/>
    <w:rsid w:val="003F26F1"/>
    <w:rsid w:val="003F2D8B"/>
    <w:rsid w:val="003F4E68"/>
    <w:rsid w:val="003F542A"/>
    <w:rsid w:val="003F75D1"/>
    <w:rsid w:val="004001A2"/>
    <w:rsid w:val="004037BA"/>
    <w:rsid w:val="00404B0F"/>
    <w:rsid w:val="00413DC7"/>
    <w:rsid w:val="004151A2"/>
    <w:rsid w:val="004160BE"/>
    <w:rsid w:val="00423378"/>
    <w:rsid w:val="004257C7"/>
    <w:rsid w:val="004305F4"/>
    <w:rsid w:val="00431701"/>
    <w:rsid w:val="00431BC2"/>
    <w:rsid w:val="00441C53"/>
    <w:rsid w:val="00442E52"/>
    <w:rsid w:val="00447EBE"/>
    <w:rsid w:val="004638B9"/>
    <w:rsid w:val="004670AD"/>
    <w:rsid w:val="00476E2C"/>
    <w:rsid w:val="00492F53"/>
    <w:rsid w:val="00496C57"/>
    <w:rsid w:val="004A1BA0"/>
    <w:rsid w:val="004A349B"/>
    <w:rsid w:val="004A573D"/>
    <w:rsid w:val="004A70B4"/>
    <w:rsid w:val="004B2B51"/>
    <w:rsid w:val="004B3D4C"/>
    <w:rsid w:val="004B7921"/>
    <w:rsid w:val="004C01B6"/>
    <w:rsid w:val="004C1466"/>
    <w:rsid w:val="004C76D6"/>
    <w:rsid w:val="004D3B5B"/>
    <w:rsid w:val="004D6B0F"/>
    <w:rsid w:val="004E0C13"/>
    <w:rsid w:val="004E2167"/>
    <w:rsid w:val="004E3D1D"/>
    <w:rsid w:val="004E5580"/>
    <w:rsid w:val="004E6CF0"/>
    <w:rsid w:val="004E7DD1"/>
    <w:rsid w:val="004F7DF3"/>
    <w:rsid w:val="00501C05"/>
    <w:rsid w:val="00501E23"/>
    <w:rsid w:val="00505781"/>
    <w:rsid w:val="005130BF"/>
    <w:rsid w:val="00513329"/>
    <w:rsid w:val="00513685"/>
    <w:rsid w:val="00520ED7"/>
    <w:rsid w:val="00525F7D"/>
    <w:rsid w:val="00532F08"/>
    <w:rsid w:val="0053545D"/>
    <w:rsid w:val="00536EC1"/>
    <w:rsid w:val="00541960"/>
    <w:rsid w:val="0054504E"/>
    <w:rsid w:val="00551961"/>
    <w:rsid w:val="00555AF6"/>
    <w:rsid w:val="0057147A"/>
    <w:rsid w:val="005774BB"/>
    <w:rsid w:val="00593323"/>
    <w:rsid w:val="00593814"/>
    <w:rsid w:val="0059639E"/>
    <w:rsid w:val="005A0A1F"/>
    <w:rsid w:val="005A0AE7"/>
    <w:rsid w:val="005A3C97"/>
    <w:rsid w:val="005A3E97"/>
    <w:rsid w:val="005A60F9"/>
    <w:rsid w:val="005A798D"/>
    <w:rsid w:val="005B105A"/>
    <w:rsid w:val="005B1B72"/>
    <w:rsid w:val="005C1C36"/>
    <w:rsid w:val="005C710E"/>
    <w:rsid w:val="005E1F38"/>
    <w:rsid w:val="005E4DDD"/>
    <w:rsid w:val="005F0150"/>
    <w:rsid w:val="005F2EC9"/>
    <w:rsid w:val="005F33C3"/>
    <w:rsid w:val="00605A67"/>
    <w:rsid w:val="00606CB1"/>
    <w:rsid w:val="006108E2"/>
    <w:rsid w:val="00611EE8"/>
    <w:rsid w:val="006133D1"/>
    <w:rsid w:val="00614CAA"/>
    <w:rsid w:val="00614E70"/>
    <w:rsid w:val="00616F45"/>
    <w:rsid w:val="00620F4B"/>
    <w:rsid w:val="00632D7E"/>
    <w:rsid w:val="006365BA"/>
    <w:rsid w:val="006369BF"/>
    <w:rsid w:val="006507CB"/>
    <w:rsid w:val="00652BD8"/>
    <w:rsid w:val="00655D31"/>
    <w:rsid w:val="00657FBA"/>
    <w:rsid w:val="00663153"/>
    <w:rsid w:val="006660A9"/>
    <w:rsid w:val="00672E72"/>
    <w:rsid w:val="006734B3"/>
    <w:rsid w:val="00675548"/>
    <w:rsid w:val="006767AE"/>
    <w:rsid w:val="00682F88"/>
    <w:rsid w:val="00687FF3"/>
    <w:rsid w:val="00695ADC"/>
    <w:rsid w:val="006A3F67"/>
    <w:rsid w:val="006B26A4"/>
    <w:rsid w:val="006B38D6"/>
    <w:rsid w:val="006B48EF"/>
    <w:rsid w:val="006B51F9"/>
    <w:rsid w:val="006B5266"/>
    <w:rsid w:val="006C066F"/>
    <w:rsid w:val="006C13D7"/>
    <w:rsid w:val="006C597C"/>
    <w:rsid w:val="006D4056"/>
    <w:rsid w:val="006F2903"/>
    <w:rsid w:val="006F4C5C"/>
    <w:rsid w:val="00700909"/>
    <w:rsid w:val="00707B67"/>
    <w:rsid w:val="00710E8F"/>
    <w:rsid w:val="007113B1"/>
    <w:rsid w:val="00711E05"/>
    <w:rsid w:val="00726055"/>
    <w:rsid w:val="00730974"/>
    <w:rsid w:val="00740525"/>
    <w:rsid w:val="00741D88"/>
    <w:rsid w:val="00742550"/>
    <w:rsid w:val="00743E8C"/>
    <w:rsid w:val="00746A15"/>
    <w:rsid w:val="00746B73"/>
    <w:rsid w:val="00755E6F"/>
    <w:rsid w:val="00764E6C"/>
    <w:rsid w:val="00771B54"/>
    <w:rsid w:val="00772068"/>
    <w:rsid w:val="00773D13"/>
    <w:rsid w:val="0078260C"/>
    <w:rsid w:val="00786767"/>
    <w:rsid w:val="00790C79"/>
    <w:rsid w:val="007A3605"/>
    <w:rsid w:val="007A6FCF"/>
    <w:rsid w:val="007A7CA9"/>
    <w:rsid w:val="007B0CDF"/>
    <w:rsid w:val="007B16B8"/>
    <w:rsid w:val="007B279B"/>
    <w:rsid w:val="007B53D9"/>
    <w:rsid w:val="007B661E"/>
    <w:rsid w:val="007C071F"/>
    <w:rsid w:val="007C46C5"/>
    <w:rsid w:val="007D292F"/>
    <w:rsid w:val="007D38C3"/>
    <w:rsid w:val="007D5653"/>
    <w:rsid w:val="007E205B"/>
    <w:rsid w:val="007E5891"/>
    <w:rsid w:val="007E6B52"/>
    <w:rsid w:val="007E7E96"/>
    <w:rsid w:val="007F4301"/>
    <w:rsid w:val="007F5506"/>
    <w:rsid w:val="00803585"/>
    <w:rsid w:val="008055B1"/>
    <w:rsid w:val="00810A72"/>
    <w:rsid w:val="008119FC"/>
    <w:rsid w:val="00812AA4"/>
    <w:rsid w:val="008176C9"/>
    <w:rsid w:val="00817D9A"/>
    <w:rsid w:val="00823A99"/>
    <w:rsid w:val="008249BB"/>
    <w:rsid w:val="00842892"/>
    <w:rsid w:val="00845283"/>
    <w:rsid w:val="00860D0A"/>
    <w:rsid w:val="0086394B"/>
    <w:rsid w:val="00863AC6"/>
    <w:rsid w:val="0087651F"/>
    <w:rsid w:val="00877783"/>
    <w:rsid w:val="008819D8"/>
    <w:rsid w:val="00882787"/>
    <w:rsid w:val="00883690"/>
    <w:rsid w:val="0088427F"/>
    <w:rsid w:val="00892AD1"/>
    <w:rsid w:val="00895C08"/>
    <w:rsid w:val="00895EF3"/>
    <w:rsid w:val="008A356A"/>
    <w:rsid w:val="008B1E53"/>
    <w:rsid w:val="008B3E5F"/>
    <w:rsid w:val="008B428A"/>
    <w:rsid w:val="008B4DE6"/>
    <w:rsid w:val="008C32DB"/>
    <w:rsid w:val="008C6B39"/>
    <w:rsid w:val="008D33FF"/>
    <w:rsid w:val="008D58DB"/>
    <w:rsid w:val="008D6431"/>
    <w:rsid w:val="008E167B"/>
    <w:rsid w:val="008E29DD"/>
    <w:rsid w:val="008E3E61"/>
    <w:rsid w:val="008E5F0D"/>
    <w:rsid w:val="008F3BCE"/>
    <w:rsid w:val="008F619C"/>
    <w:rsid w:val="009020FE"/>
    <w:rsid w:val="0090618A"/>
    <w:rsid w:val="00907E61"/>
    <w:rsid w:val="00916BA4"/>
    <w:rsid w:val="00932A3B"/>
    <w:rsid w:val="009352E9"/>
    <w:rsid w:val="00936CE8"/>
    <w:rsid w:val="009471B9"/>
    <w:rsid w:val="00952F7F"/>
    <w:rsid w:val="009601C6"/>
    <w:rsid w:val="00962BA7"/>
    <w:rsid w:val="0096586D"/>
    <w:rsid w:val="009732A4"/>
    <w:rsid w:val="009742DA"/>
    <w:rsid w:val="009832A9"/>
    <w:rsid w:val="009865DF"/>
    <w:rsid w:val="0098742C"/>
    <w:rsid w:val="009923F3"/>
    <w:rsid w:val="0099269B"/>
    <w:rsid w:val="009944CA"/>
    <w:rsid w:val="00997298"/>
    <w:rsid w:val="00997CFD"/>
    <w:rsid w:val="009A0594"/>
    <w:rsid w:val="009A0DC4"/>
    <w:rsid w:val="009A2660"/>
    <w:rsid w:val="009A6DC5"/>
    <w:rsid w:val="009B179E"/>
    <w:rsid w:val="009B4429"/>
    <w:rsid w:val="009B739E"/>
    <w:rsid w:val="009C12E7"/>
    <w:rsid w:val="009D6705"/>
    <w:rsid w:val="009E2446"/>
    <w:rsid w:val="009E34C3"/>
    <w:rsid w:val="009E52D6"/>
    <w:rsid w:val="009E59EE"/>
    <w:rsid w:val="009F13D4"/>
    <w:rsid w:val="009F1518"/>
    <w:rsid w:val="00A109E2"/>
    <w:rsid w:val="00A14431"/>
    <w:rsid w:val="00A1742E"/>
    <w:rsid w:val="00A234DE"/>
    <w:rsid w:val="00A23B26"/>
    <w:rsid w:val="00A252C1"/>
    <w:rsid w:val="00A2590E"/>
    <w:rsid w:val="00A2675F"/>
    <w:rsid w:val="00A30759"/>
    <w:rsid w:val="00A31AA8"/>
    <w:rsid w:val="00A37EE8"/>
    <w:rsid w:val="00A44BE6"/>
    <w:rsid w:val="00A45217"/>
    <w:rsid w:val="00A61C58"/>
    <w:rsid w:val="00A63AAE"/>
    <w:rsid w:val="00A676C2"/>
    <w:rsid w:val="00A71314"/>
    <w:rsid w:val="00A717DC"/>
    <w:rsid w:val="00A73FA3"/>
    <w:rsid w:val="00A74E32"/>
    <w:rsid w:val="00A764B7"/>
    <w:rsid w:val="00A834E0"/>
    <w:rsid w:val="00A918AA"/>
    <w:rsid w:val="00A93E57"/>
    <w:rsid w:val="00AA24B0"/>
    <w:rsid w:val="00AA2FC9"/>
    <w:rsid w:val="00AA6863"/>
    <w:rsid w:val="00AB261B"/>
    <w:rsid w:val="00AB3105"/>
    <w:rsid w:val="00AB6C2D"/>
    <w:rsid w:val="00AB726B"/>
    <w:rsid w:val="00AB7EFD"/>
    <w:rsid w:val="00AC291A"/>
    <w:rsid w:val="00AC3684"/>
    <w:rsid w:val="00AC48BA"/>
    <w:rsid w:val="00AD244A"/>
    <w:rsid w:val="00AD36FC"/>
    <w:rsid w:val="00AD62CF"/>
    <w:rsid w:val="00AE2D8F"/>
    <w:rsid w:val="00AF3671"/>
    <w:rsid w:val="00AF3709"/>
    <w:rsid w:val="00AF4070"/>
    <w:rsid w:val="00B043C7"/>
    <w:rsid w:val="00B05A87"/>
    <w:rsid w:val="00B07BEA"/>
    <w:rsid w:val="00B25303"/>
    <w:rsid w:val="00B4007C"/>
    <w:rsid w:val="00B46659"/>
    <w:rsid w:val="00B47FAE"/>
    <w:rsid w:val="00B54816"/>
    <w:rsid w:val="00B5608F"/>
    <w:rsid w:val="00B60EE6"/>
    <w:rsid w:val="00B61D53"/>
    <w:rsid w:val="00B6320E"/>
    <w:rsid w:val="00B70123"/>
    <w:rsid w:val="00B70947"/>
    <w:rsid w:val="00B72996"/>
    <w:rsid w:val="00B748A8"/>
    <w:rsid w:val="00B74A21"/>
    <w:rsid w:val="00B86D57"/>
    <w:rsid w:val="00B91969"/>
    <w:rsid w:val="00B92169"/>
    <w:rsid w:val="00B95AA0"/>
    <w:rsid w:val="00B95B7F"/>
    <w:rsid w:val="00B9739B"/>
    <w:rsid w:val="00B97624"/>
    <w:rsid w:val="00BA027D"/>
    <w:rsid w:val="00BA0540"/>
    <w:rsid w:val="00BA276E"/>
    <w:rsid w:val="00BB01F8"/>
    <w:rsid w:val="00BB5A80"/>
    <w:rsid w:val="00BC3989"/>
    <w:rsid w:val="00BC7A9D"/>
    <w:rsid w:val="00BC7DDE"/>
    <w:rsid w:val="00BD01DA"/>
    <w:rsid w:val="00BD19D8"/>
    <w:rsid w:val="00BD2CC1"/>
    <w:rsid w:val="00BD3036"/>
    <w:rsid w:val="00BD33E5"/>
    <w:rsid w:val="00BD4005"/>
    <w:rsid w:val="00BD49F7"/>
    <w:rsid w:val="00BD6AD2"/>
    <w:rsid w:val="00BD75B0"/>
    <w:rsid w:val="00BD76FD"/>
    <w:rsid w:val="00BE093D"/>
    <w:rsid w:val="00BE277D"/>
    <w:rsid w:val="00BE297F"/>
    <w:rsid w:val="00BE2E4B"/>
    <w:rsid w:val="00BE3C68"/>
    <w:rsid w:val="00BE4756"/>
    <w:rsid w:val="00BE70A5"/>
    <w:rsid w:val="00BF0CAF"/>
    <w:rsid w:val="00BF1A02"/>
    <w:rsid w:val="00BF4E63"/>
    <w:rsid w:val="00BF727F"/>
    <w:rsid w:val="00BF7F82"/>
    <w:rsid w:val="00C034DB"/>
    <w:rsid w:val="00C11F38"/>
    <w:rsid w:val="00C12BAC"/>
    <w:rsid w:val="00C12D19"/>
    <w:rsid w:val="00C22961"/>
    <w:rsid w:val="00C249F5"/>
    <w:rsid w:val="00C2583B"/>
    <w:rsid w:val="00C25C75"/>
    <w:rsid w:val="00C30E7C"/>
    <w:rsid w:val="00C318C6"/>
    <w:rsid w:val="00C33BF4"/>
    <w:rsid w:val="00C346DC"/>
    <w:rsid w:val="00C37364"/>
    <w:rsid w:val="00C40CCC"/>
    <w:rsid w:val="00C42B2A"/>
    <w:rsid w:val="00C4713A"/>
    <w:rsid w:val="00C52AB2"/>
    <w:rsid w:val="00C5420F"/>
    <w:rsid w:val="00C55C90"/>
    <w:rsid w:val="00C5740A"/>
    <w:rsid w:val="00C70862"/>
    <w:rsid w:val="00C70ECF"/>
    <w:rsid w:val="00C72B4B"/>
    <w:rsid w:val="00C82228"/>
    <w:rsid w:val="00C8337A"/>
    <w:rsid w:val="00C8641C"/>
    <w:rsid w:val="00C864D9"/>
    <w:rsid w:val="00C86EB0"/>
    <w:rsid w:val="00C90E44"/>
    <w:rsid w:val="00C95678"/>
    <w:rsid w:val="00C97079"/>
    <w:rsid w:val="00C97DD3"/>
    <w:rsid w:val="00CA0267"/>
    <w:rsid w:val="00CA663E"/>
    <w:rsid w:val="00CB37AC"/>
    <w:rsid w:val="00CB5AE5"/>
    <w:rsid w:val="00CB6D4F"/>
    <w:rsid w:val="00CC09FF"/>
    <w:rsid w:val="00CC7D10"/>
    <w:rsid w:val="00CD6B05"/>
    <w:rsid w:val="00CD7976"/>
    <w:rsid w:val="00CE0F80"/>
    <w:rsid w:val="00CE199E"/>
    <w:rsid w:val="00CE30D7"/>
    <w:rsid w:val="00CE37C0"/>
    <w:rsid w:val="00CE50B5"/>
    <w:rsid w:val="00CE551F"/>
    <w:rsid w:val="00CE6170"/>
    <w:rsid w:val="00CE70CB"/>
    <w:rsid w:val="00CF0E4F"/>
    <w:rsid w:val="00CF3253"/>
    <w:rsid w:val="00CF6452"/>
    <w:rsid w:val="00D027F0"/>
    <w:rsid w:val="00D0377E"/>
    <w:rsid w:val="00D03BC0"/>
    <w:rsid w:val="00D0531D"/>
    <w:rsid w:val="00D06ADA"/>
    <w:rsid w:val="00D14A53"/>
    <w:rsid w:val="00D238B2"/>
    <w:rsid w:val="00D251DA"/>
    <w:rsid w:val="00D27DA1"/>
    <w:rsid w:val="00D30CF0"/>
    <w:rsid w:val="00D3383A"/>
    <w:rsid w:val="00D36F57"/>
    <w:rsid w:val="00D416F1"/>
    <w:rsid w:val="00D42D55"/>
    <w:rsid w:val="00D436DA"/>
    <w:rsid w:val="00D44C20"/>
    <w:rsid w:val="00D55A88"/>
    <w:rsid w:val="00D63C99"/>
    <w:rsid w:val="00D649E1"/>
    <w:rsid w:val="00D65C85"/>
    <w:rsid w:val="00D66035"/>
    <w:rsid w:val="00D66839"/>
    <w:rsid w:val="00D66A86"/>
    <w:rsid w:val="00D67655"/>
    <w:rsid w:val="00D7252D"/>
    <w:rsid w:val="00D74134"/>
    <w:rsid w:val="00D824DC"/>
    <w:rsid w:val="00D8413A"/>
    <w:rsid w:val="00D90554"/>
    <w:rsid w:val="00D94197"/>
    <w:rsid w:val="00D9580A"/>
    <w:rsid w:val="00D96A10"/>
    <w:rsid w:val="00DA158D"/>
    <w:rsid w:val="00DA658A"/>
    <w:rsid w:val="00DA7B67"/>
    <w:rsid w:val="00DB0E01"/>
    <w:rsid w:val="00DB1316"/>
    <w:rsid w:val="00DB16C5"/>
    <w:rsid w:val="00DB1FEA"/>
    <w:rsid w:val="00DB6B75"/>
    <w:rsid w:val="00DB75D9"/>
    <w:rsid w:val="00DC226F"/>
    <w:rsid w:val="00DC340F"/>
    <w:rsid w:val="00DD4C42"/>
    <w:rsid w:val="00DE2104"/>
    <w:rsid w:val="00DE222B"/>
    <w:rsid w:val="00DE5A67"/>
    <w:rsid w:val="00DF3704"/>
    <w:rsid w:val="00DF48A1"/>
    <w:rsid w:val="00DF7B50"/>
    <w:rsid w:val="00E01401"/>
    <w:rsid w:val="00E01E40"/>
    <w:rsid w:val="00E0350F"/>
    <w:rsid w:val="00E05B8C"/>
    <w:rsid w:val="00E23F92"/>
    <w:rsid w:val="00E258C7"/>
    <w:rsid w:val="00E30400"/>
    <w:rsid w:val="00E31489"/>
    <w:rsid w:val="00E3310A"/>
    <w:rsid w:val="00E34704"/>
    <w:rsid w:val="00E3555B"/>
    <w:rsid w:val="00E368CC"/>
    <w:rsid w:val="00E36AA1"/>
    <w:rsid w:val="00E37F36"/>
    <w:rsid w:val="00E37FAD"/>
    <w:rsid w:val="00E412F5"/>
    <w:rsid w:val="00E418EC"/>
    <w:rsid w:val="00E44D39"/>
    <w:rsid w:val="00E46EE8"/>
    <w:rsid w:val="00E555F5"/>
    <w:rsid w:val="00E55910"/>
    <w:rsid w:val="00E567E2"/>
    <w:rsid w:val="00E56BD5"/>
    <w:rsid w:val="00E658D3"/>
    <w:rsid w:val="00E747BA"/>
    <w:rsid w:val="00E75006"/>
    <w:rsid w:val="00E77EFF"/>
    <w:rsid w:val="00E840FD"/>
    <w:rsid w:val="00E87545"/>
    <w:rsid w:val="00E936C8"/>
    <w:rsid w:val="00E93A91"/>
    <w:rsid w:val="00E96806"/>
    <w:rsid w:val="00EA12E1"/>
    <w:rsid w:val="00EA7EB4"/>
    <w:rsid w:val="00EB0FF0"/>
    <w:rsid w:val="00EB2D21"/>
    <w:rsid w:val="00EB4CAE"/>
    <w:rsid w:val="00EC5544"/>
    <w:rsid w:val="00EC5E10"/>
    <w:rsid w:val="00ED5DA8"/>
    <w:rsid w:val="00ED771C"/>
    <w:rsid w:val="00EE074B"/>
    <w:rsid w:val="00EF035D"/>
    <w:rsid w:val="00EF2FC2"/>
    <w:rsid w:val="00EF6803"/>
    <w:rsid w:val="00EF6D21"/>
    <w:rsid w:val="00F03A8E"/>
    <w:rsid w:val="00F11E10"/>
    <w:rsid w:val="00F23CE0"/>
    <w:rsid w:val="00F25F24"/>
    <w:rsid w:val="00F276DB"/>
    <w:rsid w:val="00F34BF0"/>
    <w:rsid w:val="00F357D4"/>
    <w:rsid w:val="00F41E56"/>
    <w:rsid w:val="00F445B0"/>
    <w:rsid w:val="00F51849"/>
    <w:rsid w:val="00F555D3"/>
    <w:rsid w:val="00F56621"/>
    <w:rsid w:val="00F613CF"/>
    <w:rsid w:val="00F62502"/>
    <w:rsid w:val="00F73B08"/>
    <w:rsid w:val="00F73D9D"/>
    <w:rsid w:val="00F76025"/>
    <w:rsid w:val="00F76874"/>
    <w:rsid w:val="00F823C8"/>
    <w:rsid w:val="00F82B21"/>
    <w:rsid w:val="00F86274"/>
    <w:rsid w:val="00F87EB7"/>
    <w:rsid w:val="00F95080"/>
    <w:rsid w:val="00F96BAC"/>
    <w:rsid w:val="00F97505"/>
    <w:rsid w:val="00FA18C9"/>
    <w:rsid w:val="00FA2538"/>
    <w:rsid w:val="00FA2ED5"/>
    <w:rsid w:val="00FA350C"/>
    <w:rsid w:val="00FA3A3E"/>
    <w:rsid w:val="00FA4D14"/>
    <w:rsid w:val="00FA55B8"/>
    <w:rsid w:val="00FA781C"/>
    <w:rsid w:val="00FB06E8"/>
    <w:rsid w:val="00FB53B3"/>
    <w:rsid w:val="00FD004E"/>
    <w:rsid w:val="00FD0E32"/>
    <w:rsid w:val="00FD2935"/>
    <w:rsid w:val="00FE063D"/>
    <w:rsid w:val="00FE7AA3"/>
    <w:rsid w:val="00FF017F"/>
    <w:rsid w:val="00FF08B9"/>
    <w:rsid w:val="00FF21E6"/>
    <w:rsid w:val="00FF5B6F"/>
    <w:rsid w:val="00FF6999"/>
    <w:rsid w:val="00FF75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0302C61C"/>
  <w15:docId w15:val="{1042C5C6-81F1-4EF7-B410-75EF1C99A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3253"/>
    <w:pPr>
      <w:widowControl w:val="0"/>
      <w:jc w:val="both"/>
    </w:pPr>
  </w:style>
  <w:style w:type="paragraph" w:styleId="1">
    <w:name w:val="heading 1"/>
    <w:basedOn w:val="a"/>
    <w:next w:val="a"/>
    <w:link w:val="10"/>
    <w:uiPriority w:val="9"/>
    <w:qFormat/>
    <w:rsid w:val="00E30400"/>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A23B26"/>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2B51"/>
    <w:pPr>
      <w:tabs>
        <w:tab w:val="center" w:pos="4252"/>
        <w:tab w:val="right" w:pos="8504"/>
      </w:tabs>
      <w:snapToGrid w:val="0"/>
    </w:pPr>
  </w:style>
  <w:style w:type="character" w:customStyle="1" w:styleId="a4">
    <w:name w:val="ヘッダー (文字)"/>
    <w:basedOn w:val="a0"/>
    <w:link w:val="a3"/>
    <w:uiPriority w:val="99"/>
    <w:rsid w:val="004B2B51"/>
  </w:style>
  <w:style w:type="paragraph" w:styleId="a5">
    <w:name w:val="footer"/>
    <w:basedOn w:val="a"/>
    <w:link w:val="a6"/>
    <w:uiPriority w:val="99"/>
    <w:unhideWhenUsed/>
    <w:rsid w:val="004B2B51"/>
    <w:pPr>
      <w:tabs>
        <w:tab w:val="center" w:pos="4252"/>
        <w:tab w:val="right" w:pos="8504"/>
      </w:tabs>
      <w:snapToGrid w:val="0"/>
    </w:pPr>
  </w:style>
  <w:style w:type="character" w:customStyle="1" w:styleId="a6">
    <w:name w:val="フッター (文字)"/>
    <w:basedOn w:val="a0"/>
    <w:link w:val="a5"/>
    <w:uiPriority w:val="99"/>
    <w:rsid w:val="004B2B51"/>
  </w:style>
  <w:style w:type="paragraph" w:styleId="a7">
    <w:name w:val="Date"/>
    <w:basedOn w:val="a"/>
    <w:next w:val="a"/>
    <w:link w:val="a8"/>
    <w:uiPriority w:val="99"/>
    <w:semiHidden/>
    <w:unhideWhenUsed/>
    <w:rsid w:val="004B2B51"/>
  </w:style>
  <w:style w:type="character" w:customStyle="1" w:styleId="a8">
    <w:name w:val="日付 (文字)"/>
    <w:basedOn w:val="a0"/>
    <w:link w:val="a7"/>
    <w:uiPriority w:val="99"/>
    <w:semiHidden/>
    <w:rsid w:val="004B2B51"/>
  </w:style>
  <w:style w:type="paragraph" w:styleId="a9">
    <w:name w:val="Balloon Text"/>
    <w:basedOn w:val="a"/>
    <w:link w:val="aa"/>
    <w:uiPriority w:val="99"/>
    <w:semiHidden/>
    <w:unhideWhenUsed/>
    <w:rsid w:val="00707B6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07B67"/>
    <w:rPr>
      <w:rFonts w:asciiTheme="majorHAnsi" w:eastAsiaTheme="majorEastAsia" w:hAnsiTheme="majorHAnsi" w:cstheme="majorBidi"/>
      <w:sz w:val="18"/>
      <w:szCs w:val="18"/>
    </w:rPr>
  </w:style>
  <w:style w:type="paragraph" w:styleId="ab">
    <w:name w:val="List Paragraph"/>
    <w:basedOn w:val="a"/>
    <w:uiPriority w:val="34"/>
    <w:qFormat/>
    <w:rsid w:val="004D6B0F"/>
    <w:pPr>
      <w:ind w:leftChars="400" w:left="840"/>
    </w:pPr>
  </w:style>
  <w:style w:type="paragraph" w:styleId="Web">
    <w:name w:val="Normal (Web)"/>
    <w:basedOn w:val="a"/>
    <w:uiPriority w:val="99"/>
    <w:unhideWhenUsed/>
    <w:rsid w:val="0036498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c">
    <w:name w:val="Hyperlink"/>
    <w:basedOn w:val="a0"/>
    <w:uiPriority w:val="99"/>
    <w:semiHidden/>
    <w:unhideWhenUsed/>
    <w:rsid w:val="00007CD6"/>
    <w:rPr>
      <w:strike w:val="0"/>
      <w:dstrike w:val="0"/>
      <w:color w:val="0081CC"/>
      <w:u w:val="none"/>
      <w:effect w:val="none"/>
    </w:rPr>
  </w:style>
  <w:style w:type="character" w:styleId="ad">
    <w:name w:val="annotation reference"/>
    <w:basedOn w:val="a0"/>
    <w:uiPriority w:val="99"/>
    <w:semiHidden/>
    <w:unhideWhenUsed/>
    <w:rsid w:val="002F4773"/>
    <w:rPr>
      <w:sz w:val="18"/>
      <w:szCs w:val="18"/>
    </w:rPr>
  </w:style>
  <w:style w:type="paragraph" w:styleId="ae">
    <w:name w:val="annotation text"/>
    <w:basedOn w:val="a"/>
    <w:link w:val="af"/>
    <w:uiPriority w:val="99"/>
    <w:semiHidden/>
    <w:unhideWhenUsed/>
    <w:rsid w:val="002F4773"/>
    <w:pPr>
      <w:jc w:val="left"/>
    </w:pPr>
  </w:style>
  <w:style w:type="character" w:customStyle="1" w:styleId="af">
    <w:name w:val="コメント文字列 (文字)"/>
    <w:basedOn w:val="a0"/>
    <w:link w:val="ae"/>
    <w:uiPriority w:val="99"/>
    <w:semiHidden/>
    <w:rsid w:val="002F4773"/>
  </w:style>
  <w:style w:type="paragraph" w:styleId="af0">
    <w:name w:val="annotation subject"/>
    <w:basedOn w:val="ae"/>
    <w:next w:val="ae"/>
    <w:link w:val="af1"/>
    <w:uiPriority w:val="99"/>
    <w:semiHidden/>
    <w:unhideWhenUsed/>
    <w:rsid w:val="002F4773"/>
    <w:rPr>
      <w:b/>
      <w:bCs/>
    </w:rPr>
  </w:style>
  <w:style w:type="character" w:customStyle="1" w:styleId="af1">
    <w:name w:val="コメント内容 (文字)"/>
    <w:basedOn w:val="af"/>
    <w:link w:val="af0"/>
    <w:uiPriority w:val="99"/>
    <w:semiHidden/>
    <w:rsid w:val="002F4773"/>
    <w:rPr>
      <w:b/>
      <w:bCs/>
    </w:rPr>
  </w:style>
  <w:style w:type="table" w:styleId="af2">
    <w:name w:val="Table Grid"/>
    <w:basedOn w:val="a1"/>
    <w:uiPriority w:val="59"/>
    <w:rsid w:val="000D57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Title"/>
    <w:basedOn w:val="a"/>
    <w:next w:val="a"/>
    <w:link w:val="af4"/>
    <w:uiPriority w:val="10"/>
    <w:qFormat/>
    <w:rsid w:val="000C1923"/>
    <w:pPr>
      <w:spacing w:before="240" w:after="120"/>
      <w:jc w:val="center"/>
      <w:outlineLvl w:val="0"/>
    </w:pPr>
    <w:rPr>
      <w:rFonts w:asciiTheme="majorHAnsi" w:eastAsiaTheme="majorEastAsia" w:hAnsiTheme="majorHAnsi" w:cstheme="majorBidi"/>
      <w:sz w:val="32"/>
      <w:szCs w:val="32"/>
    </w:rPr>
  </w:style>
  <w:style w:type="character" w:customStyle="1" w:styleId="af4">
    <w:name w:val="表題 (文字)"/>
    <w:basedOn w:val="a0"/>
    <w:link w:val="af3"/>
    <w:uiPriority w:val="10"/>
    <w:rsid w:val="000C1923"/>
    <w:rPr>
      <w:rFonts w:asciiTheme="majorHAnsi" w:eastAsiaTheme="majorEastAsia" w:hAnsiTheme="majorHAnsi" w:cstheme="majorBidi"/>
      <w:sz w:val="32"/>
      <w:szCs w:val="32"/>
    </w:rPr>
  </w:style>
  <w:style w:type="character" w:customStyle="1" w:styleId="10">
    <w:name w:val="見出し 1 (文字)"/>
    <w:basedOn w:val="a0"/>
    <w:link w:val="1"/>
    <w:uiPriority w:val="9"/>
    <w:rsid w:val="00E30400"/>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23B26"/>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3734">
      <w:bodyDiv w:val="1"/>
      <w:marLeft w:val="0"/>
      <w:marRight w:val="0"/>
      <w:marTop w:val="0"/>
      <w:marBottom w:val="0"/>
      <w:divBdr>
        <w:top w:val="none" w:sz="0" w:space="0" w:color="auto"/>
        <w:left w:val="none" w:sz="0" w:space="0" w:color="auto"/>
        <w:bottom w:val="none" w:sz="0" w:space="0" w:color="auto"/>
        <w:right w:val="none" w:sz="0" w:space="0" w:color="auto"/>
      </w:divBdr>
    </w:div>
    <w:div w:id="20252981">
      <w:bodyDiv w:val="1"/>
      <w:marLeft w:val="0"/>
      <w:marRight w:val="0"/>
      <w:marTop w:val="0"/>
      <w:marBottom w:val="0"/>
      <w:divBdr>
        <w:top w:val="none" w:sz="0" w:space="0" w:color="auto"/>
        <w:left w:val="none" w:sz="0" w:space="0" w:color="auto"/>
        <w:bottom w:val="none" w:sz="0" w:space="0" w:color="auto"/>
        <w:right w:val="none" w:sz="0" w:space="0" w:color="auto"/>
      </w:divBdr>
    </w:div>
    <w:div w:id="30882929">
      <w:bodyDiv w:val="1"/>
      <w:marLeft w:val="0"/>
      <w:marRight w:val="0"/>
      <w:marTop w:val="0"/>
      <w:marBottom w:val="0"/>
      <w:divBdr>
        <w:top w:val="none" w:sz="0" w:space="0" w:color="auto"/>
        <w:left w:val="none" w:sz="0" w:space="0" w:color="auto"/>
        <w:bottom w:val="none" w:sz="0" w:space="0" w:color="auto"/>
        <w:right w:val="none" w:sz="0" w:space="0" w:color="auto"/>
      </w:divBdr>
    </w:div>
    <w:div w:id="42407002">
      <w:bodyDiv w:val="1"/>
      <w:marLeft w:val="0"/>
      <w:marRight w:val="0"/>
      <w:marTop w:val="0"/>
      <w:marBottom w:val="0"/>
      <w:divBdr>
        <w:top w:val="none" w:sz="0" w:space="0" w:color="auto"/>
        <w:left w:val="none" w:sz="0" w:space="0" w:color="auto"/>
        <w:bottom w:val="none" w:sz="0" w:space="0" w:color="auto"/>
        <w:right w:val="none" w:sz="0" w:space="0" w:color="auto"/>
      </w:divBdr>
    </w:div>
    <w:div w:id="45838000">
      <w:bodyDiv w:val="1"/>
      <w:marLeft w:val="0"/>
      <w:marRight w:val="0"/>
      <w:marTop w:val="0"/>
      <w:marBottom w:val="0"/>
      <w:divBdr>
        <w:top w:val="none" w:sz="0" w:space="0" w:color="auto"/>
        <w:left w:val="none" w:sz="0" w:space="0" w:color="auto"/>
        <w:bottom w:val="none" w:sz="0" w:space="0" w:color="auto"/>
        <w:right w:val="none" w:sz="0" w:space="0" w:color="auto"/>
      </w:divBdr>
    </w:div>
    <w:div w:id="54017107">
      <w:bodyDiv w:val="1"/>
      <w:marLeft w:val="0"/>
      <w:marRight w:val="0"/>
      <w:marTop w:val="0"/>
      <w:marBottom w:val="0"/>
      <w:divBdr>
        <w:top w:val="none" w:sz="0" w:space="0" w:color="auto"/>
        <w:left w:val="none" w:sz="0" w:space="0" w:color="auto"/>
        <w:bottom w:val="none" w:sz="0" w:space="0" w:color="auto"/>
        <w:right w:val="none" w:sz="0" w:space="0" w:color="auto"/>
      </w:divBdr>
    </w:div>
    <w:div w:id="88620959">
      <w:bodyDiv w:val="1"/>
      <w:marLeft w:val="0"/>
      <w:marRight w:val="0"/>
      <w:marTop w:val="0"/>
      <w:marBottom w:val="0"/>
      <w:divBdr>
        <w:top w:val="none" w:sz="0" w:space="0" w:color="auto"/>
        <w:left w:val="none" w:sz="0" w:space="0" w:color="auto"/>
        <w:bottom w:val="none" w:sz="0" w:space="0" w:color="auto"/>
        <w:right w:val="none" w:sz="0" w:space="0" w:color="auto"/>
      </w:divBdr>
    </w:div>
    <w:div w:id="151796656">
      <w:bodyDiv w:val="1"/>
      <w:marLeft w:val="0"/>
      <w:marRight w:val="0"/>
      <w:marTop w:val="0"/>
      <w:marBottom w:val="0"/>
      <w:divBdr>
        <w:top w:val="none" w:sz="0" w:space="0" w:color="auto"/>
        <w:left w:val="none" w:sz="0" w:space="0" w:color="auto"/>
        <w:bottom w:val="none" w:sz="0" w:space="0" w:color="auto"/>
        <w:right w:val="none" w:sz="0" w:space="0" w:color="auto"/>
      </w:divBdr>
    </w:div>
    <w:div w:id="172381184">
      <w:bodyDiv w:val="1"/>
      <w:marLeft w:val="0"/>
      <w:marRight w:val="0"/>
      <w:marTop w:val="0"/>
      <w:marBottom w:val="0"/>
      <w:divBdr>
        <w:top w:val="none" w:sz="0" w:space="0" w:color="auto"/>
        <w:left w:val="none" w:sz="0" w:space="0" w:color="auto"/>
        <w:bottom w:val="none" w:sz="0" w:space="0" w:color="auto"/>
        <w:right w:val="none" w:sz="0" w:space="0" w:color="auto"/>
      </w:divBdr>
    </w:div>
    <w:div w:id="175313369">
      <w:bodyDiv w:val="1"/>
      <w:marLeft w:val="0"/>
      <w:marRight w:val="0"/>
      <w:marTop w:val="0"/>
      <w:marBottom w:val="0"/>
      <w:divBdr>
        <w:top w:val="none" w:sz="0" w:space="0" w:color="auto"/>
        <w:left w:val="none" w:sz="0" w:space="0" w:color="auto"/>
        <w:bottom w:val="none" w:sz="0" w:space="0" w:color="auto"/>
        <w:right w:val="none" w:sz="0" w:space="0" w:color="auto"/>
      </w:divBdr>
    </w:div>
    <w:div w:id="192158957">
      <w:bodyDiv w:val="1"/>
      <w:marLeft w:val="0"/>
      <w:marRight w:val="0"/>
      <w:marTop w:val="0"/>
      <w:marBottom w:val="0"/>
      <w:divBdr>
        <w:top w:val="none" w:sz="0" w:space="0" w:color="auto"/>
        <w:left w:val="none" w:sz="0" w:space="0" w:color="auto"/>
        <w:bottom w:val="none" w:sz="0" w:space="0" w:color="auto"/>
        <w:right w:val="none" w:sz="0" w:space="0" w:color="auto"/>
      </w:divBdr>
    </w:div>
    <w:div w:id="206457650">
      <w:bodyDiv w:val="1"/>
      <w:marLeft w:val="0"/>
      <w:marRight w:val="0"/>
      <w:marTop w:val="0"/>
      <w:marBottom w:val="0"/>
      <w:divBdr>
        <w:top w:val="none" w:sz="0" w:space="0" w:color="auto"/>
        <w:left w:val="none" w:sz="0" w:space="0" w:color="auto"/>
        <w:bottom w:val="none" w:sz="0" w:space="0" w:color="auto"/>
        <w:right w:val="none" w:sz="0" w:space="0" w:color="auto"/>
      </w:divBdr>
    </w:div>
    <w:div w:id="260380595">
      <w:bodyDiv w:val="1"/>
      <w:marLeft w:val="0"/>
      <w:marRight w:val="0"/>
      <w:marTop w:val="0"/>
      <w:marBottom w:val="0"/>
      <w:divBdr>
        <w:top w:val="none" w:sz="0" w:space="0" w:color="auto"/>
        <w:left w:val="none" w:sz="0" w:space="0" w:color="auto"/>
        <w:bottom w:val="none" w:sz="0" w:space="0" w:color="auto"/>
        <w:right w:val="none" w:sz="0" w:space="0" w:color="auto"/>
      </w:divBdr>
    </w:div>
    <w:div w:id="293364676">
      <w:bodyDiv w:val="1"/>
      <w:marLeft w:val="0"/>
      <w:marRight w:val="0"/>
      <w:marTop w:val="0"/>
      <w:marBottom w:val="0"/>
      <w:divBdr>
        <w:top w:val="none" w:sz="0" w:space="0" w:color="auto"/>
        <w:left w:val="none" w:sz="0" w:space="0" w:color="auto"/>
        <w:bottom w:val="none" w:sz="0" w:space="0" w:color="auto"/>
        <w:right w:val="none" w:sz="0" w:space="0" w:color="auto"/>
      </w:divBdr>
    </w:div>
    <w:div w:id="315499235">
      <w:bodyDiv w:val="1"/>
      <w:marLeft w:val="0"/>
      <w:marRight w:val="0"/>
      <w:marTop w:val="0"/>
      <w:marBottom w:val="0"/>
      <w:divBdr>
        <w:top w:val="none" w:sz="0" w:space="0" w:color="auto"/>
        <w:left w:val="none" w:sz="0" w:space="0" w:color="auto"/>
        <w:bottom w:val="none" w:sz="0" w:space="0" w:color="auto"/>
        <w:right w:val="none" w:sz="0" w:space="0" w:color="auto"/>
      </w:divBdr>
    </w:div>
    <w:div w:id="341128922">
      <w:bodyDiv w:val="1"/>
      <w:marLeft w:val="0"/>
      <w:marRight w:val="0"/>
      <w:marTop w:val="0"/>
      <w:marBottom w:val="0"/>
      <w:divBdr>
        <w:top w:val="none" w:sz="0" w:space="0" w:color="auto"/>
        <w:left w:val="none" w:sz="0" w:space="0" w:color="auto"/>
        <w:bottom w:val="none" w:sz="0" w:space="0" w:color="auto"/>
        <w:right w:val="none" w:sz="0" w:space="0" w:color="auto"/>
      </w:divBdr>
    </w:div>
    <w:div w:id="356661656">
      <w:bodyDiv w:val="1"/>
      <w:marLeft w:val="0"/>
      <w:marRight w:val="0"/>
      <w:marTop w:val="0"/>
      <w:marBottom w:val="0"/>
      <w:divBdr>
        <w:top w:val="none" w:sz="0" w:space="0" w:color="auto"/>
        <w:left w:val="none" w:sz="0" w:space="0" w:color="auto"/>
        <w:bottom w:val="none" w:sz="0" w:space="0" w:color="auto"/>
        <w:right w:val="none" w:sz="0" w:space="0" w:color="auto"/>
      </w:divBdr>
    </w:div>
    <w:div w:id="362950548">
      <w:bodyDiv w:val="1"/>
      <w:marLeft w:val="0"/>
      <w:marRight w:val="0"/>
      <w:marTop w:val="0"/>
      <w:marBottom w:val="0"/>
      <w:divBdr>
        <w:top w:val="none" w:sz="0" w:space="0" w:color="auto"/>
        <w:left w:val="none" w:sz="0" w:space="0" w:color="auto"/>
        <w:bottom w:val="none" w:sz="0" w:space="0" w:color="auto"/>
        <w:right w:val="none" w:sz="0" w:space="0" w:color="auto"/>
      </w:divBdr>
    </w:div>
    <w:div w:id="369691339">
      <w:bodyDiv w:val="1"/>
      <w:marLeft w:val="0"/>
      <w:marRight w:val="0"/>
      <w:marTop w:val="0"/>
      <w:marBottom w:val="0"/>
      <w:divBdr>
        <w:top w:val="none" w:sz="0" w:space="0" w:color="auto"/>
        <w:left w:val="none" w:sz="0" w:space="0" w:color="auto"/>
        <w:bottom w:val="none" w:sz="0" w:space="0" w:color="auto"/>
        <w:right w:val="none" w:sz="0" w:space="0" w:color="auto"/>
      </w:divBdr>
    </w:div>
    <w:div w:id="381684690">
      <w:bodyDiv w:val="1"/>
      <w:marLeft w:val="0"/>
      <w:marRight w:val="0"/>
      <w:marTop w:val="0"/>
      <w:marBottom w:val="0"/>
      <w:divBdr>
        <w:top w:val="none" w:sz="0" w:space="0" w:color="auto"/>
        <w:left w:val="none" w:sz="0" w:space="0" w:color="auto"/>
        <w:bottom w:val="none" w:sz="0" w:space="0" w:color="auto"/>
        <w:right w:val="none" w:sz="0" w:space="0" w:color="auto"/>
      </w:divBdr>
    </w:div>
    <w:div w:id="385110553">
      <w:bodyDiv w:val="1"/>
      <w:marLeft w:val="0"/>
      <w:marRight w:val="0"/>
      <w:marTop w:val="0"/>
      <w:marBottom w:val="0"/>
      <w:divBdr>
        <w:top w:val="none" w:sz="0" w:space="0" w:color="auto"/>
        <w:left w:val="none" w:sz="0" w:space="0" w:color="auto"/>
        <w:bottom w:val="none" w:sz="0" w:space="0" w:color="auto"/>
        <w:right w:val="none" w:sz="0" w:space="0" w:color="auto"/>
      </w:divBdr>
    </w:div>
    <w:div w:id="415398475">
      <w:bodyDiv w:val="1"/>
      <w:marLeft w:val="0"/>
      <w:marRight w:val="0"/>
      <w:marTop w:val="0"/>
      <w:marBottom w:val="0"/>
      <w:divBdr>
        <w:top w:val="none" w:sz="0" w:space="0" w:color="auto"/>
        <w:left w:val="none" w:sz="0" w:space="0" w:color="auto"/>
        <w:bottom w:val="none" w:sz="0" w:space="0" w:color="auto"/>
        <w:right w:val="none" w:sz="0" w:space="0" w:color="auto"/>
      </w:divBdr>
    </w:div>
    <w:div w:id="417096268">
      <w:bodyDiv w:val="1"/>
      <w:marLeft w:val="0"/>
      <w:marRight w:val="0"/>
      <w:marTop w:val="0"/>
      <w:marBottom w:val="0"/>
      <w:divBdr>
        <w:top w:val="none" w:sz="0" w:space="0" w:color="auto"/>
        <w:left w:val="none" w:sz="0" w:space="0" w:color="auto"/>
        <w:bottom w:val="none" w:sz="0" w:space="0" w:color="auto"/>
        <w:right w:val="none" w:sz="0" w:space="0" w:color="auto"/>
      </w:divBdr>
    </w:div>
    <w:div w:id="433281343">
      <w:bodyDiv w:val="1"/>
      <w:marLeft w:val="0"/>
      <w:marRight w:val="0"/>
      <w:marTop w:val="0"/>
      <w:marBottom w:val="0"/>
      <w:divBdr>
        <w:top w:val="none" w:sz="0" w:space="0" w:color="auto"/>
        <w:left w:val="none" w:sz="0" w:space="0" w:color="auto"/>
        <w:bottom w:val="none" w:sz="0" w:space="0" w:color="auto"/>
        <w:right w:val="none" w:sz="0" w:space="0" w:color="auto"/>
      </w:divBdr>
    </w:div>
    <w:div w:id="465705993">
      <w:bodyDiv w:val="1"/>
      <w:marLeft w:val="0"/>
      <w:marRight w:val="0"/>
      <w:marTop w:val="0"/>
      <w:marBottom w:val="0"/>
      <w:divBdr>
        <w:top w:val="none" w:sz="0" w:space="0" w:color="auto"/>
        <w:left w:val="none" w:sz="0" w:space="0" w:color="auto"/>
        <w:bottom w:val="none" w:sz="0" w:space="0" w:color="auto"/>
        <w:right w:val="none" w:sz="0" w:space="0" w:color="auto"/>
      </w:divBdr>
    </w:div>
    <w:div w:id="472067830">
      <w:bodyDiv w:val="1"/>
      <w:marLeft w:val="0"/>
      <w:marRight w:val="0"/>
      <w:marTop w:val="0"/>
      <w:marBottom w:val="0"/>
      <w:divBdr>
        <w:top w:val="none" w:sz="0" w:space="0" w:color="auto"/>
        <w:left w:val="none" w:sz="0" w:space="0" w:color="auto"/>
        <w:bottom w:val="none" w:sz="0" w:space="0" w:color="auto"/>
        <w:right w:val="none" w:sz="0" w:space="0" w:color="auto"/>
      </w:divBdr>
    </w:div>
    <w:div w:id="527180688">
      <w:bodyDiv w:val="1"/>
      <w:marLeft w:val="0"/>
      <w:marRight w:val="0"/>
      <w:marTop w:val="0"/>
      <w:marBottom w:val="0"/>
      <w:divBdr>
        <w:top w:val="none" w:sz="0" w:space="0" w:color="auto"/>
        <w:left w:val="none" w:sz="0" w:space="0" w:color="auto"/>
        <w:bottom w:val="none" w:sz="0" w:space="0" w:color="auto"/>
        <w:right w:val="none" w:sz="0" w:space="0" w:color="auto"/>
      </w:divBdr>
    </w:div>
    <w:div w:id="533421662">
      <w:bodyDiv w:val="1"/>
      <w:marLeft w:val="0"/>
      <w:marRight w:val="0"/>
      <w:marTop w:val="0"/>
      <w:marBottom w:val="0"/>
      <w:divBdr>
        <w:top w:val="none" w:sz="0" w:space="0" w:color="auto"/>
        <w:left w:val="none" w:sz="0" w:space="0" w:color="auto"/>
        <w:bottom w:val="none" w:sz="0" w:space="0" w:color="auto"/>
        <w:right w:val="none" w:sz="0" w:space="0" w:color="auto"/>
      </w:divBdr>
    </w:div>
    <w:div w:id="557668784">
      <w:bodyDiv w:val="1"/>
      <w:marLeft w:val="0"/>
      <w:marRight w:val="0"/>
      <w:marTop w:val="0"/>
      <w:marBottom w:val="0"/>
      <w:divBdr>
        <w:top w:val="none" w:sz="0" w:space="0" w:color="auto"/>
        <w:left w:val="none" w:sz="0" w:space="0" w:color="auto"/>
        <w:bottom w:val="none" w:sz="0" w:space="0" w:color="auto"/>
        <w:right w:val="none" w:sz="0" w:space="0" w:color="auto"/>
      </w:divBdr>
    </w:div>
    <w:div w:id="575630778">
      <w:bodyDiv w:val="1"/>
      <w:marLeft w:val="0"/>
      <w:marRight w:val="0"/>
      <w:marTop w:val="0"/>
      <w:marBottom w:val="0"/>
      <w:divBdr>
        <w:top w:val="none" w:sz="0" w:space="0" w:color="auto"/>
        <w:left w:val="none" w:sz="0" w:space="0" w:color="auto"/>
        <w:bottom w:val="none" w:sz="0" w:space="0" w:color="auto"/>
        <w:right w:val="none" w:sz="0" w:space="0" w:color="auto"/>
      </w:divBdr>
    </w:div>
    <w:div w:id="653098804">
      <w:bodyDiv w:val="1"/>
      <w:marLeft w:val="0"/>
      <w:marRight w:val="0"/>
      <w:marTop w:val="0"/>
      <w:marBottom w:val="0"/>
      <w:divBdr>
        <w:top w:val="none" w:sz="0" w:space="0" w:color="auto"/>
        <w:left w:val="none" w:sz="0" w:space="0" w:color="auto"/>
        <w:bottom w:val="none" w:sz="0" w:space="0" w:color="auto"/>
        <w:right w:val="none" w:sz="0" w:space="0" w:color="auto"/>
      </w:divBdr>
    </w:div>
    <w:div w:id="661156693">
      <w:bodyDiv w:val="1"/>
      <w:marLeft w:val="0"/>
      <w:marRight w:val="0"/>
      <w:marTop w:val="0"/>
      <w:marBottom w:val="0"/>
      <w:divBdr>
        <w:top w:val="none" w:sz="0" w:space="0" w:color="auto"/>
        <w:left w:val="none" w:sz="0" w:space="0" w:color="auto"/>
        <w:bottom w:val="none" w:sz="0" w:space="0" w:color="auto"/>
        <w:right w:val="none" w:sz="0" w:space="0" w:color="auto"/>
      </w:divBdr>
    </w:div>
    <w:div w:id="678312691">
      <w:bodyDiv w:val="1"/>
      <w:marLeft w:val="0"/>
      <w:marRight w:val="0"/>
      <w:marTop w:val="0"/>
      <w:marBottom w:val="0"/>
      <w:divBdr>
        <w:top w:val="none" w:sz="0" w:space="0" w:color="auto"/>
        <w:left w:val="none" w:sz="0" w:space="0" w:color="auto"/>
        <w:bottom w:val="none" w:sz="0" w:space="0" w:color="auto"/>
        <w:right w:val="none" w:sz="0" w:space="0" w:color="auto"/>
      </w:divBdr>
    </w:div>
    <w:div w:id="699477035">
      <w:bodyDiv w:val="1"/>
      <w:marLeft w:val="0"/>
      <w:marRight w:val="0"/>
      <w:marTop w:val="0"/>
      <w:marBottom w:val="0"/>
      <w:divBdr>
        <w:top w:val="none" w:sz="0" w:space="0" w:color="auto"/>
        <w:left w:val="none" w:sz="0" w:space="0" w:color="auto"/>
        <w:bottom w:val="none" w:sz="0" w:space="0" w:color="auto"/>
        <w:right w:val="none" w:sz="0" w:space="0" w:color="auto"/>
      </w:divBdr>
    </w:div>
    <w:div w:id="711006012">
      <w:bodyDiv w:val="1"/>
      <w:marLeft w:val="0"/>
      <w:marRight w:val="0"/>
      <w:marTop w:val="0"/>
      <w:marBottom w:val="0"/>
      <w:divBdr>
        <w:top w:val="none" w:sz="0" w:space="0" w:color="auto"/>
        <w:left w:val="none" w:sz="0" w:space="0" w:color="auto"/>
        <w:bottom w:val="none" w:sz="0" w:space="0" w:color="auto"/>
        <w:right w:val="none" w:sz="0" w:space="0" w:color="auto"/>
      </w:divBdr>
    </w:div>
    <w:div w:id="715473632">
      <w:bodyDiv w:val="1"/>
      <w:marLeft w:val="0"/>
      <w:marRight w:val="0"/>
      <w:marTop w:val="0"/>
      <w:marBottom w:val="0"/>
      <w:divBdr>
        <w:top w:val="none" w:sz="0" w:space="0" w:color="auto"/>
        <w:left w:val="none" w:sz="0" w:space="0" w:color="auto"/>
        <w:bottom w:val="none" w:sz="0" w:space="0" w:color="auto"/>
        <w:right w:val="none" w:sz="0" w:space="0" w:color="auto"/>
      </w:divBdr>
    </w:div>
    <w:div w:id="769816844">
      <w:bodyDiv w:val="1"/>
      <w:marLeft w:val="0"/>
      <w:marRight w:val="0"/>
      <w:marTop w:val="0"/>
      <w:marBottom w:val="0"/>
      <w:divBdr>
        <w:top w:val="none" w:sz="0" w:space="0" w:color="auto"/>
        <w:left w:val="none" w:sz="0" w:space="0" w:color="auto"/>
        <w:bottom w:val="none" w:sz="0" w:space="0" w:color="auto"/>
        <w:right w:val="none" w:sz="0" w:space="0" w:color="auto"/>
      </w:divBdr>
    </w:div>
    <w:div w:id="800150999">
      <w:bodyDiv w:val="1"/>
      <w:marLeft w:val="0"/>
      <w:marRight w:val="0"/>
      <w:marTop w:val="0"/>
      <w:marBottom w:val="0"/>
      <w:divBdr>
        <w:top w:val="none" w:sz="0" w:space="0" w:color="auto"/>
        <w:left w:val="none" w:sz="0" w:space="0" w:color="auto"/>
        <w:bottom w:val="none" w:sz="0" w:space="0" w:color="auto"/>
        <w:right w:val="none" w:sz="0" w:space="0" w:color="auto"/>
      </w:divBdr>
    </w:div>
    <w:div w:id="845940497">
      <w:bodyDiv w:val="1"/>
      <w:marLeft w:val="0"/>
      <w:marRight w:val="0"/>
      <w:marTop w:val="0"/>
      <w:marBottom w:val="0"/>
      <w:divBdr>
        <w:top w:val="none" w:sz="0" w:space="0" w:color="auto"/>
        <w:left w:val="none" w:sz="0" w:space="0" w:color="auto"/>
        <w:bottom w:val="none" w:sz="0" w:space="0" w:color="auto"/>
        <w:right w:val="none" w:sz="0" w:space="0" w:color="auto"/>
      </w:divBdr>
    </w:div>
    <w:div w:id="846556019">
      <w:bodyDiv w:val="1"/>
      <w:marLeft w:val="0"/>
      <w:marRight w:val="0"/>
      <w:marTop w:val="0"/>
      <w:marBottom w:val="0"/>
      <w:divBdr>
        <w:top w:val="none" w:sz="0" w:space="0" w:color="auto"/>
        <w:left w:val="none" w:sz="0" w:space="0" w:color="auto"/>
        <w:bottom w:val="none" w:sz="0" w:space="0" w:color="auto"/>
        <w:right w:val="none" w:sz="0" w:space="0" w:color="auto"/>
      </w:divBdr>
    </w:div>
    <w:div w:id="889611979">
      <w:bodyDiv w:val="1"/>
      <w:marLeft w:val="0"/>
      <w:marRight w:val="0"/>
      <w:marTop w:val="0"/>
      <w:marBottom w:val="0"/>
      <w:divBdr>
        <w:top w:val="none" w:sz="0" w:space="0" w:color="auto"/>
        <w:left w:val="none" w:sz="0" w:space="0" w:color="auto"/>
        <w:bottom w:val="none" w:sz="0" w:space="0" w:color="auto"/>
        <w:right w:val="none" w:sz="0" w:space="0" w:color="auto"/>
      </w:divBdr>
      <w:divsChild>
        <w:div w:id="647251460">
          <w:marLeft w:val="0"/>
          <w:marRight w:val="0"/>
          <w:marTop w:val="0"/>
          <w:marBottom w:val="0"/>
          <w:divBdr>
            <w:top w:val="none" w:sz="0" w:space="0" w:color="auto"/>
            <w:left w:val="none" w:sz="0" w:space="0" w:color="auto"/>
            <w:bottom w:val="none" w:sz="0" w:space="0" w:color="auto"/>
            <w:right w:val="none" w:sz="0" w:space="0" w:color="auto"/>
          </w:divBdr>
          <w:divsChild>
            <w:div w:id="771437709">
              <w:marLeft w:val="0"/>
              <w:marRight w:val="0"/>
              <w:marTop w:val="0"/>
              <w:marBottom w:val="0"/>
              <w:divBdr>
                <w:top w:val="none" w:sz="0" w:space="0" w:color="auto"/>
                <w:left w:val="none" w:sz="0" w:space="0" w:color="auto"/>
                <w:bottom w:val="none" w:sz="0" w:space="0" w:color="auto"/>
                <w:right w:val="none" w:sz="0" w:space="0" w:color="auto"/>
              </w:divBdr>
              <w:divsChild>
                <w:div w:id="1426727886">
                  <w:marLeft w:val="0"/>
                  <w:marRight w:val="0"/>
                  <w:marTop w:val="0"/>
                  <w:marBottom w:val="670"/>
                  <w:divBdr>
                    <w:top w:val="none" w:sz="0" w:space="0" w:color="auto"/>
                    <w:left w:val="none" w:sz="0" w:space="0" w:color="auto"/>
                    <w:bottom w:val="none" w:sz="0" w:space="0" w:color="auto"/>
                    <w:right w:val="none" w:sz="0" w:space="0" w:color="auto"/>
                  </w:divBdr>
                  <w:divsChild>
                    <w:div w:id="163001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585882">
      <w:bodyDiv w:val="1"/>
      <w:marLeft w:val="0"/>
      <w:marRight w:val="0"/>
      <w:marTop w:val="0"/>
      <w:marBottom w:val="0"/>
      <w:divBdr>
        <w:top w:val="none" w:sz="0" w:space="0" w:color="auto"/>
        <w:left w:val="none" w:sz="0" w:space="0" w:color="auto"/>
        <w:bottom w:val="none" w:sz="0" w:space="0" w:color="auto"/>
        <w:right w:val="none" w:sz="0" w:space="0" w:color="auto"/>
      </w:divBdr>
    </w:div>
    <w:div w:id="944577656">
      <w:bodyDiv w:val="1"/>
      <w:marLeft w:val="0"/>
      <w:marRight w:val="0"/>
      <w:marTop w:val="0"/>
      <w:marBottom w:val="0"/>
      <w:divBdr>
        <w:top w:val="none" w:sz="0" w:space="0" w:color="auto"/>
        <w:left w:val="none" w:sz="0" w:space="0" w:color="auto"/>
        <w:bottom w:val="none" w:sz="0" w:space="0" w:color="auto"/>
        <w:right w:val="none" w:sz="0" w:space="0" w:color="auto"/>
      </w:divBdr>
    </w:div>
    <w:div w:id="981077811">
      <w:bodyDiv w:val="1"/>
      <w:marLeft w:val="0"/>
      <w:marRight w:val="0"/>
      <w:marTop w:val="0"/>
      <w:marBottom w:val="0"/>
      <w:divBdr>
        <w:top w:val="none" w:sz="0" w:space="0" w:color="auto"/>
        <w:left w:val="none" w:sz="0" w:space="0" w:color="auto"/>
        <w:bottom w:val="none" w:sz="0" w:space="0" w:color="auto"/>
        <w:right w:val="none" w:sz="0" w:space="0" w:color="auto"/>
      </w:divBdr>
    </w:div>
    <w:div w:id="1016887826">
      <w:bodyDiv w:val="1"/>
      <w:marLeft w:val="0"/>
      <w:marRight w:val="0"/>
      <w:marTop w:val="0"/>
      <w:marBottom w:val="0"/>
      <w:divBdr>
        <w:top w:val="none" w:sz="0" w:space="0" w:color="auto"/>
        <w:left w:val="none" w:sz="0" w:space="0" w:color="auto"/>
        <w:bottom w:val="none" w:sz="0" w:space="0" w:color="auto"/>
        <w:right w:val="none" w:sz="0" w:space="0" w:color="auto"/>
      </w:divBdr>
    </w:div>
    <w:div w:id="1020935128">
      <w:bodyDiv w:val="1"/>
      <w:marLeft w:val="0"/>
      <w:marRight w:val="0"/>
      <w:marTop w:val="0"/>
      <w:marBottom w:val="0"/>
      <w:divBdr>
        <w:top w:val="none" w:sz="0" w:space="0" w:color="auto"/>
        <w:left w:val="none" w:sz="0" w:space="0" w:color="auto"/>
        <w:bottom w:val="none" w:sz="0" w:space="0" w:color="auto"/>
        <w:right w:val="none" w:sz="0" w:space="0" w:color="auto"/>
      </w:divBdr>
    </w:div>
    <w:div w:id="1044912068">
      <w:bodyDiv w:val="1"/>
      <w:marLeft w:val="0"/>
      <w:marRight w:val="0"/>
      <w:marTop w:val="0"/>
      <w:marBottom w:val="0"/>
      <w:divBdr>
        <w:top w:val="none" w:sz="0" w:space="0" w:color="auto"/>
        <w:left w:val="none" w:sz="0" w:space="0" w:color="auto"/>
        <w:bottom w:val="none" w:sz="0" w:space="0" w:color="auto"/>
        <w:right w:val="none" w:sz="0" w:space="0" w:color="auto"/>
      </w:divBdr>
      <w:divsChild>
        <w:div w:id="1565143041">
          <w:marLeft w:val="0"/>
          <w:marRight w:val="0"/>
          <w:marTop w:val="0"/>
          <w:marBottom w:val="0"/>
          <w:divBdr>
            <w:top w:val="none" w:sz="0" w:space="0" w:color="auto"/>
            <w:left w:val="none" w:sz="0" w:space="0" w:color="auto"/>
            <w:bottom w:val="none" w:sz="0" w:space="0" w:color="auto"/>
            <w:right w:val="none" w:sz="0" w:space="0" w:color="auto"/>
          </w:divBdr>
          <w:divsChild>
            <w:div w:id="349336573">
              <w:marLeft w:val="0"/>
              <w:marRight w:val="0"/>
              <w:marTop w:val="0"/>
              <w:marBottom w:val="0"/>
              <w:divBdr>
                <w:top w:val="none" w:sz="0" w:space="0" w:color="auto"/>
                <w:left w:val="none" w:sz="0" w:space="0" w:color="auto"/>
                <w:bottom w:val="none" w:sz="0" w:space="0" w:color="auto"/>
                <w:right w:val="none" w:sz="0" w:space="0" w:color="auto"/>
              </w:divBdr>
              <w:divsChild>
                <w:div w:id="149761091">
                  <w:marLeft w:val="0"/>
                  <w:marRight w:val="0"/>
                  <w:marTop w:val="0"/>
                  <w:marBottom w:val="0"/>
                  <w:divBdr>
                    <w:top w:val="none" w:sz="0" w:space="0" w:color="auto"/>
                    <w:left w:val="none" w:sz="0" w:space="0" w:color="auto"/>
                    <w:bottom w:val="none" w:sz="0" w:space="0" w:color="auto"/>
                    <w:right w:val="none" w:sz="0" w:space="0" w:color="auto"/>
                  </w:divBdr>
                  <w:divsChild>
                    <w:div w:id="155458105">
                      <w:marLeft w:val="0"/>
                      <w:marRight w:val="0"/>
                      <w:marTop w:val="0"/>
                      <w:marBottom w:val="0"/>
                      <w:divBdr>
                        <w:top w:val="threeDEmboss" w:sz="24" w:space="8" w:color="CCCCCC"/>
                        <w:left w:val="threeDEmboss" w:sz="24" w:space="8" w:color="CCCCCC"/>
                        <w:bottom w:val="threeDEmboss" w:sz="24" w:space="8" w:color="CCCCCC"/>
                        <w:right w:val="threeDEmboss" w:sz="24" w:space="8" w:color="CCCCCC"/>
                      </w:divBdr>
                    </w:div>
                  </w:divsChild>
                </w:div>
              </w:divsChild>
            </w:div>
          </w:divsChild>
        </w:div>
      </w:divsChild>
    </w:div>
    <w:div w:id="1140347450">
      <w:bodyDiv w:val="1"/>
      <w:marLeft w:val="0"/>
      <w:marRight w:val="0"/>
      <w:marTop w:val="0"/>
      <w:marBottom w:val="0"/>
      <w:divBdr>
        <w:top w:val="none" w:sz="0" w:space="0" w:color="auto"/>
        <w:left w:val="none" w:sz="0" w:space="0" w:color="auto"/>
        <w:bottom w:val="none" w:sz="0" w:space="0" w:color="auto"/>
        <w:right w:val="none" w:sz="0" w:space="0" w:color="auto"/>
      </w:divBdr>
    </w:div>
    <w:div w:id="1144007362">
      <w:bodyDiv w:val="1"/>
      <w:marLeft w:val="0"/>
      <w:marRight w:val="0"/>
      <w:marTop w:val="0"/>
      <w:marBottom w:val="0"/>
      <w:divBdr>
        <w:top w:val="none" w:sz="0" w:space="0" w:color="auto"/>
        <w:left w:val="none" w:sz="0" w:space="0" w:color="auto"/>
        <w:bottom w:val="none" w:sz="0" w:space="0" w:color="auto"/>
        <w:right w:val="none" w:sz="0" w:space="0" w:color="auto"/>
      </w:divBdr>
    </w:div>
    <w:div w:id="1144279157">
      <w:bodyDiv w:val="1"/>
      <w:marLeft w:val="0"/>
      <w:marRight w:val="0"/>
      <w:marTop w:val="0"/>
      <w:marBottom w:val="0"/>
      <w:divBdr>
        <w:top w:val="none" w:sz="0" w:space="0" w:color="auto"/>
        <w:left w:val="none" w:sz="0" w:space="0" w:color="auto"/>
        <w:bottom w:val="none" w:sz="0" w:space="0" w:color="auto"/>
        <w:right w:val="none" w:sz="0" w:space="0" w:color="auto"/>
      </w:divBdr>
    </w:div>
    <w:div w:id="1186138190">
      <w:bodyDiv w:val="1"/>
      <w:marLeft w:val="0"/>
      <w:marRight w:val="0"/>
      <w:marTop w:val="0"/>
      <w:marBottom w:val="0"/>
      <w:divBdr>
        <w:top w:val="none" w:sz="0" w:space="0" w:color="auto"/>
        <w:left w:val="none" w:sz="0" w:space="0" w:color="auto"/>
        <w:bottom w:val="none" w:sz="0" w:space="0" w:color="auto"/>
        <w:right w:val="none" w:sz="0" w:space="0" w:color="auto"/>
      </w:divBdr>
    </w:div>
    <w:div w:id="1211842177">
      <w:bodyDiv w:val="1"/>
      <w:marLeft w:val="0"/>
      <w:marRight w:val="0"/>
      <w:marTop w:val="0"/>
      <w:marBottom w:val="0"/>
      <w:divBdr>
        <w:top w:val="none" w:sz="0" w:space="0" w:color="auto"/>
        <w:left w:val="none" w:sz="0" w:space="0" w:color="auto"/>
        <w:bottom w:val="none" w:sz="0" w:space="0" w:color="auto"/>
        <w:right w:val="none" w:sz="0" w:space="0" w:color="auto"/>
      </w:divBdr>
    </w:div>
    <w:div w:id="1233735845">
      <w:bodyDiv w:val="1"/>
      <w:marLeft w:val="0"/>
      <w:marRight w:val="0"/>
      <w:marTop w:val="0"/>
      <w:marBottom w:val="0"/>
      <w:divBdr>
        <w:top w:val="none" w:sz="0" w:space="0" w:color="auto"/>
        <w:left w:val="none" w:sz="0" w:space="0" w:color="auto"/>
        <w:bottom w:val="none" w:sz="0" w:space="0" w:color="auto"/>
        <w:right w:val="none" w:sz="0" w:space="0" w:color="auto"/>
      </w:divBdr>
    </w:div>
    <w:div w:id="1304117674">
      <w:bodyDiv w:val="1"/>
      <w:marLeft w:val="0"/>
      <w:marRight w:val="0"/>
      <w:marTop w:val="0"/>
      <w:marBottom w:val="0"/>
      <w:divBdr>
        <w:top w:val="none" w:sz="0" w:space="0" w:color="auto"/>
        <w:left w:val="none" w:sz="0" w:space="0" w:color="auto"/>
        <w:bottom w:val="none" w:sz="0" w:space="0" w:color="auto"/>
        <w:right w:val="none" w:sz="0" w:space="0" w:color="auto"/>
      </w:divBdr>
    </w:div>
    <w:div w:id="1320308053">
      <w:bodyDiv w:val="1"/>
      <w:marLeft w:val="0"/>
      <w:marRight w:val="0"/>
      <w:marTop w:val="0"/>
      <w:marBottom w:val="0"/>
      <w:divBdr>
        <w:top w:val="none" w:sz="0" w:space="0" w:color="auto"/>
        <w:left w:val="none" w:sz="0" w:space="0" w:color="auto"/>
        <w:bottom w:val="none" w:sz="0" w:space="0" w:color="auto"/>
        <w:right w:val="none" w:sz="0" w:space="0" w:color="auto"/>
      </w:divBdr>
    </w:div>
    <w:div w:id="1320425621">
      <w:bodyDiv w:val="1"/>
      <w:marLeft w:val="0"/>
      <w:marRight w:val="0"/>
      <w:marTop w:val="0"/>
      <w:marBottom w:val="0"/>
      <w:divBdr>
        <w:top w:val="none" w:sz="0" w:space="0" w:color="auto"/>
        <w:left w:val="none" w:sz="0" w:space="0" w:color="auto"/>
        <w:bottom w:val="none" w:sz="0" w:space="0" w:color="auto"/>
        <w:right w:val="none" w:sz="0" w:space="0" w:color="auto"/>
      </w:divBdr>
    </w:div>
    <w:div w:id="1321274616">
      <w:bodyDiv w:val="1"/>
      <w:marLeft w:val="0"/>
      <w:marRight w:val="0"/>
      <w:marTop w:val="0"/>
      <w:marBottom w:val="0"/>
      <w:divBdr>
        <w:top w:val="none" w:sz="0" w:space="0" w:color="auto"/>
        <w:left w:val="none" w:sz="0" w:space="0" w:color="auto"/>
        <w:bottom w:val="none" w:sz="0" w:space="0" w:color="auto"/>
        <w:right w:val="none" w:sz="0" w:space="0" w:color="auto"/>
      </w:divBdr>
    </w:div>
    <w:div w:id="1324509437">
      <w:bodyDiv w:val="1"/>
      <w:marLeft w:val="0"/>
      <w:marRight w:val="0"/>
      <w:marTop w:val="0"/>
      <w:marBottom w:val="0"/>
      <w:divBdr>
        <w:top w:val="none" w:sz="0" w:space="0" w:color="auto"/>
        <w:left w:val="none" w:sz="0" w:space="0" w:color="auto"/>
        <w:bottom w:val="none" w:sz="0" w:space="0" w:color="auto"/>
        <w:right w:val="none" w:sz="0" w:space="0" w:color="auto"/>
      </w:divBdr>
    </w:div>
    <w:div w:id="1337615905">
      <w:bodyDiv w:val="1"/>
      <w:marLeft w:val="0"/>
      <w:marRight w:val="0"/>
      <w:marTop w:val="0"/>
      <w:marBottom w:val="0"/>
      <w:divBdr>
        <w:top w:val="none" w:sz="0" w:space="0" w:color="auto"/>
        <w:left w:val="none" w:sz="0" w:space="0" w:color="auto"/>
        <w:bottom w:val="none" w:sz="0" w:space="0" w:color="auto"/>
        <w:right w:val="none" w:sz="0" w:space="0" w:color="auto"/>
      </w:divBdr>
    </w:div>
    <w:div w:id="1351879785">
      <w:bodyDiv w:val="1"/>
      <w:marLeft w:val="0"/>
      <w:marRight w:val="0"/>
      <w:marTop w:val="0"/>
      <w:marBottom w:val="0"/>
      <w:divBdr>
        <w:top w:val="none" w:sz="0" w:space="0" w:color="auto"/>
        <w:left w:val="none" w:sz="0" w:space="0" w:color="auto"/>
        <w:bottom w:val="none" w:sz="0" w:space="0" w:color="auto"/>
        <w:right w:val="none" w:sz="0" w:space="0" w:color="auto"/>
      </w:divBdr>
    </w:div>
    <w:div w:id="1498686774">
      <w:bodyDiv w:val="1"/>
      <w:marLeft w:val="0"/>
      <w:marRight w:val="0"/>
      <w:marTop w:val="0"/>
      <w:marBottom w:val="0"/>
      <w:divBdr>
        <w:top w:val="none" w:sz="0" w:space="0" w:color="auto"/>
        <w:left w:val="none" w:sz="0" w:space="0" w:color="auto"/>
        <w:bottom w:val="none" w:sz="0" w:space="0" w:color="auto"/>
        <w:right w:val="none" w:sz="0" w:space="0" w:color="auto"/>
      </w:divBdr>
    </w:div>
    <w:div w:id="1510291842">
      <w:bodyDiv w:val="1"/>
      <w:marLeft w:val="0"/>
      <w:marRight w:val="0"/>
      <w:marTop w:val="0"/>
      <w:marBottom w:val="0"/>
      <w:divBdr>
        <w:top w:val="none" w:sz="0" w:space="0" w:color="auto"/>
        <w:left w:val="none" w:sz="0" w:space="0" w:color="auto"/>
        <w:bottom w:val="none" w:sz="0" w:space="0" w:color="auto"/>
        <w:right w:val="none" w:sz="0" w:space="0" w:color="auto"/>
      </w:divBdr>
    </w:div>
    <w:div w:id="1586646528">
      <w:bodyDiv w:val="1"/>
      <w:marLeft w:val="0"/>
      <w:marRight w:val="0"/>
      <w:marTop w:val="0"/>
      <w:marBottom w:val="0"/>
      <w:divBdr>
        <w:top w:val="none" w:sz="0" w:space="0" w:color="auto"/>
        <w:left w:val="none" w:sz="0" w:space="0" w:color="auto"/>
        <w:bottom w:val="none" w:sz="0" w:space="0" w:color="auto"/>
        <w:right w:val="none" w:sz="0" w:space="0" w:color="auto"/>
      </w:divBdr>
    </w:div>
    <w:div w:id="1611205743">
      <w:bodyDiv w:val="1"/>
      <w:marLeft w:val="0"/>
      <w:marRight w:val="0"/>
      <w:marTop w:val="0"/>
      <w:marBottom w:val="0"/>
      <w:divBdr>
        <w:top w:val="none" w:sz="0" w:space="0" w:color="auto"/>
        <w:left w:val="none" w:sz="0" w:space="0" w:color="auto"/>
        <w:bottom w:val="none" w:sz="0" w:space="0" w:color="auto"/>
        <w:right w:val="none" w:sz="0" w:space="0" w:color="auto"/>
      </w:divBdr>
    </w:div>
    <w:div w:id="1642032644">
      <w:bodyDiv w:val="1"/>
      <w:marLeft w:val="0"/>
      <w:marRight w:val="0"/>
      <w:marTop w:val="0"/>
      <w:marBottom w:val="0"/>
      <w:divBdr>
        <w:top w:val="none" w:sz="0" w:space="0" w:color="auto"/>
        <w:left w:val="none" w:sz="0" w:space="0" w:color="auto"/>
        <w:bottom w:val="none" w:sz="0" w:space="0" w:color="auto"/>
        <w:right w:val="none" w:sz="0" w:space="0" w:color="auto"/>
      </w:divBdr>
    </w:div>
    <w:div w:id="1686785506">
      <w:bodyDiv w:val="1"/>
      <w:marLeft w:val="0"/>
      <w:marRight w:val="0"/>
      <w:marTop w:val="0"/>
      <w:marBottom w:val="0"/>
      <w:divBdr>
        <w:top w:val="none" w:sz="0" w:space="0" w:color="auto"/>
        <w:left w:val="none" w:sz="0" w:space="0" w:color="auto"/>
        <w:bottom w:val="none" w:sz="0" w:space="0" w:color="auto"/>
        <w:right w:val="none" w:sz="0" w:space="0" w:color="auto"/>
      </w:divBdr>
    </w:div>
    <w:div w:id="1697147695">
      <w:bodyDiv w:val="1"/>
      <w:marLeft w:val="0"/>
      <w:marRight w:val="0"/>
      <w:marTop w:val="0"/>
      <w:marBottom w:val="0"/>
      <w:divBdr>
        <w:top w:val="none" w:sz="0" w:space="0" w:color="auto"/>
        <w:left w:val="none" w:sz="0" w:space="0" w:color="auto"/>
        <w:bottom w:val="none" w:sz="0" w:space="0" w:color="auto"/>
        <w:right w:val="none" w:sz="0" w:space="0" w:color="auto"/>
      </w:divBdr>
      <w:divsChild>
        <w:div w:id="905534656">
          <w:marLeft w:val="0"/>
          <w:marRight w:val="0"/>
          <w:marTop w:val="0"/>
          <w:marBottom w:val="0"/>
          <w:divBdr>
            <w:top w:val="none" w:sz="0" w:space="0" w:color="auto"/>
            <w:left w:val="none" w:sz="0" w:space="0" w:color="auto"/>
            <w:bottom w:val="none" w:sz="0" w:space="0" w:color="auto"/>
            <w:right w:val="none" w:sz="0" w:space="0" w:color="auto"/>
          </w:divBdr>
          <w:divsChild>
            <w:div w:id="356389824">
              <w:marLeft w:val="0"/>
              <w:marRight w:val="0"/>
              <w:marTop w:val="0"/>
              <w:marBottom w:val="0"/>
              <w:divBdr>
                <w:top w:val="none" w:sz="0" w:space="0" w:color="auto"/>
                <w:left w:val="none" w:sz="0" w:space="0" w:color="auto"/>
                <w:bottom w:val="none" w:sz="0" w:space="0" w:color="auto"/>
                <w:right w:val="none" w:sz="0" w:space="0" w:color="auto"/>
              </w:divBdr>
              <w:divsChild>
                <w:div w:id="47077506">
                  <w:marLeft w:val="0"/>
                  <w:marRight w:val="0"/>
                  <w:marTop w:val="0"/>
                  <w:marBottom w:val="0"/>
                  <w:divBdr>
                    <w:top w:val="none" w:sz="0" w:space="0" w:color="auto"/>
                    <w:left w:val="none" w:sz="0" w:space="0" w:color="auto"/>
                    <w:bottom w:val="none" w:sz="0" w:space="0" w:color="auto"/>
                    <w:right w:val="none" w:sz="0" w:space="0" w:color="auto"/>
                  </w:divBdr>
                  <w:divsChild>
                    <w:div w:id="1152526335">
                      <w:marLeft w:val="0"/>
                      <w:marRight w:val="0"/>
                      <w:marTop w:val="0"/>
                      <w:marBottom w:val="0"/>
                      <w:divBdr>
                        <w:top w:val="threeDEmboss" w:sz="24" w:space="8" w:color="CCCCCC"/>
                        <w:left w:val="threeDEmboss" w:sz="24" w:space="8" w:color="CCCCCC"/>
                        <w:bottom w:val="threeDEmboss" w:sz="24" w:space="8" w:color="CCCCCC"/>
                        <w:right w:val="threeDEmboss" w:sz="24" w:space="8" w:color="CCCCCC"/>
                      </w:divBdr>
                    </w:div>
                  </w:divsChild>
                </w:div>
              </w:divsChild>
            </w:div>
          </w:divsChild>
        </w:div>
      </w:divsChild>
    </w:div>
    <w:div w:id="1726291042">
      <w:bodyDiv w:val="1"/>
      <w:marLeft w:val="0"/>
      <w:marRight w:val="0"/>
      <w:marTop w:val="0"/>
      <w:marBottom w:val="0"/>
      <w:divBdr>
        <w:top w:val="none" w:sz="0" w:space="0" w:color="auto"/>
        <w:left w:val="none" w:sz="0" w:space="0" w:color="auto"/>
        <w:bottom w:val="none" w:sz="0" w:space="0" w:color="auto"/>
        <w:right w:val="none" w:sz="0" w:space="0" w:color="auto"/>
      </w:divBdr>
    </w:div>
    <w:div w:id="1828209823">
      <w:bodyDiv w:val="1"/>
      <w:marLeft w:val="0"/>
      <w:marRight w:val="0"/>
      <w:marTop w:val="0"/>
      <w:marBottom w:val="0"/>
      <w:divBdr>
        <w:top w:val="none" w:sz="0" w:space="0" w:color="auto"/>
        <w:left w:val="none" w:sz="0" w:space="0" w:color="auto"/>
        <w:bottom w:val="none" w:sz="0" w:space="0" w:color="auto"/>
        <w:right w:val="none" w:sz="0" w:space="0" w:color="auto"/>
      </w:divBdr>
    </w:div>
    <w:div w:id="1896164922">
      <w:bodyDiv w:val="1"/>
      <w:marLeft w:val="0"/>
      <w:marRight w:val="0"/>
      <w:marTop w:val="0"/>
      <w:marBottom w:val="0"/>
      <w:divBdr>
        <w:top w:val="none" w:sz="0" w:space="0" w:color="auto"/>
        <w:left w:val="none" w:sz="0" w:space="0" w:color="auto"/>
        <w:bottom w:val="none" w:sz="0" w:space="0" w:color="auto"/>
        <w:right w:val="none" w:sz="0" w:space="0" w:color="auto"/>
      </w:divBdr>
    </w:div>
    <w:div w:id="1897351706">
      <w:bodyDiv w:val="1"/>
      <w:marLeft w:val="0"/>
      <w:marRight w:val="0"/>
      <w:marTop w:val="0"/>
      <w:marBottom w:val="0"/>
      <w:divBdr>
        <w:top w:val="none" w:sz="0" w:space="0" w:color="auto"/>
        <w:left w:val="none" w:sz="0" w:space="0" w:color="auto"/>
        <w:bottom w:val="none" w:sz="0" w:space="0" w:color="auto"/>
        <w:right w:val="none" w:sz="0" w:space="0" w:color="auto"/>
      </w:divBdr>
    </w:div>
    <w:div w:id="2014869042">
      <w:bodyDiv w:val="1"/>
      <w:marLeft w:val="0"/>
      <w:marRight w:val="0"/>
      <w:marTop w:val="0"/>
      <w:marBottom w:val="0"/>
      <w:divBdr>
        <w:top w:val="none" w:sz="0" w:space="0" w:color="auto"/>
        <w:left w:val="none" w:sz="0" w:space="0" w:color="auto"/>
        <w:bottom w:val="none" w:sz="0" w:space="0" w:color="auto"/>
        <w:right w:val="none" w:sz="0" w:space="0" w:color="auto"/>
      </w:divBdr>
    </w:div>
    <w:div w:id="2062829712">
      <w:bodyDiv w:val="1"/>
      <w:marLeft w:val="0"/>
      <w:marRight w:val="0"/>
      <w:marTop w:val="0"/>
      <w:marBottom w:val="0"/>
      <w:divBdr>
        <w:top w:val="none" w:sz="0" w:space="0" w:color="auto"/>
        <w:left w:val="none" w:sz="0" w:space="0" w:color="auto"/>
        <w:bottom w:val="none" w:sz="0" w:space="0" w:color="auto"/>
        <w:right w:val="none" w:sz="0" w:space="0" w:color="auto"/>
      </w:divBdr>
    </w:div>
    <w:div w:id="212067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wdp"/></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6CF79A-FAC0-4D0B-AF71-F97361157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2</Pages>
  <Words>432</Words>
  <Characters>2468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LK10</dc:creator>
  <cp:lastModifiedBy>06s01</cp:lastModifiedBy>
  <cp:revision>110</cp:revision>
  <cp:lastPrinted>2026-06-25T04:15:00Z</cp:lastPrinted>
  <dcterms:created xsi:type="dcterms:W3CDTF">2025-04-25T02:47:00Z</dcterms:created>
  <dcterms:modified xsi:type="dcterms:W3CDTF">2026-08-18T04:16:00Z</dcterms:modified>
</cp:coreProperties>
</file>