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3253" w:rsidRDefault="00C97079">
      <w:r>
        <w:rPr>
          <w:noProof/>
        </w:rPr>
        <w:drawing>
          <wp:anchor distT="0" distB="0" distL="114300" distR="114300" simplePos="0" relativeHeight="251648512" behindDoc="0" locked="0" layoutInCell="1" allowOverlap="1" wp14:anchorId="0361205B" wp14:editId="4022FDA7">
            <wp:simplePos x="0" y="0"/>
            <wp:positionH relativeFrom="column">
              <wp:posOffset>-114935</wp:posOffset>
            </wp:positionH>
            <wp:positionV relativeFrom="paragraph">
              <wp:posOffset>18415</wp:posOffset>
            </wp:positionV>
            <wp:extent cx="933450" cy="1117600"/>
            <wp:effectExtent l="0" t="0" r="0" b="6350"/>
            <wp:wrapSquare wrapText="bothSides"/>
            <wp:docPr id="15" name="図 15" descr="C:\Users\LK10\Desktop\☆平成29年度～30年度\９　学校便り\DSCN74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LK10\Desktop\☆平成29年度～30年度\９　学校便り\DSCN7427.JPG"/>
                    <pic:cNvPicPr>
                      <a:picLocks noChangeAspect="1" noChangeArrowheads="1"/>
                    </pic:cNvPicPr>
                  </pic:nvPicPr>
                  <pic:blipFill>
                    <a:blip r:embed="rId7" cstate="print"/>
                    <a:stretch>
                      <a:fillRect/>
                    </a:stretch>
                  </pic:blipFill>
                  <pic:spPr bwMode="auto">
                    <a:xfrm>
                      <a:off x="0" y="0"/>
                      <a:ext cx="933450" cy="11176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A435D8">
        <w:rPr>
          <w:noProof/>
        </w:rPr>
        <w:drawing>
          <wp:anchor distT="0" distB="0" distL="114300" distR="114300" simplePos="0" relativeHeight="251699712" behindDoc="0" locked="0" layoutInCell="1" allowOverlap="1" wp14:anchorId="7AC4FFA1" wp14:editId="728FC184">
            <wp:simplePos x="0" y="0"/>
            <wp:positionH relativeFrom="column">
              <wp:posOffset>4380865</wp:posOffset>
            </wp:positionH>
            <wp:positionV relativeFrom="paragraph">
              <wp:posOffset>133350</wp:posOffset>
            </wp:positionV>
            <wp:extent cx="685800" cy="685800"/>
            <wp:effectExtent l="0" t="0" r="0" b="0"/>
            <wp:wrapNone/>
            <wp:docPr id="3" name="図 3" descr="C:\Users\KOCL0114\Desktop\湯出小学校H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CL0114\Desktop\湯出小学校HP.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4656" behindDoc="0" locked="0" layoutInCell="1" allowOverlap="1" wp14:anchorId="0FFFD2E0" wp14:editId="6449A0D5">
                <wp:simplePos x="0" y="0"/>
                <wp:positionH relativeFrom="column">
                  <wp:posOffset>5269865</wp:posOffset>
                </wp:positionH>
                <wp:positionV relativeFrom="paragraph">
                  <wp:posOffset>170815</wp:posOffset>
                </wp:positionV>
                <wp:extent cx="1221740" cy="863600"/>
                <wp:effectExtent l="0" t="0" r="0" b="0"/>
                <wp:wrapNone/>
                <wp:docPr id="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740" cy="863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51844" w:rsidRDefault="00266A9D" w:rsidP="004F7DF3">
                            <w:pPr>
                              <w:spacing w:line="340" w:lineRule="exact"/>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令和</w:t>
                            </w:r>
                            <w:r w:rsidR="00B07BEA">
                              <w:rPr>
                                <w:rFonts w:asciiTheme="majorEastAsia" w:eastAsiaTheme="majorEastAsia" w:hAnsiTheme="majorEastAsia" w:hint="eastAsia"/>
                                <w:sz w:val="24"/>
                                <w:szCs w:val="24"/>
                              </w:rPr>
                              <w:t>７</w:t>
                            </w:r>
                            <w:r w:rsidR="00151844">
                              <w:rPr>
                                <w:rFonts w:asciiTheme="majorEastAsia" w:eastAsiaTheme="majorEastAsia" w:hAnsiTheme="majorEastAsia" w:hint="eastAsia"/>
                                <w:sz w:val="24"/>
                                <w:szCs w:val="24"/>
                              </w:rPr>
                              <w:t>年</w:t>
                            </w:r>
                          </w:p>
                          <w:p w:rsidR="00151844" w:rsidRDefault="00B07BEA" w:rsidP="004F7DF3">
                            <w:pPr>
                              <w:spacing w:line="340" w:lineRule="exact"/>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５</w:t>
                            </w:r>
                            <w:r w:rsidR="00266A9D">
                              <w:rPr>
                                <w:rFonts w:asciiTheme="majorEastAsia" w:eastAsiaTheme="majorEastAsia" w:hAnsiTheme="majorEastAsia" w:hint="eastAsia"/>
                                <w:sz w:val="24"/>
                                <w:szCs w:val="24"/>
                              </w:rPr>
                              <w:t>月</w:t>
                            </w:r>
                            <w:r>
                              <w:rPr>
                                <w:rFonts w:asciiTheme="majorEastAsia" w:eastAsiaTheme="majorEastAsia" w:hAnsiTheme="majorEastAsia" w:hint="eastAsia"/>
                                <w:sz w:val="24"/>
                                <w:szCs w:val="24"/>
                              </w:rPr>
                              <w:t>１</w:t>
                            </w:r>
                            <w:r w:rsidR="00151844">
                              <w:rPr>
                                <w:rFonts w:asciiTheme="majorEastAsia" w:eastAsiaTheme="majorEastAsia" w:hAnsiTheme="majorEastAsia" w:hint="eastAsia"/>
                                <w:sz w:val="24"/>
                                <w:szCs w:val="24"/>
                              </w:rPr>
                              <w:t>日</w:t>
                            </w:r>
                          </w:p>
                          <w:p w:rsidR="00FE063D" w:rsidRDefault="00D42D55" w:rsidP="004F7DF3">
                            <w:pPr>
                              <w:spacing w:line="340" w:lineRule="exact"/>
                              <w:jc w:val="center"/>
                              <w:rPr>
                                <w:rFonts w:asciiTheme="majorEastAsia" w:eastAsiaTheme="majorEastAsia" w:hAnsiTheme="majorEastAsia"/>
                                <w:sz w:val="24"/>
                                <w:szCs w:val="24"/>
                              </w:rPr>
                            </w:pPr>
                            <w:r w:rsidRPr="003B6485">
                              <w:rPr>
                                <w:rFonts w:asciiTheme="majorEastAsia" w:eastAsiaTheme="majorEastAsia" w:hAnsiTheme="majorEastAsia" w:hint="eastAsia"/>
                                <w:sz w:val="24"/>
                                <w:szCs w:val="24"/>
                              </w:rPr>
                              <w:t>第</w:t>
                            </w:r>
                            <w:r w:rsidR="001F6BB4">
                              <w:rPr>
                                <w:rFonts w:asciiTheme="majorEastAsia" w:eastAsiaTheme="majorEastAsia" w:hAnsiTheme="majorEastAsia" w:hint="eastAsia"/>
                                <w:sz w:val="24"/>
                                <w:szCs w:val="24"/>
                              </w:rPr>
                              <w:t>１</w:t>
                            </w:r>
                            <w:r w:rsidRPr="003B6485">
                              <w:rPr>
                                <w:rFonts w:asciiTheme="majorEastAsia" w:eastAsiaTheme="majorEastAsia" w:hAnsiTheme="majorEastAsia" w:hint="eastAsia"/>
                                <w:sz w:val="24"/>
                                <w:szCs w:val="24"/>
                              </w:rPr>
                              <w:t>号</w:t>
                            </w:r>
                          </w:p>
                          <w:p w:rsidR="00FE063D" w:rsidRPr="00E936C8" w:rsidRDefault="00151844" w:rsidP="004F7DF3">
                            <w:pPr>
                              <w:spacing w:line="340" w:lineRule="exact"/>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文責</w:t>
                            </w:r>
                            <w:r w:rsidR="00FE063D">
                              <w:rPr>
                                <w:rFonts w:asciiTheme="majorEastAsia" w:eastAsiaTheme="majorEastAsia" w:hAnsiTheme="majorEastAsia" w:hint="eastAsia"/>
                                <w:sz w:val="24"/>
                                <w:szCs w:val="24"/>
                              </w:rPr>
                              <w:t>：</w:t>
                            </w:r>
                            <w:r w:rsidR="00A918AA">
                              <w:rPr>
                                <w:rFonts w:asciiTheme="majorEastAsia" w:eastAsiaTheme="majorEastAsia" w:hAnsiTheme="majorEastAsia" w:hint="eastAsia"/>
                                <w:sz w:val="24"/>
                                <w:szCs w:val="24"/>
                              </w:rPr>
                              <w:t>一山</w:t>
                            </w:r>
                            <w:r w:rsidR="00A918AA">
                              <w:rPr>
                                <w:rFonts w:asciiTheme="majorEastAsia" w:eastAsiaTheme="majorEastAsia" w:hAnsiTheme="majorEastAsia"/>
                                <w:sz w:val="24"/>
                                <w:szCs w:val="24"/>
                              </w:rPr>
                              <w:t>由美</w:t>
                            </w:r>
                          </w:p>
                          <w:p w:rsidR="006133D1" w:rsidRDefault="006133D1" w:rsidP="00151844">
                            <w:pPr>
                              <w:spacing w:line="340" w:lineRule="exact"/>
                              <w:jc w:val="left"/>
                              <w:rPr>
                                <w:rFonts w:asciiTheme="majorEastAsia" w:eastAsiaTheme="majorEastAsia" w:hAnsiTheme="majorEastAsia"/>
                                <w:sz w:val="24"/>
                                <w:szCs w:val="24"/>
                              </w:rPr>
                            </w:pPr>
                          </w:p>
                          <w:p w:rsidR="00FE063D" w:rsidRDefault="00FE063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FFD2E0" id="_x0000_t202" coordsize="21600,21600" o:spt="202" path="m,l,21600r21600,l21600,xe">
                <v:stroke joinstyle="miter"/>
                <v:path gradientshapeok="t" o:connecttype="rect"/>
              </v:shapetype>
              <v:shape id="Text Box 3" o:spid="_x0000_s1026" type="#_x0000_t202" style="position:absolute;left:0;text-align:left;margin-left:414.95pt;margin-top:13.45pt;width:96.2pt;height:6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" stroked="f">
                <v:textbox inset="5.85pt,.7pt,5.85pt,.7pt">
                  <w:txbxContent>
                    <w:p w:rsidR="00151844" w:rsidRDefault="00266A9D" w:rsidP="004F7DF3">
                      <w:pPr>
                        <w:spacing w:line="340" w:lineRule="exact"/>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令和</w:t>
                      </w:r>
                      <w:r w:rsidR="00B07BEA">
                        <w:rPr>
                          <w:rFonts w:asciiTheme="majorEastAsia" w:eastAsiaTheme="majorEastAsia" w:hAnsiTheme="majorEastAsia" w:hint="eastAsia"/>
                          <w:sz w:val="24"/>
                          <w:szCs w:val="24"/>
                        </w:rPr>
                        <w:t>７</w:t>
                      </w:r>
                      <w:r w:rsidR="00151844">
                        <w:rPr>
                          <w:rFonts w:asciiTheme="majorEastAsia" w:eastAsiaTheme="majorEastAsia" w:hAnsiTheme="majorEastAsia" w:hint="eastAsia"/>
                          <w:sz w:val="24"/>
                          <w:szCs w:val="24"/>
                        </w:rPr>
                        <w:t>年</w:t>
                      </w:r>
                    </w:p>
                    <w:p w:rsidR="00151844" w:rsidRDefault="00B07BEA" w:rsidP="004F7DF3">
                      <w:pPr>
                        <w:spacing w:line="340" w:lineRule="exact"/>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５</w:t>
                      </w:r>
                      <w:r w:rsidR="00266A9D">
                        <w:rPr>
                          <w:rFonts w:asciiTheme="majorEastAsia" w:eastAsiaTheme="majorEastAsia" w:hAnsiTheme="majorEastAsia" w:hint="eastAsia"/>
                          <w:sz w:val="24"/>
                          <w:szCs w:val="24"/>
                        </w:rPr>
                        <w:t>月</w:t>
                      </w:r>
                      <w:r>
                        <w:rPr>
                          <w:rFonts w:asciiTheme="majorEastAsia" w:eastAsiaTheme="majorEastAsia" w:hAnsiTheme="majorEastAsia" w:hint="eastAsia"/>
                          <w:sz w:val="24"/>
                          <w:szCs w:val="24"/>
                        </w:rPr>
                        <w:t>１</w:t>
                      </w:r>
                      <w:r w:rsidR="00151844">
                        <w:rPr>
                          <w:rFonts w:asciiTheme="majorEastAsia" w:eastAsiaTheme="majorEastAsia" w:hAnsiTheme="majorEastAsia" w:hint="eastAsia"/>
                          <w:sz w:val="24"/>
                          <w:szCs w:val="24"/>
                        </w:rPr>
                        <w:t>日</w:t>
                      </w:r>
                    </w:p>
                    <w:p w:rsidR="00FE063D" w:rsidRDefault="00D42D55" w:rsidP="004F7DF3">
                      <w:pPr>
                        <w:spacing w:line="340" w:lineRule="exact"/>
                        <w:jc w:val="center"/>
                        <w:rPr>
                          <w:rFonts w:asciiTheme="majorEastAsia" w:eastAsiaTheme="majorEastAsia" w:hAnsiTheme="majorEastAsia"/>
                          <w:sz w:val="24"/>
                          <w:szCs w:val="24"/>
                        </w:rPr>
                      </w:pPr>
                      <w:r w:rsidRPr="003B6485">
                        <w:rPr>
                          <w:rFonts w:asciiTheme="majorEastAsia" w:eastAsiaTheme="majorEastAsia" w:hAnsiTheme="majorEastAsia" w:hint="eastAsia"/>
                          <w:sz w:val="24"/>
                          <w:szCs w:val="24"/>
                        </w:rPr>
                        <w:t>第</w:t>
                      </w:r>
                      <w:r w:rsidR="001F6BB4">
                        <w:rPr>
                          <w:rFonts w:asciiTheme="majorEastAsia" w:eastAsiaTheme="majorEastAsia" w:hAnsiTheme="majorEastAsia" w:hint="eastAsia"/>
                          <w:sz w:val="24"/>
                          <w:szCs w:val="24"/>
                        </w:rPr>
                        <w:t>１</w:t>
                      </w:r>
                      <w:r w:rsidRPr="003B6485">
                        <w:rPr>
                          <w:rFonts w:asciiTheme="majorEastAsia" w:eastAsiaTheme="majorEastAsia" w:hAnsiTheme="majorEastAsia" w:hint="eastAsia"/>
                          <w:sz w:val="24"/>
                          <w:szCs w:val="24"/>
                        </w:rPr>
                        <w:t>号</w:t>
                      </w:r>
                    </w:p>
                    <w:p w:rsidR="00FE063D" w:rsidRPr="00E936C8" w:rsidRDefault="00151844" w:rsidP="004F7DF3">
                      <w:pPr>
                        <w:spacing w:line="340" w:lineRule="exact"/>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文責</w:t>
                      </w:r>
                      <w:r w:rsidR="00FE063D">
                        <w:rPr>
                          <w:rFonts w:asciiTheme="majorEastAsia" w:eastAsiaTheme="majorEastAsia" w:hAnsiTheme="majorEastAsia" w:hint="eastAsia"/>
                          <w:sz w:val="24"/>
                          <w:szCs w:val="24"/>
                        </w:rPr>
                        <w:t>：</w:t>
                      </w:r>
                      <w:r w:rsidR="00A918AA">
                        <w:rPr>
                          <w:rFonts w:asciiTheme="majorEastAsia" w:eastAsiaTheme="majorEastAsia" w:hAnsiTheme="majorEastAsia" w:hint="eastAsia"/>
                          <w:sz w:val="24"/>
                          <w:szCs w:val="24"/>
                        </w:rPr>
                        <w:t>一山</w:t>
                      </w:r>
                      <w:r w:rsidR="00A918AA">
                        <w:rPr>
                          <w:rFonts w:asciiTheme="majorEastAsia" w:eastAsiaTheme="majorEastAsia" w:hAnsiTheme="majorEastAsia"/>
                          <w:sz w:val="24"/>
                          <w:szCs w:val="24"/>
                        </w:rPr>
                        <w:t>由美</w:t>
                      </w:r>
                    </w:p>
                    <w:p w:rsidR="006133D1" w:rsidRDefault="006133D1" w:rsidP="00151844">
                      <w:pPr>
                        <w:spacing w:line="340" w:lineRule="exact"/>
                        <w:jc w:val="left"/>
                        <w:rPr>
                          <w:rFonts w:asciiTheme="majorEastAsia" w:eastAsiaTheme="majorEastAsia" w:hAnsiTheme="majorEastAsia"/>
                          <w:sz w:val="24"/>
                          <w:szCs w:val="24"/>
                        </w:rPr>
                      </w:pPr>
                    </w:p>
                    <w:p w:rsidR="00FE063D" w:rsidRDefault="00FE063D"/>
                  </w:txbxContent>
                </v:textbox>
              </v:shape>
            </w:pict>
          </mc:Fallback>
        </mc:AlternateContent>
      </w:r>
      <w:r>
        <w:rPr>
          <w:noProof/>
        </w:rPr>
        <mc:AlternateContent>
          <mc:Choice Requires="wps">
            <w:drawing>
              <wp:anchor distT="0" distB="0" distL="114300" distR="114300" simplePos="0" relativeHeight="251697664" behindDoc="0" locked="0" layoutInCell="1" allowOverlap="1" wp14:anchorId="77ABF3D3" wp14:editId="1AB5EDCD">
                <wp:simplePos x="0" y="0"/>
                <wp:positionH relativeFrom="column">
                  <wp:posOffset>4317365</wp:posOffset>
                </wp:positionH>
                <wp:positionV relativeFrom="paragraph">
                  <wp:posOffset>114300</wp:posOffset>
                </wp:positionV>
                <wp:extent cx="825500" cy="977900"/>
                <wp:effectExtent l="0" t="0" r="12700" b="12700"/>
                <wp:wrapNone/>
                <wp:docPr id="10" name="正方形/長方形 10"/>
                <wp:cNvGraphicFramePr/>
                <a:graphic xmlns:a="http://schemas.openxmlformats.org/drawingml/2006/main">
                  <a:graphicData uri="http://schemas.microsoft.com/office/word/2010/wordprocessingShape">
                    <wps:wsp>
                      <wps:cNvSpPr/>
                      <wps:spPr>
                        <a:xfrm>
                          <a:off x="0" y="0"/>
                          <a:ext cx="825500" cy="977900"/>
                        </a:xfrm>
                        <a:prstGeom prst="rect">
                          <a:avLst/>
                        </a:prstGeom>
                        <a:noFill/>
                        <a:ln w="9525" cap="flat" cmpd="sng" algn="ctr">
                          <a:solidFill>
                            <a:sysClr val="windowText" lastClr="000000"/>
                          </a:solidFill>
                          <a:prstDash val="dash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B3BEB96" id="正方形/長方形 10" o:spid="_x0000_s1026" style="position:absolute;left:0;text-align:left;margin-left:339.95pt;margin-top:9pt;width:65pt;height:77pt;z-index:251697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" filled="f" strokecolor="windowText">
                <v:stroke dashstyle="dashDot"/>
              </v:rect>
            </w:pict>
          </mc:Fallback>
        </mc:AlternateContent>
      </w:r>
      <w:r>
        <w:rPr>
          <w:noProof/>
        </w:rPr>
        <mc:AlternateContent>
          <mc:Choice Requires="wps">
            <w:drawing>
              <wp:anchor distT="0" distB="0" distL="114300" distR="114300" simplePos="0" relativeHeight="251653632" behindDoc="0" locked="0" layoutInCell="1" allowOverlap="1" wp14:anchorId="79F7C482" wp14:editId="313AB247">
                <wp:simplePos x="0" y="0"/>
                <wp:positionH relativeFrom="column">
                  <wp:posOffset>867410</wp:posOffset>
                </wp:positionH>
                <wp:positionV relativeFrom="paragraph">
                  <wp:posOffset>48260</wp:posOffset>
                </wp:positionV>
                <wp:extent cx="3384550" cy="1085850"/>
                <wp:effectExtent l="19050" t="19050" r="44450" b="381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4550" cy="1085850"/>
                        </a:xfrm>
                        <a:prstGeom prst="roundRect">
                          <a:avLst>
                            <a:gd name="adj" fmla="val 18639"/>
                          </a:avLst>
                        </a:prstGeom>
                        <a:solidFill>
                          <a:schemeClr val="lt1">
                            <a:lumMod val="100000"/>
                            <a:lumOff val="0"/>
                          </a:schemeClr>
                        </a:solidFill>
                        <a:ln w="63500" cmpd="thickThin">
                          <a:solidFill>
                            <a:schemeClr val="dk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133D1" w:rsidRPr="0036501D" w:rsidRDefault="00FE063D" w:rsidP="0036501D">
                            <w:pPr>
                              <w:pStyle w:val="Web"/>
                              <w:spacing w:before="0" w:beforeAutospacing="0" w:after="0" w:afterAutospacing="0"/>
                              <w:jc w:val="center"/>
                              <w:rPr>
                                <w:sz w:val="96"/>
                                <w:szCs w:val="96"/>
                              </w:rPr>
                            </w:pPr>
                            <w:r w:rsidRPr="0036501D">
                              <w:rPr>
                                <w:rFonts w:hint="eastAsia"/>
                                <w:color w:val="000000" w:themeColor="text1"/>
                                <w:sz w:val="96"/>
                                <w:szCs w:val="96"/>
                                <w14:shadow w14:blurRad="0" w14:dist="35941" w14:dir="2700000" w14:sx="100000" w14:sy="100000" w14:kx="0" w14:ky="0" w14:algn="ctr">
                                  <w14:srgbClr w14:val="C0C0C0">
                                    <w14:alpha w14:val="20000"/>
                                  </w14:srgbClr>
                                </w14:shadow>
                                <w14:textOutline w14:w="9525" w14:cap="flat" w14:cmpd="sng" w14:algn="ctr">
                                  <w14:solidFill>
                                    <w14:schemeClr w14:val="tx1">
                                      <w14:lumMod w14:val="100000"/>
                                      <w14:lumOff w14:val="0"/>
                                    </w14:schemeClr>
                                  </w14:solidFill>
                                  <w14:prstDash w14:val="solid"/>
                                  <w14:round/>
                                </w14:textOutline>
                              </w:rPr>
                              <w:t>つるむすめ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9F7C482" id="AutoShape 2" o:spid="_x0000_s1027" style="position:absolute;left:0;text-align:left;margin-left:68.3pt;margin-top:3.8pt;width:266.5pt;height:85.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221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" fillcolor="white [3201]" strokecolor="black [3200]" strokeweight="5pt">
                <v:stroke linestyle="thickThin"/>
                <v:shadow color="#868686"/>
                <v:textbox inset="5.85pt,.7pt,5.85pt,.7pt">
                  <w:txbxContent>
                    <w:p w:rsidR="006133D1" w:rsidRPr="0036501D" w:rsidRDefault="00FE063D" w:rsidP="0036501D">
                      <w:pPr>
                        <w:pStyle w:val="Web"/>
                        <w:spacing w:before="0" w:beforeAutospacing="0" w:after="0" w:afterAutospacing="0"/>
                        <w:jc w:val="center"/>
                        <w:rPr>
                          <w:sz w:val="96"/>
                          <w:szCs w:val="96"/>
                        </w:rPr>
                      </w:pPr>
                      <w:r w:rsidRPr="0036501D">
                        <w:rPr>
                          <w:rFonts w:hint="eastAsia"/>
                          <w:color w:val="000000" w:themeColor="text1"/>
                          <w:sz w:val="96"/>
                          <w:szCs w:val="96"/>
                          <w14:shadow w14:blurRad="0" w14:dist="35941" w14:dir="2700000" w14:sx="100000" w14:sy="100000" w14:kx="0" w14:ky="0" w14:algn="ctr">
                            <w14:srgbClr w14:val="C0C0C0">
                              <w14:alpha w14:val="20000"/>
                            </w14:srgbClr>
                          </w14:shadow>
                          <w14:textOutline w14:w="9525" w14:cap="flat" w14:cmpd="sng" w14:algn="ctr">
                            <w14:solidFill>
                              <w14:schemeClr w14:val="tx1">
                                <w14:lumMod w14:val="100000"/>
                                <w14:lumOff w14:val="0"/>
                              </w14:schemeClr>
                            </w14:solidFill>
                            <w14:prstDash w14:val="solid"/>
                            <w14:round/>
                          </w14:textOutline>
                        </w:rPr>
                        <w:t>つるむすめ</w:t>
                      </w:r>
                    </w:p>
                  </w:txbxContent>
                </v:textbox>
              </v:roundrect>
            </w:pict>
          </mc:Fallback>
        </mc:AlternateContent>
      </w:r>
    </w:p>
    <w:p w:rsidR="004B2B51" w:rsidRDefault="004B2B51"/>
    <w:p w:rsidR="004B2B51" w:rsidRDefault="004B2B51"/>
    <w:p w:rsidR="003F4E68" w:rsidRDefault="00C97079">
      <w:r>
        <w:rPr>
          <w:noProof/>
        </w:rPr>
        <mc:AlternateContent>
          <mc:Choice Requires="wps">
            <w:drawing>
              <wp:anchor distT="0" distB="0" distL="114300" distR="114300" simplePos="0" relativeHeight="251701760" behindDoc="1" locked="0" layoutInCell="1" allowOverlap="1" wp14:anchorId="6524625E" wp14:editId="3FDE9EE5">
                <wp:simplePos x="0" y="0"/>
                <wp:positionH relativeFrom="column">
                  <wp:posOffset>4253865</wp:posOffset>
                </wp:positionH>
                <wp:positionV relativeFrom="paragraph">
                  <wp:posOffset>127000</wp:posOffset>
                </wp:positionV>
                <wp:extent cx="996950" cy="393700"/>
                <wp:effectExtent l="0" t="0" r="0" b="635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6950" cy="393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97079" w:rsidRPr="00C97079" w:rsidRDefault="00C97079" w:rsidP="00C97079">
                            <w:pPr>
                              <w:spacing w:line="200" w:lineRule="exact"/>
                              <w:ind w:firstLineChars="150" w:firstLine="270"/>
                              <w:rPr>
                                <w:rFonts w:ascii="UD デジタル 教科書体 N-R" w:eastAsia="UD デジタル 教科書体 N-R" w:hAnsi="メイリオ"/>
                                <w:w w:val="80"/>
                                <w:sz w:val="18"/>
                              </w:rPr>
                            </w:pPr>
                            <w:r w:rsidRPr="00C97079">
                              <w:rPr>
                                <w:rFonts w:ascii="UD デジタル 教科書体 N-R" w:eastAsia="UD デジタル 教科書体 N-R" w:hint="eastAsia"/>
                                <w:sz w:val="18"/>
                              </w:rPr>
                              <w:t>学校</w:t>
                            </w:r>
                            <w:r w:rsidRPr="00C97079">
                              <w:rPr>
                                <w:rFonts w:ascii="UD デジタル 教科書体 N-R" w:eastAsia="UD デジタル 教科書体 N-R" w:hAnsi="メイリオ" w:hint="eastAsia"/>
                                <w:w w:val="80"/>
                                <w:sz w:val="18"/>
                              </w:rPr>
                              <w:t>ＨＰ</w:t>
                            </w:r>
                          </w:p>
                          <w:p w:rsidR="00C97079" w:rsidRPr="00C97079" w:rsidRDefault="00C97079" w:rsidP="00C97079">
                            <w:pPr>
                              <w:spacing w:line="200" w:lineRule="exact"/>
                              <w:ind w:firstLineChars="150" w:firstLine="216"/>
                              <w:rPr>
                                <w:rFonts w:ascii="UD デジタル 教科書体 N-R" w:eastAsia="UD デジタル 教科書体 N-R" w:hAnsiTheme="majorEastAsia"/>
                                <w:szCs w:val="24"/>
                              </w:rPr>
                            </w:pPr>
                            <w:r w:rsidRPr="00C97079">
                              <w:rPr>
                                <w:rFonts w:ascii="UD デジタル 教科書体 N-R" w:eastAsia="UD デジタル 教科書体 N-R" w:hAnsi="メイリオ" w:hint="eastAsia"/>
                                <w:w w:val="80"/>
                                <w:sz w:val="18"/>
                              </w:rPr>
                              <w:t>ＱＲコード↑</w:t>
                            </w:r>
                          </w:p>
                          <w:p w:rsidR="00C97079" w:rsidRDefault="00C97079" w:rsidP="00C97079">
                            <w:pPr>
                              <w:spacing w:line="340" w:lineRule="exact"/>
                              <w:jc w:val="center"/>
                              <w:rPr>
                                <w:rFonts w:asciiTheme="majorEastAsia" w:eastAsiaTheme="majorEastAsia" w:hAnsiTheme="majorEastAsia"/>
                                <w:sz w:val="24"/>
                                <w:szCs w:val="24"/>
                              </w:rPr>
                            </w:pPr>
                          </w:p>
                          <w:p w:rsidR="00C97079" w:rsidRDefault="00C97079" w:rsidP="00C9707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24625E" id="_x0000_s1028" type="#_x0000_t202" style="position:absolute;left:0;text-align:left;margin-left:334.95pt;margin-top:10pt;width:78.5pt;height:31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" stroked="f">
                <v:textbox inset="5.85pt,.7pt,5.85pt,.7pt">
                  <w:txbxContent>
                    <w:p w:rsidR="00C97079" w:rsidRPr="00C97079" w:rsidRDefault="00C97079" w:rsidP="00C97079">
                      <w:pPr>
                        <w:spacing w:line="200" w:lineRule="exact"/>
                        <w:ind w:firstLineChars="150" w:firstLine="270"/>
                        <w:rPr>
                          <w:rFonts w:ascii="UD デジタル 教科書体 N-R" w:eastAsia="UD デジタル 教科書体 N-R" w:hAnsi="メイリオ"/>
                          <w:w w:val="80"/>
                          <w:sz w:val="18"/>
                        </w:rPr>
                      </w:pPr>
                      <w:r w:rsidRPr="00C97079">
                        <w:rPr>
                          <w:rFonts w:ascii="UD デジタル 教科書体 N-R" w:eastAsia="UD デジタル 教科書体 N-R" w:hint="eastAsia"/>
                          <w:sz w:val="18"/>
                        </w:rPr>
                        <w:t>学校</w:t>
                      </w:r>
                      <w:r w:rsidRPr="00C97079">
                        <w:rPr>
                          <w:rFonts w:ascii="UD デジタル 教科書体 N-R" w:eastAsia="UD デジタル 教科書体 N-R" w:hAnsi="メイリオ" w:hint="eastAsia"/>
                          <w:w w:val="80"/>
                          <w:sz w:val="18"/>
                        </w:rPr>
                        <w:t>ＨＰ</w:t>
                      </w:r>
                    </w:p>
                    <w:p w:rsidR="00C97079" w:rsidRPr="00C97079" w:rsidRDefault="00C97079" w:rsidP="00C97079">
                      <w:pPr>
                        <w:spacing w:line="200" w:lineRule="exact"/>
                        <w:ind w:firstLineChars="150" w:firstLine="216"/>
                        <w:rPr>
                          <w:rFonts w:ascii="UD デジタル 教科書体 N-R" w:eastAsia="UD デジタル 教科書体 N-R" w:hAnsiTheme="majorEastAsia"/>
                          <w:szCs w:val="24"/>
                        </w:rPr>
                      </w:pPr>
                      <w:r w:rsidRPr="00C97079">
                        <w:rPr>
                          <w:rFonts w:ascii="UD デジタル 教科書体 N-R" w:eastAsia="UD デジタル 教科書体 N-R" w:hAnsi="メイリオ" w:hint="eastAsia"/>
                          <w:w w:val="80"/>
                          <w:sz w:val="18"/>
                        </w:rPr>
                        <w:t>ＱＲコード↑</w:t>
                      </w:r>
                    </w:p>
                    <w:p w:rsidR="00C97079" w:rsidRDefault="00C97079" w:rsidP="00C97079">
                      <w:pPr>
                        <w:spacing w:line="340" w:lineRule="exact"/>
                        <w:jc w:val="center"/>
                        <w:rPr>
                          <w:rFonts w:asciiTheme="majorEastAsia" w:eastAsiaTheme="majorEastAsia" w:hAnsiTheme="majorEastAsia"/>
                          <w:sz w:val="24"/>
                          <w:szCs w:val="24"/>
                        </w:rPr>
                      </w:pPr>
                    </w:p>
                    <w:p w:rsidR="00C97079" w:rsidRDefault="00C97079" w:rsidP="00C97079"/>
                  </w:txbxContent>
                </v:textbox>
              </v:shape>
            </w:pict>
          </mc:Fallback>
        </mc:AlternateContent>
      </w:r>
    </w:p>
    <w:p w:rsidR="003B6485" w:rsidRDefault="00C97079" w:rsidP="005774BB">
      <w:pPr>
        <w:spacing w:line="276" w:lineRule="auto"/>
        <w:ind w:firstLineChars="100" w:firstLine="260"/>
        <w:jc w:val="left"/>
        <w:rPr>
          <w:rFonts w:asciiTheme="majorEastAsia" w:eastAsiaTheme="majorEastAsia" w:hAnsiTheme="majorEastAsia"/>
          <w:sz w:val="26"/>
          <w:szCs w:val="26"/>
          <w:u w:val="double"/>
        </w:rPr>
      </w:pPr>
      <w:r>
        <w:rPr>
          <w:rFonts w:asciiTheme="majorEastAsia" w:eastAsiaTheme="majorEastAsia" w:hAnsiTheme="majorEastAsia"/>
          <w:noProof/>
          <w:sz w:val="26"/>
          <w:szCs w:val="26"/>
          <w:u w:val="double"/>
        </w:rPr>
        <mc:AlternateContent>
          <mc:Choice Requires="wps">
            <w:drawing>
              <wp:anchor distT="0" distB="0" distL="114300" distR="114300" simplePos="0" relativeHeight="251667968" behindDoc="1" locked="0" layoutInCell="1" allowOverlap="1" wp14:anchorId="565E6195" wp14:editId="7DD2783A">
                <wp:simplePos x="0" y="0"/>
                <wp:positionH relativeFrom="column">
                  <wp:posOffset>-19685</wp:posOffset>
                </wp:positionH>
                <wp:positionV relativeFrom="page">
                  <wp:posOffset>1676400</wp:posOffset>
                </wp:positionV>
                <wp:extent cx="6591300" cy="831850"/>
                <wp:effectExtent l="0" t="0" r="19050" b="25400"/>
                <wp:wrapNone/>
                <wp:docPr id="19" name="AutoShap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1300" cy="831850"/>
                        </a:xfrm>
                        <a:prstGeom prst="horizontalScroll">
                          <a:avLst>
                            <a:gd name="adj" fmla="val 12500"/>
                          </a:avLst>
                        </a:prstGeom>
                        <a:solidFill>
                          <a:srgbClr val="FFFFFF"/>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9EF590"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AutoShape 132" o:spid="_x0000_s1026" type="#_x0000_t98" style="position:absolute;left:0;text-align:left;margin-left:-1.55pt;margin-top:132pt;width:519pt;height:65.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">
                <v:textbox inset="5.85pt,.7pt,5.85pt,.7pt"/>
                <w10:wrap anchory="page"/>
              </v:shape>
            </w:pict>
          </mc:Fallback>
        </mc:AlternateContent>
      </w:r>
    </w:p>
    <w:p w:rsidR="00151844" w:rsidRDefault="00151844" w:rsidP="00CB6D4F">
      <w:pPr>
        <w:spacing w:line="240" w:lineRule="exact"/>
        <w:ind w:firstLineChars="100" w:firstLine="260"/>
        <w:jc w:val="left"/>
        <w:rPr>
          <w:rFonts w:asciiTheme="majorEastAsia" w:eastAsiaTheme="majorEastAsia" w:hAnsiTheme="majorEastAsia"/>
          <w:sz w:val="26"/>
          <w:szCs w:val="26"/>
          <w:u w:val="double"/>
        </w:rPr>
      </w:pPr>
    </w:p>
    <w:p w:rsidR="00C97079" w:rsidRPr="00C97079" w:rsidRDefault="00C90E44" w:rsidP="00C97079">
      <w:pPr>
        <w:spacing w:line="400" w:lineRule="exact"/>
        <w:jc w:val="center"/>
        <w:rPr>
          <w:rFonts w:ascii="UD デジタル 教科書体 NP-R" w:eastAsia="UD デジタル 教科書体 NP-R" w:hAnsi="ＭＳ ゴシック"/>
          <w:b/>
          <w:color w:val="000000" w:themeColor="text1"/>
          <w:w w:val="90"/>
          <w:sz w:val="32"/>
          <w:szCs w:val="36"/>
        </w:rPr>
      </w:pPr>
      <w:r w:rsidRPr="00C97079">
        <w:rPr>
          <w:rFonts w:ascii="UD デジタル 教科書体 NP-R" w:eastAsia="UD デジタル 教科書体 NP-R" w:hAnsi="ＭＳ ゴシック" w:hint="eastAsia"/>
          <w:b/>
          <w:color w:val="000000" w:themeColor="text1"/>
          <w:w w:val="90"/>
          <w:sz w:val="32"/>
          <w:szCs w:val="36"/>
        </w:rPr>
        <w:t>自他を大切に</w:t>
      </w:r>
      <w:r w:rsidR="00C97079" w:rsidRPr="00C97079">
        <w:rPr>
          <w:rFonts w:ascii="UD デジタル 教科書体 NP-R" w:eastAsia="UD デジタル 教科書体 NP-R" w:hAnsi="ＭＳ ゴシック" w:hint="eastAsia"/>
          <w:b/>
          <w:color w:val="000000" w:themeColor="text1"/>
          <w:w w:val="90"/>
          <w:sz w:val="32"/>
          <w:szCs w:val="36"/>
        </w:rPr>
        <w:t xml:space="preserve">　夢（めあて・目標）　に向かって　</w:t>
      </w:r>
    </w:p>
    <w:p w:rsidR="00FA18C9" w:rsidRPr="00C97079" w:rsidRDefault="00C97079" w:rsidP="00C97079">
      <w:pPr>
        <w:spacing w:line="400" w:lineRule="exact"/>
        <w:jc w:val="center"/>
        <w:rPr>
          <w:rFonts w:ascii="UD デジタル 教科書体 NP-R" w:eastAsia="UD デジタル 教科書体 NP-R" w:hAnsi="ＭＳ ゴシック"/>
          <w:b/>
          <w:color w:val="000000" w:themeColor="text1"/>
          <w:w w:val="90"/>
          <w:sz w:val="32"/>
          <w:szCs w:val="36"/>
        </w:rPr>
      </w:pPr>
      <w:r w:rsidRPr="00C97079">
        <w:rPr>
          <w:rFonts w:ascii="UD デジタル 教科書体 NP-R" w:eastAsia="UD デジタル 教科書体 NP-R" w:hAnsi="ＭＳ ゴシック" w:hint="eastAsia"/>
          <w:b/>
          <w:color w:val="000000" w:themeColor="text1"/>
          <w:w w:val="90"/>
          <w:sz w:val="32"/>
          <w:szCs w:val="36"/>
        </w:rPr>
        <w:t>自ら学び</w:t>
      </w:r>
      <w:r w:rsidR="004F7DF3" w:rsidRPr="00C97079">
        <w:rPr>
          <w:rFonts w:ascii="UD デジタル 教科書体 NP-R" w:eastAsia="UD デジタル 教科書体 NP-R" w:hAnsi="ＭＳ ゴシック" w:hint="eastAsia"/>
          <w:b/>
          <w:color w:val="000000" w:themeColor="text1"/>
          <w:w w:val="90"/>
          <w:sz w:val="32"/>
          <w:szCs w:val="36"/>
        </w:rPr>
        <w:t xml:space="preserve">　挑戦</w:t>
      </w:r>
      <w:r w:rsidRPr="00C97079">
        <w:rPr>
          <w:rFonts w:ascii="UD デジタル 教科書体 NP-R" w:eastAsia="UD デジタル 教科書体 NP-R" w:hAnsi="ＭＳ ゴシック" w:hint="eastAsia"/>
          <w:b/>
          <w:color w:val="000000" w:themeColor="text1"/>
          <w:w w:val="90"/>
          <w:sz w:val="32"/>
          <w:szCs w:val="36"/>
        </w:rPr>
        <w:t>（考動）</w:t>
      </w:r>
      <w:r w:rsidR="004F7DF3" w:rsidRPr="00C97079">
        <w:rPr>
          <w:rFonts w:ascii="UD デジタル 教科書体 NP-R" w:eastAsia="UD デジタル 教科書体 NP-R" w:hAnsi="ＭＳ ゴシック" w:hint="eastAsia"/>
          <w:b/>
          <w:color w:val="000000" w:themeColor="text1"/>
          <w:w w:val="90"/>
          <w:sz w:val="32"/>
          <w:szCs w:val="36"/>
        </w:rPr>
        <w:t>する子供</w:t>
      </w:r>
      <w:r w:rsidRPr="00C97079">
        <w:rPr>
          <w:rFonts w:ascii="UD デジタル 教科書体 NP-R" w:eastAsia="UD デジタル 教科書体 NP-R" w:hAnsi="ＭＳ ゴシック" w:hint="eastAsia"/>
          <w:b/>
          <w:color w:val="000000" w:themeColor="text1"/>
          <w:w w:val="90"/>
          <w:sz w:val="32"/>
          <w:szCs w:val="36"/>
        </w:rPr>
        <w:t xml:space="preserve">　　～　地域とともに　笑顔のために　～</w:t>
      </w:r>
    </w:p>
    <w:p w:rsidR="004B2B51" w:rsidRPr="003E2BA7" w:rsidRDefault="00377CED" w:rsidP="004F7DF3">
      <w:pPr>
        <w:spacing w:line="276" w:lineRule="auto"/>
        <w:jc w:val="left"/>
        <w:rPr>
          <w:rFonts w:asciiTheme="majorEastAsia" w:eastAsiaTheme="majorEastAsia" w:hAnsiTheme="majorEastAsia"/>
          <w:sz w:val="32"/>
          <w:szCs w:val="32"/>
          <w:u w:val="double"/>
        </w:rPr>
      </w:pPr>
      <w:r w:rsidRPr="003E2BA7">
        <w:rPr>
          <w:rFonts w:asciiTheme="majorEastAsia" w:eastAsiaTheme="majorEastAsia" w:hAnsiTheme="majorEastAsia" w:hint="eastAsia"/>
          <w:sz w:val="32"/>
          <w:szCs w:val="32"/>
          <w:u w:val="double"/>
        </w:rPr>
        <w:t>～</w:t>
      </w:r>
      <w:r w:rsidR="00C97079">
        <w:rPr>
          <w:rFonts w:asciiTheme="majorEastAsia" w:eastAsiaTheme="majorEastAsia" w:hAnsiTheme="majorEastAsia" w:hint="eastAsia"/>
          <w:sz w:val="32"/>
          <w:szCs w:val="32"/>
          <w:u w:val="double"/>
        </w:rPr>
        <w:t>令和７年度</w:t>
      </w:r>
      <w:r w:rsidRPr="003E2BA7">
        <w:rPr>
          <w:rFonts w:asciiTheme="majorEastAsia" w:eastAsiaTheme="majorEastAsia" w:hAnsiTheme="majorEastAsia" w:hint="eastAsia"/>
          <w:sz w:val="32"/>
          <w:szCs w:val="32"/>
          <w:u w:val="double"/>
        </w:rPr>
        <w:t>のスタート</w:t>
      </w:r>
      <w:r w:rsidR="00C97079">
        <w:rPr>
          <w:rFonts w:asciiTheme="majorEastAsia" w:eastAsiaTheme="majorEastAsia" w:hAnsiTheme="majorEastAsia" w:hint="eastAsia"/>
          <w:sz w:val="32"/>
          <w:szCs w:val="32"/>
          <w:u w:val="double"/>
        </w:rPr>
        <w:t>です　　～</w:t>
      </w:r>
      <w:r w:rsidR="00C70ECF">
        <w:rPr>
          <w:rFonts w:asciiTheme="majorEastAsia" w:eastAsiaTheme="majorEastAsia" w:hAnsiTheme="majorEastAsia" w:hint="eastAsia"/>
          <w:sz w:val="32"/>
          <w:szCs w:val="32"/>
          <w:u w:val="double"/>
        </w:rPr>
        <w:t xml:space="preserve">　</w:t>
      </w:r>
      <w:r w:rsidR="00C97079">
        <w:rPr>
          <w:rFonts w:asciiTheme="majorEastAsia" w:eastAsiaTheme="majorEastAsia" w:hAnsiTheme="majorEastAsia" w:hint="eastAsia"/>
          <w:sz w:val="32"/>
          <w:szCs w:val="32"/>
          <w:u w:val="double"/>
        </w:rPr>
        <w:t>新たな出会いに感謝して</w:t>
      </w:r>
      <w:r w:rsidR="00C70ECF">
        <w:rPr>
          <w:rFonts w:asciiTheme="majorEastAsia" w:eastAsiaTheme="majorEastAsia" w:hAnsiTheme="majorEastAsia" w:hint="eastAsia"/>
          <w:sz w:val="32"/>
          <w:szCs w:val="32"/>
          <w:u w:val="double"/>
        </w:rPr>
        <w:t xml:space="preserve">　</w:t>
      </w:r>
      <w:r w:rsidRPr="003E2BA7">
        <w:rPr>
          <w:rFonts w:asciiTheme="majorEastAsia" w:eastAsiaTheme="majorEastAsia" w:hAnsiTheme="majorEastAsia" w:hint="eastAsia"/>
          <w:sz w:val="32"/>
          <w:szCs w:val="32"/>
          <w:u w:val="double"/>
        </w:rPr>
        <w:t>～</w:t>
      </w:r>
    </w:p>
    <w:p w:rsidR="00D65C85" w:rsidRDefault="00C97079" w:rsidP="00BC3989">
      <w:pPr>
        <w:spacing w:line="320" w:lineRule="exact"/>
        <w:ind w:firstLineChars="100" w:firstLine="240"/>
        <w:rPr>
          <w:rFonts w:ascii="UD デジタル 教科書体 NP-R" w:eastAsia="UD デジタル 教科書体 NP-R"/>
          <w:sz w:val="24"/>
          <w:szCs w:val="24"/>
        </w:rPr>
      </w:pPr>
      <w:r w:rsidRPr="00711E05">
        <w:rPr>
          <w:rFonts w:ascii="UD デジタル 教科書体 NP-R" w:eastAsia="UD デジタル 教科書体 NP-R" w:hint="eastAsia"/>
          <w:sz w:val="24"/>
          <w:szCs w:val="24"/>
        </w:rPr>
        <w:t>この度の定期異動により</w:t>
      </w:r>
      <w:r w:rsidR="00001A76">
        <w:rPr>
          <w:rFonts w:ascii="UD デジタル 教科書体 NP-R" w:eastAsia="UD デジタル 教科書体 NP-R" w:hint="eastAsia"/>
          <w:sz w:val="24"/>
          <w:szCs w:val="24"/>
        </w:rPr>
        <w:t>、</w:t>
      </w:r>
      <w:r w:rsidR="00BE2E4B" w:rsidRPr="00711E05">
        <w:rPr>
          <w:rFonts w:ascii="UD デジタル 教科書体 NP-R" w:eastAsia="UD デジタル 教科書体 NP-R" w:hint="eastAsia"/>
          <w:sz w:val="24"/>
          <w:szCs w:val="24"/>
        </w:rPr>
        <w:t>職員</w:t>
      </w:r>
      <w:r w:rsidR="00BE2E4B">
        <w:rPr>
          <w:rFonts w:ascii="UD デジタル 教科書体 NP-R" w:eastAsia="UD デジタル 教科書体 NP-R" w:hint="eastAsia"/>
          <w:sz w:val="24"/>
          <w:szCs w:val="24"/>
        </w:rPr>
        <w:t>２名</w:t>
      </w:r>
      <w:r w:rsidR="00001A76">
        <w:rPr>
          <w:rFonts w:ascii="UD デジタル 教科書体 NP-R" w:eastAsia="UD デジタル 教科書体 NP-R" w:hint="eastAsia"/>
          <w:sz w:val="24"/>
          <w:szCs w:val="24"/>
        </w:rPr>
        <w:t>を迎え新体制でスタートいたしました。</w:t>
      </w:r>
      <w:r w:rsidR="00D65C85">
        <w:rPr>
          <w:rFonts w:ascii="UD デジタル 教科書体 NP-R" w:eastAsia="UD デジタル 教科書体 NP-R" w:hint="eastAsia"/>
          <w:sz w:val="24"/>
          <w:szCs w:val="24"/>
        </w:rPr>
        <w:t>私自身は、</w:t>
      </w:r>
      <w:r w:rsidR="00D65C85" w:rsidRPr="00711E05">
        <w:rPr>
          <w:rFonts w:ascii="UD デジタル 教科書体 NP-R" w:eastAsia="UD デジタル 教科書体 NP-R" w:hAnsi="Times New Roman" w:cs="ＭＳ 明朝" w:hint="eastAsia"/>
          <w:bCs/>
          <w:color w:val="000000"/>
          <w:kern w:val="0"/>
          <w:sz w:val="24"/>
          <w:szCs w:val="24"/>
        </w:rPr>
        <w:t>引き続き、歴史と伝統ある</w:t>
      </w:r>
      <w:r w:rsidR="00D65C85">
        <w:rPr>
          <w:rFonts w:ascii="UD デジタル 教科書体 NP-R" w:eastAsia="UD デジタル 教科書体 NP-R" w:hAnsi="Times New Roman" w:cs="ＭＳ 明朝" w:hint="eastAsia"/>
          <w:bCs/>
          <w:color w:val="000000"/>
          <w:kern w:val="0"/>
          <w:sz w:val="24"/>
          <w:szCs w:val="24"/>
        </w:rPr>
        <w:t>湯出</w:t>
      </w:r>
      <w:r w:rsidR="00D65C85" w:rsidRPr="00711E05">
        <w:rPr>
          <w:rFonts w:ascii="UD デジタル 教科書体 NP-R" w:eastAsia="UD デジタル 教科書体 NP-R" w:hAnsi="Times New Roman" w:cs="ＭＳ 明朝" w:hint="eastAsia"/>
          <w:bCs/>
          <w:color w:val="000000"/>
          <w:kern w:val="0"/>
          <w:sz w:val="24"/>
          <w:szCs w:val="24"/>
        </w:rPr>
        <w:t>小学校の校長職を拝命し</w:t>
      </w:r>
      <w:r w:rsidR="00001A76">
        <w:rPr>
          <w:rFonts w:ascii="UD デジタル 教科書体 NP-R" w:eastAsia="UD デジタル 教科書体 NP-R" w:hAnsi="Times New Roman" w:cs="ＭＳ 明朝" w:hint="eastAsia"/>
          <w:bCs/>
          <w:color w:val="000000"/>
          <w:kern w:val="0"/>
          <w:sz w:val="24"/>
          <w:szCs w:val="24"/>
        </w:rPr>
        <w:t>、</w:t>
      </w:r>
      <w:r w:rsidR="00D65C85">
        <w:rPr>
          <w:rFonts w:ascii="UD デジタル 教科書体 NP-R" w:eastAsia="UD デジタル 教科書体 NP-R" w:hAnsi="Times New Roman" w:cs="ＭＳ 明朝" w:hint="eastAsia"/>
          <w:bCs/>
          <w:color w:val="000000"/>
          <w:kern w:val="0"/>
          <w:sz w:val="24"/>
          <w:szCs w:val="24"/>
        </w:rPr>
        <w:t>「地域と</w:t>
      </w:r>
      <w:r w:rsidR="00001A76">
        <w:rPr>
          <w:rFonts w:ascii="UD デジタル 教科書体 NP-R" w:eastAsia="UD デジタル 教科書体 NP-R" w:hAnsi="Times New Roman" w:cs="ＭＳ 明朝" w:hint="eastAsia"/>
          <w:bCs/>
          <w:color w:val="000000"/>
          <w:kern w:val="0"/>
          <w:sz w:val="24"/>
          <w:szCs w:val="24"/>
        </w:rPr>
        <w:t>とも</w:t>
      </w:r>
      <w:r w:rsidR="00D65C85">
        <w:rPr>
          <w:rFonts w:ascii="UD デジタル 教科書体 NP-R" w:eastAsia="UD デジタル 教科書体 NP-R" w:hAnsi="Times New Roman" w:cs="ＭＳ 明朝" w:hint="eastAsia"/>
          <w:bCs/>
          <w:color w:val="000000"/>
          <w:kern w:val="0"/>
          <w:sz w:val="24"/>
          <w:szCs w:val="24"/>
        </w:rPr>
        <w:t>にある学校」として湯出</w:t>
      </w:r>
      <w:r w:rsidR="00D65C85" w:rsidRPr="00711E05">
        <w:rPr>
          <w:rFonts w:ascii="UD デジタル 教科書体 NP-R" w:eastAsia="UD デジタル 教科書体 NP-R" w:hAnsi="Times New Roman" w:cs="ＭＳ 明朝" w:hint="eastAsia"/>
          <w:bCs/>
          <w:color w:val="000000"/>
          <w:kern w:val="0"/>
          <w:sz w:val="24"/>
          <w:szCs w:val="24"/>
        </w:rPr>
        <w:t>小の学校経営を担うことへのやりがいを</w:t>
      </w:r>
      <w:r w:rsidR="00BE2E4B">
        <w:rPr>
          <w:rFonts w:ascii="UD デジタル 教科書体 NP-R" w:eastAsia="UD デジタル 教科書体 NP-R" w:hAnsi="Times New Roman" w:cs="ＭＳ 明朝" w:hint="eastAsia"/>
          <w:bCs/>
          <w:color w:val="000000"/>
          <w:kern w:val="0"/>
          <w:sz w:val="24"/>
          <w:szCs w:val="24"/>
        </w:rPr>
        <w:t>さらに</w:t>
      </w:r>
      <w:r w:rsidR="00D65C85" w:rsidRPr="00711E05">
        <w:rPr>
          <w:rFonts w:ascii="UD デジタル 教科書体 NP-R" w:eastAsia="UD デジタル 教科書体 NP-R" w:hAnsi="Times New Roman" w:cs="ＭＳ 明朝" w:hint="eastAsia"/>
          <w:bCs/>
          <w:color w:val="000000"/>
          <w:kern w:val="0"/>
          <w:sz w:val="24"/>
          <w:szCs w:val="24"/>
        </w:rPr>
        <w:t>感じています。また、〝</w:t>
      </w:r>
      <w:r w:rsidR="00396DDD">
        <w:rPr>
          <w:rFonts w:ascii="UD デジタル 教科書体 NP-R" w:eastAsia="UD デジタル 教科書体 NP-R" w:hAnsi="Times New Roman" w:cs="ＭＳ 明朝" w:hint="eastAsia"/>
          <w:bCs/>
          <w:color w:val="000000"/>
          <w:kern w:val="0"/>
          <w:sz w:val="24"/>
          <w:szCs w:val="24"/>
        </w:rPr>
        <w:t>児童</w:t>
      </w:r>
      <w:r w:rsidR="00D65C85" w:rsidRPr="00711E05">
        <w:rPr>
          <w:rFonts w:ascii="UD デジタル 教科書体 NP-R" w:eastAsia="UD デジタル 教科書体 NP-R" w:hAnsi="Times New Roman" w:cs="ＭＳ 明朝" w:hint="eastAsia"/>
          <w:bCs/>
          <w:color w:val="000000"/>
          <w:kern w:val="0"/>
          <w:sz w:val="24"/>
          <w:szCs w:val="24"/>
        </w:rPr>
        <w:t>の命を預かり、守り、育てる〟役目をもつ学校の最高責任者としての重さもひしひしと感じ</w:t>
      </w:r>
      <w:r w:rsidR="00001A76">
        <w:rPr>
          <w:rFonts w:ascii="UD デジタル 教科書体 NP-R" w:eastAsia="UD デジタル 教科書体 NP-R" w:hAnsi="Times New Roman" w:cs="ＭＳ 明朝" w:hint="eastAsia"/>
          <w:bCs/>
          <w:color w:val="000000"/>
          <w:kern w:val="0"/>
          <w:sz w:val="24"/>
          <w:szCs w:val="24"/>
        </w:rPr>
        <w:t>ています</w:t>
      </w:r>
      <w:r w:rsidR="00D65C85" w:rsidRPr="00711E05">
        <w:rPr>
          <w:rFonts w:ascii="UD デジタル 教科書体 NP-R" w:eastAsia="UD デジタル 教科書体 NP-R" w:hAnsi="Times New Roman" w:cs="ＭＳ 明朝" w:hint="eastAsia"/>
          <w:bCs/>
          <w:color w:val="000000"/>
          <w:kern w:val="0"/>
          <w:sz w:val="24"/>
          <w:szCs w:val="24"/>
        </w:rPr>
        <w:t>。しっかり地に足をつけ、どっしりと腰を据え、じっくり冷静に頭で考えながら、</w:t>
      </w:r>
      <w:r w:rsidR="00D65C85">
        <w:rPr>
          <w:rFonts w:ascii="UD デジタル 教科書体 NP-R" w:eastAsia="UD デジタル 教科書体 NP-R" w:hAnsi="Times New Roman" w:cs="ＭＳ 明朝" w:hint="eastAsia"/>
          <w:bCs/>
          <w:color w:val="000000"/>
          <w:kern w:val="0"/>
          <w:sz w:val="24"/>
          <w:szCs w:val="24"/>
        </w:rPr>
        <w:t>湯出</w:t>
      </w:r>
      <w:r w:rsidR="00396DDD">
        <w:rPr>
          <w:rFonts w:ascii="UD デジタル 教科書体 NP-R" w:eastAsia="UD デジタル 教科書体 NP-R" w:hAnsi="Times New Roman" w:cs="ＭＳ 明朝" w:hint="eastAsia"/>
          <w:bCs/>
          <w:color w:val="000000"/>
          <w:kern w:val="0"/>
          <w:sz w:val="24"/>
          <w:szCs w:val="24"/>
        </w:rPr>
        <w:t>小の児童</w:t>
      </w:r>
      <w:r w:rsidR="00D65C85" w:rsidRPr="00711E05">
        <w:rPr>
          <w:rFonts w:ascii="UD デジタル 教科書体 NP-R" w:eastAsia="UD デジタル 教科書体 NP-R" w:hAnsi="Times New Roman" w:cs="ＭＳ 明朝" w:hint="eastAsia"/>
          <w:bCs/>
          <w:color w:val="000000"/>
          <w:kern w:val="0"/>
          <w:sz w:val="24"/>
          <w:szCs w:val="24"/>
        </w:rPr>
        <w:t>がたくましく</w:t>
      </w:r>
      <w:r w:rsidR="00BE2E4B">
        <w:rPr>
          <w:rFonts w:ascii="UD デジタル 教科書体 NP-R" w:eastAsia="UD デジタル 教科書体 NP-R" w:hAnsi="Times New Roman" w:cs="ＭＳ 明朝" w:hint="eastAsia"/>
          <w:bCs/>
          <w:color w:val="000000"/>
          <w:kern w:val="0"/>
          <w:sz w:val="24"/>
          <w:szCs w:val="24"/>
        </w:rPr>
        <w:t>健やかに</w:t>
      </w:r>
      <w:r w:rsidR="00D65C85" w:rsidRPr="00711E05">
        <w:rPr>
          <w:rFonts w:ascii="UD デジタル 教科書体 NP-R" w:eastAsia="UD デジタル 教科書体 NP-R" w:hAnsi="Times New Roman" w:cs="ＭＳ 明朝" w:hint="eastAsia"/>
          <w:bCs/>
          <w:color w:val="000000"/>
          <w:kern w:val="0"/>
          <w:sz w:val="24"/>
          <w:szCs w:val="24"/>
        </w:rPr>
        <w:t>成長していけるよう自覚と覚悟をもって経営に当たる所存です。</w:t>
      </w:r>
    </w:p>
    <w:p w:rsidR="00C97079" w:rsidRDefault="00C97079" w:rsidP="00BC3989">
      <w:pPr>
        <w:spacing w:line="320" w:lineRule="exact"/>
        <w:ind w:firstLineChars="100" w:firstLine="240"/>
        <w:rPr>
          <w:rFonts w:ascii="UD デジタル 教科書体 NP-R" w:eastAsia="UD デジタル 教科書体 NP-R"/>
          <w:sz w:val="24"/>
          <w:szCs w:val="24"/>
        </w:rPr>
      </w:pPr>
      <w:r w:rsidRPr="00711E05">
        <w:rPr>
          <w:rFonts w:ascii="UD デジタル 教科書体 NP-R" w:eastAsia="UD デジタル 教科書体 NP-R" w:hint="eastAsia"/>
          <w:sz w:val="24"/>
          <w:szCs w:val="24"/>
        </w:rPr>
        <w:t>また、４月９日</w:t>
      </w:r>
      <w:r w:rsidR="00001A76">
        <w:rPr>
          <w:rFonts w:ascii="UD デジタル 教科書体 NP-R" w:eastAsia="UD デジタル 教科書体 NP-R" w:hint="eastAsia"/>
          <w:sz w:val="24"/>
          <w:szCs w:val="24"/>
        </w:rPr>
        <w:t>には</w:t>
      </w:r>
      <w:r w:rsidRPr="00711E05">
        <w:rPr>
          <w:rFonts w:ascii="UD デジタル 教科書体 NP-R" w:eastAsia="UD デジタル 教科書体 NP-R" w:hint="eastAsia"/>
          <w:sz w:val="24"/>
          <w:szCs w:val="24"/>
        </w:rPr>
        <w:t>、４名の可愛らしい新入学児</w:t>
      </w:r>
      <w:r>
        <w:rPr>
          <w:rFonts w:ascii="UD デジタル 教科書体 NP-R" w:eastAsia="UD デジタル 教科書体 NP-R" w:hint="eastAsia"/>
          <w:sz w:val="24"/>
          <w:szCs w:val="24"/>
        </w:rPr>
        <w:t>童を迎え児童数２４名に</w:t>
      </w:r>
      <w:r w:rsidR="00BE2E4B">
        <w:rPr>
          <w:rFonts w:ascii="UD デジタル 教科書体 NP-R" w:eastAsia="UD デジタル 教科書体 NP-R" w:hint="eastAsia"/>
          <w:sz w:val="24"/>
          <w:szCs w:val="24"/>
        </w:rPr>
        <w:t>なり</w:t>
      </w:r>
      <w:r>
        <w:rPr>
          <w:rFonts w:ascii="UD デジタル 教科書体 NP-R" w:eastAsia="UD デジタル 教科書体 NP-R" w:hint="eastAsia"/>
          <w:sz w:val="24"/>
          <w:szCs w:val="24"/>
        </w:rPr>
        <w:t>ました。新たな２名の職員と新入生４名との出会いに感謝し、この「縁」を大切にしてまいる所存です。今後とも本校教育活動に対しましてご協力とご支援をいただきますよう重ねてお願い申し上げます。</w:t>
      </w:r>
    </w:p>
    <w:p w:rsidR="00D65C85" w:rsidRDefault="00D65C85" w:rsidP="00BC3989">
      <w:pPr>
        <w:spacing w:line="320" w:lineRule="exact"/>
        <w:rPr>
          <w:rFonts w:ascii="UD デジタル 教科書体 NP-R" w:eastAsia="UD デジタル 教科書体 NP-R"/>
          <w:sz w:val="24"/>
          <w:szCs w:val="24"/>
        </w:rPr>
      </w:pPr>
      <w:r>
        <w:rPr>
          <w:rFonts w:ascii="UD デジタル 教科書体 NP-R" w:eastAsia="UD デジタル 教科書体 NP-R" w:hint="eastAsia"/>
          <w:sz w:val="24"/>
          <w:szCs w:val="24"/>
        </w:rPr>
        <w:t xml:space="preserve">　</w:t>
      </w:r>
      <w:r w:rsidR="00C70862">
        <w:rPr>
          <w:rFonts w:ascii="UD デジタル 教科書体 NP-R" w:eastAsia="UD デジタル 教科書体 NP-R" w:hint="eastAsia"/>
          <w:sz w:val="24"/>
          <w:szCs w:val="24"/>
        </w:rPr>
        <w:t>本年度の始まりに</w:t>
      </w:r>
      <w:r w:rsidR="00BE70A5">
        <w:rPr>
          <w:rFonts w:ascii="UD デジタル 教科書体 NP-R" w:eastAsia="UD デジタル 教科書体 NP-R" w:hint="eastAsia"/>
          <w:sz w:val="24"/>
          <w:szCs w:val="24"/>
        </w:rPr>
        <w:t>際して</w:t>
      </w:r>
      <w:r w:rsidR="00C70862">
        <w:rPr>
          <w:rFonts w:ascii="UD デジタル 教科書体 NP-R" w:eastAsia="UD デジタル 教科書体 NP-R" w:hint="eastAsia"/>
          <w:sz w:val="24"/>
          <w:szCs w:val="24"/>
        </w:rPr>
        <w:t>、</w:t>
      </w:r>
      <w:r>
        <w:rPr>
          <w:rFonts w:ascii="UD デジタル 教科書体 NP-R" w:eastAsia="UD デジタル 教科書体 NP-R" w:hint="eastAsia"/>
          <w:sz w:val="24"/>
          <w:szCs w:val="24"/>
        </w:rPr>
        <w:t>教科書</w:t>
      </w:r>
      <w:r w:rsidR="00BE2E4B">
        <w:rPr>
          <w:rFonts w:ascii="UD デジタル 教科書体 NP-R" w:eastAsia="UD デジタル 教科書体 NP-R" w:hint="eastAsia"/>
          <w:sz w:val="24"/>
          <w:szCs w:val="24"/>
        </w:rPr>
        <w:t>が</w:t>
      </w:r>
      <w:r>
        <w:rPr>
          <w:rFonts w:ascii="UD デジタル 教科書体 NP-R" w:eastAsia="UD デジタル 教科書体 NP-R" w:hint="eastAsia"/>
          <w:sz w:val="24"/>
          <w:szCs w:val="24"/>
        </w:rPr>
        <w:t>無償</w:t>
      </w:r>
      <w:r w:rsidR="00BE2E4B">
        <w:rPr>
          <w:rFonts w:ascii="UD デジタル 教科書体 NP-R" w:eastAsia="UD デジタル 教科書体 NP-R" w:hint="eastAsia"/>
          <w:sz w:val="24"/>
          <w:szCs w:val="24"/>
        </w:rPr>
        <w:t>になった経緯を</w:t>
      </w:r>
      <w:r w:rsidR="00C70862">
        <w:rPr>
          <w:rFonts w:ascii="UD デジタル 教科書体 NP-R" w:eastAsia="UD デジタル 教科書体 NP-R" w:hint="eastAsia"/>
          <w:sz w:val="24"/>
          <w:szCs w:val="24"/>
        </w:rPr>
        <w:t>ご紹介</w:t>
      </w:r>
      <w:r w:rsidR="00BE2E4B">
        <w:rPr>
          <w:rFonts w:ascii="UD デジタル 教科書体 NP-R" w:eastAsia="UD デジタル 教科書体 NP-R" w:hint="eastAsia"/>
          <w:sz w:val="24"/>
          <w:szCs w:val="24"/>
        </w:rPr>
        <w:t>したいと思います</w:t>
      </w:r>
      <w:r w:rsidR="00C70862">
        <w:rPr>
          <w:rFonts w:ascii="UD デジタル 教科書体 NP-R" w:eastAsia="UD デジタル 教科書体 NP-R" w:hint="eastAsia"/>
          <w:sz w:val="24"/>
          <w:szCs w:val="24"/>
        </w:rPr>
        <w:t>。</w:t>
      </w:r>
      <w:r>
        <w:rPr>
          <w:rFonts w:ascii="UD デジタル 教科書体 NP-R" w:eastAsia="UD デジタル 教科書体 NP-R" w:hint="eastAsia"/>
          <w:sz w:val="24"/>
          <w:szCs w:val="24"/>
        </w:rPr>
        <w:t>今年度も各学年、真新しい教科書を配付</w:t>
      </w:r>
      <w:r w:rsidR="00BE2E4B">
        <w:rPr>
          <w:rFonts w:ascii="UD デジタル 教科書体 NP-R" w:eastAsia="UD デジタル 教科書体 NP-R" w:hint="eastAsia"/>
          <w:sz w:val="24"/>
          <w:szCs w:val="24"/>
        </w:rPr>
        <w:t>いた</w:t>
      </w:r>
      <w:r>
        <w:rPr>
          <w:rFonts w:ascii="UD デジタル 教科書体 NP-R" w:eastAsia="UD デジタル 教科書体 NP-R" w:hint="eastAsia"/>
          <w:sz w:val="24"/>
          <w:szCs w:val="24"/>
        </w:rPr>
        <w:t>しました。</w:t>
      </w:r>
      <w:r w:rsidR="001A6272">
        <w:rPr>
          <w:rFonts w:ascii="UD デジタル 教科書体 NP-R" w:eastAsia="UD デジタル 教科書体 NP-R" w:hint="eastAsia"/>
          <w:sz w:val="24"/>
          <w:szCs w:val="24"/>
        </w:rPr>
        <w:t>改めて</w:t>
      </w:r>
      <w:r>
        <w:rPr>
          <w:rFonts w:ascii="UD デジタル 教科書体 NP-R" w:eastAsia="UD デジタル 教科書体 NP-R" w:hint="eastAsia"/>
          <w:sz w:val="24"/>
          <w:szCs w:val="24"/>
        </w:rPr>
        <w:t>、「なぜ義務教育では、教科書が無償なのか？」当たり前のように配付し、</w:t>
      </w:r>
      <w:r w:rsidR="00396DDD">
        <w:rPr>
          <w:rFonts w:ascii="UD デジタル 教科書体 NP-R" w:eastAsia="UD デジタル 教科書体 NP-R" w:hint="eastAsia"/>
          <w:sz w:val="24"/>
          <w:szCs w:val="24"/>
        </w:rPr>
        <w:t>児童</w:t>
      </w:r>
      <w:r>
        <w:rPr>
          <w:rFonts w:ascii="UD デジタル 教科書体 NP-R" w:eastAsia="UD デジタル 教科書体 NP-R" w:hint="eastAsia"/>
          <w:sz w:val="24"/>
          <w:szCs w:val="24"/>
        </w:rPr>
        <w:t>は活用していますが、今一度、その意義について是非ご理解をいただきたいと思い</w:t>
      </w:r>
      <w:r w:rsidR="00C70862">
        <w:rPr>
          <w:rFonts w:ascii="UD デジタル 教科書体 NP-R" w:eastAsia="UD デジタル 教科書体 NP-R" w:hint="eastAsia"/>
          <w:sz w:val="24"/>
          <w:szCs w:val="24"/>
        </w:rPr>
        <w:t>ま</w:t>
      </w:r>
      <w:r w:rsidR="001A6272">
        <w:rPr>
          <w:rFonts w:ascii="UD デジタル 教科書体 NP-R" w:eastAsia="UD デジタル 教科書体 NP-R" w:hint="eastAsia"/>
          <w:sz w:val="24"/>
          <w:szCs w:val="24"/>
        </w:rPr>
        <w:t>す</w:t>
      </w:r>
      <w:r w:rsidR="00C70862">
        <w:rPr>
          <w:rFonts w:ascii="UD デジタル 教科書体 NP-R" w:eastAsia="UD デジタル 教科書体 NP-R" w:hint="eastAsia"/>
          <w:sz w:val="24"/>
          <w:szCs w:val="24"/>
        </w:rPr>
        <w:t>。</w:t>
      </w:r>
    </w:p>
    <w:p w:rsidR="00D65C85" w:rsidRDefault="00D65C85" w:rsidP="00BC3989">
      <w:pPr>
        <w:spacing w:line="320" w:lineRule="exact"/>
        <w:rPr>
          <w:rFonts w:ascii="UD デジタル 教科書体 NP-R" w:eastAsia="UD デジタル 教科書体 NP-R"/>
          <w:sz w:val="24"/>
          <w:szCs w:val="24"/>
        </w:rPr>
      </w:pPr>
      <w:r>
        <w:rPr>
          <w:rFonts w:ascii="UD デジタル 教科書体 NP-R" w:eastAsia="UD デジタル 教科書体 NP-R" w:hint="eastAsia"/>
          <w:sz w:val="24"/>
          <w:szCs w:val="24"/>
        </w:rPr>
        <w:t xml:space="preserve">　日本国憲法では、</w:t>
      </w:r>
      <w:r w:rsidR="001A6272">
        <w:rPr>
          <w:rFonts w:ascii="UD デジタル 教科書体 NP-R" w:eastAsia="UD デジタル 教科書体 NP-R" w:hint="eastAsia"/>
          <w:sz w:val="24"/>
          <w:szCs w:val="24"/>
        </w:rPr>
        <w:t>「</w:t>
      </w:r>
      <w:r w:rsidR="00BE2E4B">
        <w:rPr>
          <w:rFonts w:ascii="UD デジタル 教科書体 NP-R" w:eastAsia="UD デジタル 教科書体 NP-R" w:hint="eastAsia"/>
          <w:sz w:val="24"/>
          <w:szCs w:val="24"/>
        </w:rPr>
        <w:t>すべ</w:t>
      </w:r>
      <w:r w:rsidR="001A6272">
        <w:rPr>
          <w:rFonts w:ascii="UD デジタル 教科書体 NP-R" w:eastAsia="UD デジタル 教科書体 NP-R" w:hint="eastAsia"/>
          <w:sz w:val="24"/>
          <w:szCs w:val="24"/>
        </w:rPr>
        <w:t>ての国民は、法律の定めるところにより、その保護する子女に普通教育を受けさせる義務を負</w:t>
      </w:r>
      <w:r w:rsidR="00BE2E4B">
        <w:rPr>
          <w:rFonts w:ascii="UD デジタル 教科書体 NP-R" w:eastAsia="UD デジタル 教科書体 NP-R" w:hint="eastAsia"/>
          <w:sz w:val="24"/>
          <w:szCs w:val="24"/>
        </w:rPr>
        <w:t>ふ</w:t>
      </w:r>
      <w:r w:rsidR="001A6272">
        <w:rPr>
          <w:rFonts w:ascii="UD デジタル 教科書体 NP-R" w:eastAsia="UD デジタル 教科書体 NP-R" w:hint="eastAsia"/>
          <w:sz w:val="24"/>
          <w:szCs w:val="24"/>
        </w:rPr>
        <w:t>。義務教育は、これを無償とする。」</w:t>
      </w:r>
      <w:r>
        <w:rPr>
          <w:rFonts w:ascii="UD デジタル 教科書体 NP-R" w:eastAsia="UD デジタル 教科書体 NP-R" w:hint="eastAsia"/>
          <w:sz w:val="24"/>
          <w:szCs w:val="24"/>
        </w:rPr>
        <w:t>第２６条２項に定められています。</w:t>
      </w:r>
    </w:p>
    <w:p w:rsidR="00D65C85" w:rsidRDefault="00D65C85" w:rsidP="00BC3989">
      <w:pPr>
        <w:spacing w:line="320" w:lineRule="exact"/>
        <w:rPr>
          <w:rFonts w:ascii="UD デジタル 教科書体 NP-R" w:eastAsia="UD デジタル 教科書体 NP-R"/>
          <w:sz w:val="24"/>
          <w:szCs w:val="24"/>
        </w:rPr>
      </w:pPr>
      <w:r>
        <w:rPr>
          <w:rFonts w:ascii="UD デジタル 教科書体 NP-R" w:eastAsia="UD デジタル 教科書体 NP-R" w:hint="eastAsia"/>
          <w:sz w:val="24"/>
          <w:szCs w:val="24"/>
        </w:rPr>
        <w:t xml:space="preserve">　しかし、上記憲法の下でもすぐに現在のように教科書が無償になったわけではありません。</w:t>
      </w:r>
      <w:r w:rsidR="00C70862">
        <w:rPr>
          <w:rFonts w:ascii="UD デジタル 教科書体 NP-R" w:eastAsia="UD デジタル 教科書体 NP-R" w:hint="eastAsia"/>
          <w:sz w:val="24"/>
          <w:szCs w:val="24"/>
        </w:rPr>
        <w:t>昭和３６年（</w:t>
      </w:r>
      <w:r w:rsidR="00BC3989">
        <w:rPr>
          <w:rFonts w:ascii="UD デジタル 教科書体 NP-R" w:eastAsia="UD デジタル 教科書体 NP-R" w:hint="eastAsia"/>
          <w:sz w:val="24"/>
          <w:szCs w:val="24"/>
        </w:rPr>
        <w:t>1961年</w:t>
      </w:r>
      <w:r w:rsidR="00C70862">
        <w:rPr>
          <w:rFonts w:ascii="UD デジタル 教科書体 NP-R" w:eastAsia="UD デジタル 教科書体 NP-R" w:hint="eastAsia"/>
          <w:sz w:val="24"/>
          <w:szCs w:val="24"/>
        </w:rPr>
        <w:t>）</w:t>
      </w:r>
      <w:r>
        <w:rPr>
          <w:rFonts w:ascii="UD デジタル 教科書体 NP-R" w:eastAsia="UD デジタル 教科書体 NP-R" w:hint="eastAsia"/>
          <w:sz w:val="24"/>
          <w:szCs w:val="24"/>
        </w:rPr>
        <w:t>に</w:t>
      </w:r>
      <w:r w:rsidR="00C70862">
        <w:rPr>
          <w:rFonts w:ascii="UD デジタル 教科書体 NP-R" w:eastAsia="UD デジタル 教科書体 NP-R" w:hint="eastAsia"/>
          <w:sz w:val="24"/>
          <w:szCs w:val="24"/>
        </w:rPr>
        <w:t>、</w:t>
      </w:r>
      <w:r>
        <w:rPr>
          <w:rFonts w:ascii="UD デジタル 教科書体 NP-R" w:eastAsia="UD デジタル 教科書体 NP-R" w:hint="eastAsia"/>
          <w:sz w:val="24"/>
          <w:szCs w:val="24"/>
        </w:rPr>
        <w:t>以下のような取組がありました。</w:t>
      </w:r>
    </w:p>
    <w:p w:rsidR="00D65C85" w:rsidRDefault="00D65C85" w:rsidP="00BC3989">
      <w:pPr>
        <w:spacing w:line="320" w:lineRule="exact"/>
        <w:rPr>
          <w:rFonts w:ascii="UD デジタル 教科書体 NP-R" w:eastAsia="UD デジタル 教科書体 NP-R"/>
          <w:sz w:val="24"/>
          <w:szCs w:val="24"/>
        </w:rPr>
      </w:pPr>
      <w:r>
        <w:rPr>
          <w:rFonts w:ascii="UD デジタル 教科書体 NP-R" w:eastAsia="UD デジタル 教科書体 NP-R" w:hint="eastAsia"/>
          <w:sz w:val="24"/>
          <w:szCs w:val="24"/>
        </w:rPr>
        <w:t xml:space="preserve">　高知県内において、長い間、いわれなき差別に苦しめられてきた地域の母親達が参加</w:t>
      </w:r>
      <w:r w:rsidR="00C70862">
        <w:rPr>
          <w:rFonts w:ascii="UD デジタル 教科書体 NP-R" w:eastAsia="UD デジタル 教科書体 NP-R" w:hint="eastAsia"/>
          <w:sz w:val="24"/>
          <w:szCs w:val="24"/>
        </w:rPr>
        <w:t>した</w:t>
      </w:r>
      <w:r>
        <w:rPr>
          <w:rFonts w:ascii="UD デジタル 教科書体 NP-R" w:eastAsia="UD デジタル 教科書体 NP-R" w:hint="eastAsia"/>
          <w:sz w:val="24"/>
          <w:szCs w:val="24"/>
        </w:rPr>
        <w:t>学習会で、日本国憲法第２６条について学び、</w:t>
      </w:r>
      <w:r w:rsidR="00C70862">
        <w:rPr>
          <w:rFonts w:ascii="UD デジタル 教科書体 NP-R" w:eastAsia="UD デジタル 教科書体 NP-R" w:hint="eastAsia"/>
          <w:sz w:val="24"/>
          <w:szCs w:val="24"/>
        </w:rPr>
        <w:t>「</w:t>
      </w:r>
      <w:r>
        <w:rPr>
          <w:rFonts w:ascii="UD デジタル 教科書体 NP-R" w:eastAsia="UD デジタル 教科書体 NP-R" w:hint="eastAsia"/>
          <w:sz w:val="24"/>
          <w:szCs w:val="24"/>
        </w:rPr>
        <w:t>これまで家計にとって大きな負担だった教科書代（教科書が買えない）は、</w:t>
      </w:r>
      <w:r w:rsidR="00C70862">
        <w:rPr>
          <w:rFonts w:ascii="UD デジタル 教科書体 NP-R" w:eastAsia="UD デジタル 教科書体 NP-R" w:hint="eastAsia"/>
          <w:sz w:val="24"/>
          <w:szCs w:val="24"/>
        </w:rPr>
        <w:t>『</w:t>
      </w:r>
      <w:r>
        <w:rPr>
          <w:rFonts w:ascii="UD デジタル 教科書体 NP-R" w:eastAsia="UD デジタル 教科書体 NP-R" w:hint="eastAsia"/>
          <w:sz w:val="24"/>
          <w:szCs w:val="24"/>
        </w:rPr>
        <w:t>義務教育は、これを無償とする</w:t>
      </w:r>
      <w:r w:rsidR="00C70862">
        <w:rPr>
          <w:rFonts w:ascii="UD デジタル 教科書体 NP-R" w:eastAsia="UD デジタル 教科書体 NP-R" w:hint="eastAsia"/>
          <w:sz w:val="24"/>
          <w:szCs w:val="24"/>
        </w:rPr>
        <w:t>』</w:t>
      </w:r>
      <w:r>
        <w:rPr>
          <w:rFonts w:ascii="UD デジタル 教科書体 NP-R" w:eastAsia="UD デジタル 教科書体 NP-R" w:hint="eastAsia"/>
          <w:sz w:val="24"/>
          <w:szCs w:val="24"/>
        </w:rPr>
        <w:t>と規定がある以上、国が負担すべきでな</w:t>
      </w:r>
      <w:r w:rsidR="001A6272">
        <w:rPr>
          <w:rFonts w:ascii="UD デジタル 教科書体 NP-R" w:eastAsia="UD デジタル 教科書体 NP-R" w:hint="eastAsia"/>
          <w:sz w:val="24"/>
          <w:szCs w:val="24"/>
        </w:rPr>
        <w:t>は</w:t>
      </w:r>
      <w:r>
        <w:rPr>
          <w:rFonts w:ascii="UD デジタル 教科書体 NP-R" w:eastAsia="UD デジタル 教科書体 NP-R" w:hint="eastAsia"/>
          <w:sz w:val="24"/>
          <w:szCs w:val="24"/>
        </w:rPr>
        <w:t>ないか</w:t>
      </w:r>
      <w:r w:rsidR="001A6272">
        <w:rPr>
          <w:rFonts w:ascii="UD デジタル 教科書体 NP-R" w:eastAsia="UD デジタル 教科書体 NP-R" w:hint="eastAsia"/>
          <w:sz w:val="24"/>
          <w:szCs w:val="24"/>
        </w:rPr>
        <w:t>。」と</w:t>
      </w:r>
      <w:r>
        <w:rPr>
          <w:rFonts w:ascii="UD デジタル 教科書体 NP-R" w:eastAsia="UD デジタル 教科書体 NP-R" w:hint="eastAsia"/>
          <w:sz w:val="24"/>
          <w:szCs w:val="24"/>
        </w:rPr>
        <w:t>考えるようになりました。</w:t>
      </w:r>
      <w:r w:rsidR="009E59EE">
        <w:rPr>
          <w:rFonts w:ascii="UD デジタル 教科書体 NP-R" w:eastAsia="UD デジタル 教科書体 NP-R" w:hint="eastAsia"/>
          <w:sz w:val="24"/>
          <w:szCs w:val="24"/>
        </w:rPr>
        <w:t>（当時、失業対策で働く親たちの一日の賃金は、約３００円</w:t>
      </w:r>
      <w:r w:rsidR="00F76025">
        <w:rPr>
          <w:rFonts w:ascii="UD デジタル 教科書体 NP-R" w:eastAsia="UD デジタル 教科書体 NP-R" w:hint="eastAsia"/>
          <w:sz w:val="24"/>
          <w:szCs w:val="24"/>
        </w:rPr>
        <w:t>。教科書代は、小学校約７００円。中学校約１２００円でした。）</w:t>
      </w:r>
    </w:p>
    <w:p w:rsidR="009E59EE" w:rsidRDefault="00C70862" w:rsidP="00BC3989">
      <w:pPr>
        <w:spacing w:line="320" w:lineRule="exact"/>
        <w:ind w:firstLine="240"/>
        <w:rPr>
          <w:rFonts w:ascii="UD デジタル 教科書体 NP-R" w:eastAsia="UD デジタル 教科書体 NP-R"/>
          <w:sz w:val="24"/>
          <w:szCs w:val="24"/>
        </w:rPr>
      </w:pPr>
      <w:r>
        <w:rPr>
          <w:rFonts w:ascii="UD デジタル 教科書体 NP-R" w:eastAsia="UD デジタル 教科書体 NP-R" w:hint="eastAsia"/>
          <w:sz w:val="24"/>
          <w:szCs w:val="24"/>
        </w:rPr>
        <w:t>母親達は、これに気づき、</w:t>
      </w:r>
      <w:r w:rsidR="004A349B">
        <w:rPr>
          <w:rFonts w:ascii="UD デジタル 教科書体 NP-R" w:eastAsia="UD デジタル 教科書体 NP-R" w:hint="eastAsia"/>
          <w:sz w:val="24"/>
          <w:szCs w:val="24"/>
        </w:rPr>
        <w:t>「教科書をただにする会」を</w:t>
      </w:r>
      <w:r w:rsidR="009E59EE">
        <w:rPr>
          <w:rFonts w:ascii="UD デジタル 教科書体 NP-R" w:eastAsia="UD デジタル 教科書体 NP-R" w:hint="eastAsia"/>
          <w:sz w:val="24"/>
          <w:szCs w:val="24"/>
        </w:rPr>
        <w:t>結成し、関係機関（高知市教育委員会等）へ要求</w:t>
      </w:r>
      <w:r w:rsidR="001A6272">
        <w:rPr>
          <w:rFonts w:ascii="UD デジタル 教科書体 NP-R" w:eastAsia="UD デジタル 教科書体 NP-R" w:hint="eastAsia"/>
          <w:sz w:val="24"/>
          <w:szCs w:val="24"/>
        </w:rPr>
        <w:t>を</w:t>
      </w:r>
      <w:r w:rsidR="00115C88">
        <w:rPr>
          <w:rFonts w:ascii="UD デジタル 教科書体 NP-R" w:eastAsia="UD デジタル 教科書体 NP-R" w:hint="eastAsia"/>
          <w:sz w:val="24"/>
          <w:szCs w:val="24"/>
        </w:rPr>
        <w:t>しました。</w:t>
      </w:r>
      <w:r w:rsidR="009E59EE">
        <w:rPr>
          <w:rFonts w:ascii="UD デジタル 教科書体 NP-R" w:eastAsia="UD デジタル 教科書体 NP-R" w:hint="eastAsia"/>
          <w:sz w:val="24"/>
          <w:szCs w:val="24"/>
        </w:rPr>
        <w:t>挫折を繰り返しながら</w:t>
      </w:r>
      <w:r w:rsidR="00115C88">
        <w:rPr>
          <w:rFonts w:ascii="UD デジタル 教科書体 NP-R" w:eastAsia="UD デジタル 教科書体 NP-R" w:hint="eastAsia"/>
          <w:sz w:val="24"/>
          <w:szCs w:val="24"/>
        </w:rPr>
        <w:t>も</w:t>
      </w:r>
      <w:r w:rsidR="009E59EE">
        <w:rPr>
          <w:rFonts w:ascii="UD デジタル 教科書体 NP-R" w:eastAsia="UD デジタル 教科書体 NP-R" w:hint="eastAsia"/>
          <w:sz w:val="24"/>
          <w:szCs w:val="24"/>
        </w:rPr>
        <w:t>長い要求運動の末に、昭和３８年（</w:t>
      </w:r>
      <w:r w:rsidR="00BC3989">
        <w:rPr>
          <w:rFonts w:ascii="UD デジタル 教科書体 NP-R" w:eastAsia="UD デジタル 教科書体 NP-R" w:hint="eastAsia"/>
          <w:sz w:val="24"/>
          <w:szCs w:val="24"/>
        </w:rPr>
        <w:t>1963年</w:t>
      </w:r>
      <w:r w:rsidR="00BE2E4B">
        <w:rPr>
          <w:rFonts w:ascii="UD デジタル 教科書体 NP-R" w:eastAsia="UD デジタル 教科書体 NP-R" w:hint="eastAsia"/>
          <w:sz w:val="24"/>
          <w:szCs w:val="24"/>
        </w:rPr>
        <w:t>）「義務教育諸学校</w:t>
      </w:r>
      <w:r w:rsidR="009E59EE">
        <w:rPr>
          <w:rFonts w:ascii="UD デジタル 教科書体 NP-R" w:eastAsia="UD デジタル 教科書体 NP-R" w:hint="eastAsia"/>
          <w:sz w:val="24"/>
          <w:szCs w:val="24"/>
        </w:rPr>
        <w:t>の教科</w:t>
      </w:r>
      <w:r w:rsidR="00BE2E4B">
        <w:rPr>
          <w:rFonts w:ascii="UD デジタル 教科書体 NP-R" w:eastAsia="UD デジタル 教科書体 NP-R" w:hint="eastAsia"/>
          <w:sz w:val="24"/>
          <w:szCs w:val="24"/>
        </w:rPr>
        <w:t>用</w:t>
      </w:r>
      <w:r w:rsidR="009E59EE">
        <w:rPr>
          <w:rFonts w:ascii="UD デジタル 教科書体 NP-R" w:eastAsia="UD デジタル 教科書体 NP-R" w:hint="eastAsia"/>
          <w:sz w:val="24"/>
          <w:szCs w:val="24"/>
        </w:rPr>
        <w:t>図書</w:t>
      </w:r>
      <w:r w:rsidR="00BE2E4B">
        <w:rPr>
          <w:rFonts w:ascii="UD デジタル 教科書体 NP-R" w:eastAsia="UD デジタル 教科書体 NP-R" w:hint="eastAsia"/>
          <w:sz w:val="24"/>
          <w:szCs w:val="24"/>
        </w:rPr>
        <w:t>の</w:t>
      </w:r>
      <w:r w:rsidR="009E59EE">
        <w:rPr>
          <w:rFonts w:ascii="UD デジタル 教科書体 NP-R" w:eastAsia="UD デジタル 教科書体 NP-R" w:hint="eastAsia"/>
          <w:sz w:val="24"/>
          <w:szCs w:val="24"/>
        </w:rPr>
        <w:t>無償措置に関する法律」が制定され、教科書無償が全国に実現され今日に至っています。</w:t>
      </w:r>
    </w:p>
    <w:p w:rsidR="009E59EE" w:rsidRDefault="009E59EE" w:rsidP="00BC3989">
      <w:pPr>
        <w:spacing w:line="320" w:lineRule="exact"/>
        <w:rPr>
          <w:rFonts w:ascii="UD デジタル 教科書体 NP-R" w:eastAsia="UD デジタル 教科書体 NP-R"/>
          <w:sz w:val="24"/>
          <w:szCs w:val="24"/>
        </w:rPr>
      </w:pPr>
      <w:r>
        <w:rPr>
          <w:rFonts w:ascii="UD デジタル 教科書体 NP-R" w:eastAsia="UD デジタル 教科書体 NP-R" w:hint="eastAsia"/>
          <w:sz w:val="24"/>
          <w:szCs w:val="24"/>
        </w:rPr>
        <w:t xml:space="preserve">　昭和３８年と言えば</w:t>
      </w:r>
      <w:r w:rsidR="00396DDD">
        <w:rPr>
          <w:rFonts w:ascii="UD デジタル 教科書体 NP-R" w:eastAsia="UD デジタル 教科書体 NP-R" w:hint="eastAsia"/>
          <w:sz w:val="24"/>
          <w:szCs w:val="24"/>
        </w:rPr>
        <w:t>東京</w:t>
      </w:r>
      <w:r>
        <w:rPr>
          <w:rFonts w:ascii="UD デジタル 教科書体 NP-R" w:eastAsia="UD デジタル 教科書体 NP-R" w:hint="eastAsia"/>
          <w:sz w:val="24"/>
          <w:szCs w:val="24"/>
        </w:rPr>
        <w:t>オリンピック開催一年前のことです。新</w:t>
      </w:r>
      <w:r w:rsidR="00396DDD">
        <w:rPr>
          <w:rFonts w:ascii="UD デジタル 教科書体 NP-R" w:eastAsia="UD デジタル 教科書体 NP-R" w:hint="eastAsia"/>
          <w:sz w:val="24"/>
          <w:szCs w:val="24"/>
        </w:rPr>
        <w:t>日本国</w:t>
      </w:r>
      <w:r>
        <w:rPr>
          <w:rFonts w:ascii="UD デジタル 教科書体 NP-R" w:eastAsia="UD デジタル 教科書体 NP-R" w:hint="eastAsia"/>
          <w:sz w:val="24"/>
          <w:szCs w:val="24"/>
        </w:rPr>
        <w:t>憲法施行と同時に教科書が無償だったわけではありません。もし、高知</w:t>
      </w:r>
      <w:r w:rsidR="00115C88">
        <w:rPr>
          <w:rFonts w:ascii="UD デジタル 教科書体 NP-R" w:eastAsia="UD デジタル 教科書体 NP-R" w:hint="eastAsia"/>
          <w:sz w:val="24"/>
          <w:szCs w:val="24"/>
        </w:rPr>
        <w:t>県</w:t>
      </w:r>
      <w:r>
        <w:rPr>
          <w:rFonts w:ascii="UD デジタル 教科書体 NP-R" w:eastAsia="UD デジタル 教科書体 NP-R" w:hint="eastAsia"/>
          <w:sz w:val="24"/>
          <w:szCs w:val="24"/>
        </w:rPr>
        <w:t>の母親の気づきと努力の要求運動がなければ教科書の無償は憲法上の名目だけで未だに各家庭の自己負担になっていたかもしれません。</w:t>
      </w:r>
    </w:p>
    <w:p w:rsidR="00BC3989" w:rsidRDefault="004257C7" w:rsidP="00BC3989">
      <w:pPr>
        <w:spacing w:line="320" w:lineRule="exact"/>
        <w:rPr>
          <w:rFonts w:ascii="UD デジタル 教科書体 NP-R" w:eastAsia="UD デジタル 教科書体 NP-R"/>
          <w:sz w:val="24"/>
          <w:szCs w:val="2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left:0;text-align:left;margin-left:305.45pt;margin-top:1.75pt;width:206pt;height:77.5pt;z-index:251728384;mso-position-horizontal-relative:text;mso-position-vertical-relative:text;mso-width-relative:page;mso-height-relative:page">
            <v:imagedata r:id="rId9" o:title="DSCF0066" croptop="13300f" cropbottom="11652f" cropleft="2924f" cropright="4907f"/>
          </v:shape>
        </w:pict>
      </w:r>
      <w:r w:rsidR="009E59EE">
        <w:rPr>
          <w:rFonts w:ascii="UD デジタル 教科書体 NP-R" w:eastAsia="UD デジタル 教科書体 NP-R" w:hint="eastAsia"/>
          <w:sz w:val="24"/>
          <w:szCs w:val="24"/>
        </w:rPr>
        <w:t xml:space="preserve">　そのように教科書無償の実現には高知県内の</w:t>
      </w:r>
      <w:r w:rsidR="00115C88">
        <w:rPr>
          <w:rFonts w:ascii="UD デジタル 教科書体 NP-R" w:eastAsia="UD デジタル 教科書体 NP-R" w:hint="eastAsia"/>
          <w:sz w:val="24"/>
          <w:szCs w:val="24"/>
        </w:rPr>
        <w:t>母親達に</w:t>
      </w:r>
    </w:p>
    <w:p w:rsidR="00BC3989" w:rsidRDefault="00115C88" w:rsidP="00BC3989">
      <w:pPr>
        <w:spacing w:line="320" w:lineRule="exact"/>
        <w:rPr>
          <w:rFonts w:ascii="UD デジタル 教科書体 NP-R" w:eastAsia="UD デジタル 教科書体 NP-R"/>
          <w:sz w:val="24"/>
          <w:szCs w:val="24"/>
        </w:rPr>
      </w:pPr>
      <w:r>
        <w:rPr>
          <w:rFonts w:ascii="UD デジタル 教科書体 NP-R" w:eastAsia="UD デジタル 教科書体 NP-R" w:hint="eastAsia"/>
          <w:sz w:val="24"/>
          <w:szCs w:val="24"/>
        </w:rPr>
        <w:t>よる</w:t>
      </w:r>
      <w:r w:rsidR="009E59EE">
        <w:rPr>
          <w:rFonts w:ascii="UD デジタル 教科書体 NP-R" w:eastAsia="UD デジタル 教科書体 NP-R" w:hint="eastAsia"/>
          <w:sz w:val="24"/>
          <w:szCs w:val="24"/>
        </w:rPr>
        <w:t>たゆまぬ努力の成果があったことをご理解いただき、</w:t>
      </w:r>
    </w:p>
    <w:p w:rsidR="00BC3989" w:rsidRDefault="009E59EE" w:rsidP="00BC3989">
      <w:pPr>
        <w:spacing w:line="320" w:lineRule="exact"/>
        <w:rPr>
          <w:rFonts w:ascii="UD デジタル 教科書体 NP-R" w:eastAsia="UD デジタル 教科書体 NP-R"/>
          <w:sz w:val="24"/>
          <w:szCs w:val="24"/>
        </w:rPr>
      </w:pPr>
      <w:r>
        <w:rPr>
          <w:rFonts w:ascii="UD デジタル 教科書体 NP-R" w:eastAsia="UD デジタル 教科書体 NP-R" w:hint="eastAsia"/>
          <w:sz w:val="24"/>
          <w:szCs w:val="24"/>
        </w:rPr>
        <w:t>今回配付された教科書をお子さんが大切に</w:t>
      </w:r>
      <w:r w:rsidR="00115C88">
        <w:rPr>
          <w:rFonts w:ascii="UD デジタル 教科書体 NP-R" w:eastAsia="UD デジタル 教科書体 NP-R" w:hint="eastAsia"/>
          <w:sz w:val="24"/>
          <w:szCs w:val="24"/>
        </w:rPr>
        <w:t>使用</w:t>
      </w:r>
      <w:r>
        <w:rPr>
          <w:rFonts w:ascii="UD デジタル 教科書体 NP-R" w:eastAsia="UD デジタル 教科書体 NP-R" w:hint="eastAsia"/>
          <w:sz w:val="24"/>
          <w:szCs w:val="24"/>
        </w:rPr>
        <w:t>しますよ</w:t>
      </w:r>
    </w:p>
    <w:p w:rsidR="00BC3989" w:rsidRDefault="009E59EE" w:rsidP="00BC3989">
      <w:pPr>
        <w:spacing w:line="320" w:lineRule="exact"/>
        <w:rPr>
          <w:rFonts w:ascii="UD デジタル 教科書体 NP-R" w:eastAsia="UD デジタル 教科書体 NP-R"/>
          <w:sz w:val="24"/>
          <w:szCs w:val="24"/>
        </w:rPr>
      </w:pPr>
      <w:r>
        <w:rPr>
          <w:rFonts w:ascii="UD デジタル 教科書体 NP-R" w:eastAsia="UD デジタル 教科書体 NP-R" w:hint="eastAsia"/>
          <w:sz w:val="24"/>
          <w:szCs w:val="24"/>
        </w:rPr>
        <w:t>うご支援をよろしくお願いいたします。</w:t>
      </w:r>
      <w:r w:rsidR="001A6272">
        <w:rPr>
          <w:rFonts w:ascii="UD デジタル 教科書体 NP-R" w:eastAsia="UD デジタル 教科書体 NP-R" w:hint="eastAsia"/>
          <w:sz w:val="24"/>
          <w:szCs w:val="24"/>
        </w:rPr>
        <w:t>教科書について</w:t>
      </w:r>
    </w:p>
    <w:p w:rsidR="00BC3989" w:rsidRDefault="001A6272" w:rsidP="00BC3989">
      <w:pPr>
        <w:spacing w:line="320" w:lineRule="exact"/>
        <w:rPr>
          <w:rFonts w:ascii="UD デジタル 教科書体 NP-R" w:eastAsia="UD デジタル 教科書体 NP-R"/>
          <w:sz w:val="24"/>
          <w:szCs w:val="24"/>
        </w:rPr>
      </w:pPr>
      <w:r>
        <w:rPr>
          <w:rFonts w:ascii="UD デジタル 教科書体 NP-R" w:eastAsia="UD デジタル 教科書体 NP-R" w:hint="eastAsia"/>
          <w:sz w:val="24"/>
          <w:szCs w:val="24"/>
        </w:rPr>
        <w:t>は、年２回。９月に配付</w:t>
      </w:r>
      <w:r w:rsidR="004A349B">
        <w:rPr>
          <w:rFonts w:ascii="UD デジタル 教科書体 NP-R" w:eastAsia="UD デジタル 教科書体 NP-R" w:hint="eastAsia"/>
          <w:sz w:val="24"/>
          <w:szCs w:val="24"/>
        </w:rPr>
        <w:t>いたします教科書については、</w:t>
      </w:r>
      <w:r w:rsidR="00BC3989">
        <w:rPr>
          <w:rFonts w:ascii="UD デジタル 教科書体 NP-R" w:eastAsia="UD デジタル 教科書体 NP-R" w:hint="eastAsia"/>
          <w:sz w:val="24"/>
          <w:szCs w:val="24"/>
        </w:rPr>
        <w:t xml:space="preserve">　　　　　　　　　　　　　　　　　　　</w:t>
      </w:r>
    </w:p>
    <w:p w:rsidR="009E59EE" w:rsidRPr="009E59EE" w:rsidRDefault="001A6272" w:rsidP="00BC3989">
      <w:pPr>
        <w:spacing w:line="320" w:lineRule="exact"/>
        <w:rPr>
          <w:rFonts w:ascii="UD デジタル 教科書体 NP-R" w:eastAsia="UD デジタル 教科書体 NP-R"/>
          <w:sz w:val="24"/>
          <w:szCs w:val="24"/>
        </w:rPr>
      </w:pPr>
      <w:r>
        <w:rPr>
          <w:rFonts w:ascii="UD デジタル 教科書体 NP-R" w:eastAsia="UD デジタル 教科書体 NP-R" w:hint="eastAsia"/>
          <w:sz w:val="24"/>
          <w:szCs w:val="24"/>
        </w:rPr>
        <w:t>進級後に使用する教科書もありますので大切に保管</w:t>
      </w:r>
      <w:r w:rsidR="004A349B">
        <w:rPr>
          <w:rFonts w:ascii="UD デジタル 教科書体 NP-R" w:eastAsia="UD デジタル 教科書体 NP-R" w:hint="eastAsia"/>
          <w:sz w:val="24"/>
          <w:szCs w:val="24"/>
        </w:rPr>
        <w:t>して</w:t>
      </w:r>
      <w:r>
        <w:rPr>
          <w:rFonts w:ascii="UD デジタル 教科書体 NP-R" w:eastAsia="UD デジタル 教科書体 NP-R" w:hint="eastAsia"/>
          <w:sz w:val="24"/>
          <w:szCs w:val="24"/>
        </w:rPr>
        <w:t>ください。</w:t>
      </w:r>
    </w:p>
    <w:p w:rsidR="00BD75B0" w:rsidRPr="009A0594" w:rsidRDefault="00BD75B0" w:rsidP="00BD75B0">
      <w:pPr>
        <w:spacing w:line="100" w:lineRule="exact"/>
        <w:ind w:firstLineChars="100" w:firstLine="240"/>
        <w:rPr>
          <w:rFonts w:ascii="UD デジタル 教科書体 NP-R" w:eastAsia="UD デジタル 教科書体 NP-R"/>
          <w:sz w:val="24"/>
          <w:szCs w:val="24"/>
        </w:rPr>
      </w:pPr>
    </w:p>
    <w:p w:rsidR="003E2BA7" w:rsidRPr="00DA7B67" w:rsidRDefault="00F51849" w:rsidP="00895C08">
      <w:pPr>
        <w:overflowPunct w:val="0"/>
        <w:spacing w:line="426" w:lineRule="exact"/>
        <w:ind w:firstLineChars="100" w:firstLine="220"/>
        <w:textAlignment w:val="baseline"/>
        <w:rPr>
          <w:rFonts w:asciiTheme="majorEastAsia" w:eastAsiaTheme="majorEastAsia" w:hAnsiTheme="majorEastAsia" w:cs="Times New Roman"/>
          <w:color w:val="000000"/>
          <w:spacing w:val="8"/>
          <w:kern w:val="0"/>
          <w:sz w:val="36"/>
          <w:szCs w:val="32"/>
        </w:rPr>
      </w:pPr>
      <w:r>
        <w:rPr>
          <w:noProof/>
          <w:sz w:val="22"/>
        </w:rPr>
        <w:pict>
          <v:shape id="_x0000_s1031" type="#_x0000_t75" style="position:absolute;left:0;text-align:left;margin-left:334.45pt;margin-top:10.5pt;width:195.5pt;height:137.55pt;z-index:251716096;mso-position-horizontal-relative:text;mso-position-vertical-relative:text;mso-width-relative:page;mso-height-relative:page">
            <v:imagedata r:id="rId10" o:title="DSCF0055" cropbottom="4025f"/>
          </v:shape>
        </w:pict>
      </w:r>
      <w:r w:rsidR="00DA7B67" w:rsidRPr="00DA7B67">
        <w:rPr>
          <w:rFonts w:ascii="BIZ UDゴシック" w:eastAsia="BIZ UDゴシック" w:hAnsi="BIZ UDゴシック" w:cs="ＭＳ 明朝"/>
          <w:noProof/>
          <w:color w:val="000000"/>
          <w:spacing w:val="-16"/>
          <w:kern w:val="0"/>
          <w:sz w:val="24"/>
        </w:rPr>
        <mc:AlternateContent>
          <mc:Choice Requires="wps">
            <w:drawing>
              <wp:anchor distT="0" distB="0" distL="114300" distR="114300" simplePos="0" relativeHeight="251673088" behindDoc="1" locked="0" layoutInCell="1" allowOverlap="1" wp14:anchorId="68FA0836" wp14:editId="5B19E84A">
                <wp:simplePos x="0" y="0"/>
                <wp:positionH relativeFrom="column">
                  <wp:posOffset>-51435</wp:posOffset>
                </wp:positionH>
                <wp:positionV relativeFrom="paragraph">
                  <wp:posOffset>253365</wp:posOffset>
                </wp:positionV>
                <wp:extent cx="4273550" cy="1841500"/>
                <wp:effectExtent l="0" t="0" r="0" b="6350"/>
                <wp:wrapNone/>
                <wp:docPr id="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3550" cy="184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2BA7" w:rsidRDefault="00F96BAC" w:rsidP="006660A9">
                            <w:pPr>
                              <w:spacing w:line="360" w:lineRule="exact"/>
                              <w:ind w:leftChars="100" w:left="210" w:firstLineChars="100" w:firstLine="208"/>
                              <w:rPr>
                                <w:rFonts w:ascii="UD デジタル 教科書体 NP-R" w:eastAsia="UD デジタル 教科書体 NP-R" w:hAnsi="ＭＳ 明朝"/>
                                <w:spacing w:val="-16"/>
                                <w:sz w:val="24"/>
                                <w:szCs w:val="24"/>
                              </w:rPr>
                            </w:pPr>
                            <w:r>
                              <w:rPr>
                                <w:rFonts w:ascii="UD デジタル 教科書体 NP-R" w:eastAsia="UD デジタル 教科書体 NP-R" w:hint="eastAsia"/>
                                <w:spacing w:val="-16"/>
                                <w:sz w:val="24"/>
                                <w:szCs w:val="24"/>
                              </w:rPr>
                              <w:t>４月９日（火</w:t>
                            </w:r>
                            <w:r w:rsidR="003E2BA7" w:rsidRPr="006660A9">
                              <w:rPr>
                                <w:rFonts w:ascii="UD デジタル 教科書体 NP-R" w:eastAsia="UD デジタル 教科書体 NP-R" w:hint="eastAsia"/>
                                <w:spacing w:val="-16"/>
                                <w:sz w:val="24"/>
                                <w:szCs w:val="24"/>
                              </w:rPr>
                              <w:t>）</w:t>
                            </w:r>
                            <w:r w:rsidR="00C86EB0">
                              <w:rPr>
                                <w:rFonts w:ascii="UD デジタル 教科書体 NP-R" w:eastAsia="UD デジタル 教科書体 NP-R" w:hAnsi="BIZ UDゴシック" w:hint="eastAsia"/>
                                <w:spacing w:val="-16"/>
                                <w:sz w:val="24"/>
                                <w:szCs w:val="24"/>
                              </w:rPr>
                              <w:t>にぴかぴかの１年生４</w:t>
                            </w:r>
                            <w:r w:rsidR="00BD75B0">
                              <w:rPr>
                                <w:rFonts w:ascii="UD デジタル 教科書体 NP-R" w:eastAsia="UD デジタル 教科書体 NP-R" w:hAnsi="BIZ UDゴシック" w:hint="eastAsia"/>
                                <w:spacing w:val="-16"/>
                                <w:sz w:val="24"/>
                                <w:szCs w:val="24"/>
                              </w:rPr>
                              <w:t>名</w:t>
                            </w:r>
                            <w:r w:rsidR="003E2BA7" w:rsidRPr="006660A9">
                              <w:rPr>
                                <w:rFonts w:ascii="UD デジタル 教科書体 NP-R" w:eastAsia="UD デジタル 教科書体 NP-R" w:hAnsi="BIZ UDゴシック" w:hint="eastAsia"/>
                                <w:spacing w:val="-16"/>
                                <w:sz w:val="24"/>
                                <w:szCs w:val="24"/>
                              </w:rPr>
                              <w:t>を迎えました。入学式では、ちょっぴり緊張した</w:t>
                            </w:r>
                            <w:r w:rsidR="003E2BA7" w:rsidRPr="006660A9">
                              <w:rPr>
                                <w:rFonts w:ascii="UD デジタル 教科書体 NP-R" w:eastAsia="UD デジタル 教科書体 NP-R" w:hAnsi="ＭＳ 明朝" w:hint="eastAsia"/>
                                <w:spacing w:val="-16"/>
                                <w:sz w:val="24"/>
                                <w:szCs w:val="24"/>
                              </w:rPr>
                              <w:t>様子でしたが、</w:t>
                            </w:r>
                            <w:r>
                              <w:rPr>
                                <w:rFonts w:ascii="UD デジタル 教科書体 NP-R" w:eastAsia="UD デジタル 教科書体 NP-R" w:hAnsi="ＭＳ 明朝" w:hint="eastAsia"/>
                                <w:spacing w:val="-16"/>
                                <w:sz w:val="24"/>
                                <w:szCs w:val="24"/>
                              </w:rPr>
                              <w:t>ご来賓の皆様の</w:t>
                            </w:r>
                            <w:r>
                              <w:rPr>
                                <w:rFonts w:ascii="UD デジタル 教科書体 NP-R" w:eastAsia="UD デジタル 教科書体 NP-R" w:hAnsi="ＭＳ 明朝"/>
                                <w:spacing w:val="-16"/>
                                <w:sz w:val="24"/>
                                <w:szCs w:val="24"/>
                              </w:rPr>
                              <w:t>温かな</w:t>
                            </w:r>
                            <w:r>
                              <w:rPr>
                                <w:rFonts w:ascii="UD デジタル 教科書体 NP-R" w:eastAsia="UD デジタル 教科書体 NP-R" w:hAnsi="ＭＳ 明朝" w:hint="eastAsia"/>
                                <w:spacing w:val="-16"/>
                                <w:sz w:val="24"/>
                                <w:szCs w:val="24"/>
                              </w:rPr>
                              <w:t>眼差しとお祝いや</w:t>
                            </w:r>
                            <w:r w:rsidR="002B0941">
                              <w:rPr>
                                <w:rFonts w:ascii="UD デジタル 教科書体 NP-R" w:eastAsia="UD デジタル 教科書体 NP-R" w:hAnsi="ＭＳ 明朝"/>
                                <w:spacing w:val="-16"/>
                                <w:sz w:val="24"/>
                                <w:szCs w:val="24"/>
                              </w:rPr>
                              <w:t>励ましの言葉に</w:t>
                            </w:r>
                            <w:r w:rsidR="00C86EB0">
                              <w:rPr>
                                <w:rFonts w:ascii="UD デジタル 教科書体 NP-R" w:eastAsia="UD デジタル 教科書体 NP-R" w:hAnsi="ＭＳ 明朝" w:hint="eastAsia"/>
                                <w:spacing w:val="-16"/>
                                <w:sz w:val="24"/>
                                <w:szCs w:val="24"/>
                              </w:rPr>
                              <w:t>しっかりと</w:t>
                            </w:r>
                            <w:r w:rsidR="00C86EB0">
                              <w:rPr>
                                <w:rFonts w:ascii="UD デジタル 教科書体 NP-R" w:eastAsia="UD デジタル 教科書体 NP-R" w:hAnsi="ＭＳ 明朝"/>
                                <w:spacing w:val="-16"/>
                                <w:sz w:val="24"/>
                                <w:szCs w:val="24"/>
                              </w:rPr>
                              <w:t>感謝の言葉を返す</w:t>
                            </w:r>
                            <w:r w:rsidR="00C86EB0">
                              <w:rPr>
                                <w:rFonts w:ascii="UD デジタル 教科書体 NP-R" w:eastAsia="UD デジタル 教科書体 NP-R" w:hAnsi="ＭＳ 明朝" w:hint="eastAsia"/>
                                <w:spacing w:val="-16"/>
                                <w:sz w:val="24"/>
                                <w:szCs w:val="24"/>
                              </w:rPr>
                              <w:t>と共に会釈</w:t>
                            </w:r>
                            <w:r w:rsidR="00BE2E4B">
                              <w:rPr>
                                <w:rFonts w:ascii="UD デジタル 教科書体 NP-R" w:eastAsia="UD デジタル 教科書体 NP-R" w:hAnsi="ＭＳ 明朝" w:hint="eastAsia"/>
                                <w:spacing w:val="-16"/>
                                <w:sz w:val="24"/>
                                <w:szCs w:val="24"/>
                              </w:rPr>
                              <w:t>もでき</w:t>
                            </w:r>
                            <w:r w:rsidR="002B0941">
                              <w:rPr>
                                <w:rFonts w:ascii="UD デジタル 教科書体 NP-R" w:eastAsia="UD デジタル 教科書体 NP-R" w:hAnsi="ＭＳ 明朝" w:hint="eastAsia"/>
                                <w:spacing w:val="-16"/>
                                <w:sz w:val="24"/>
                                <w:szCs w:val="24"/>
                              </w:rPr>
                              <w:t>嬉しさ</w:t>
                            </w:r>
                            <w:r w:rsidR="002B0941">
                              <w:rPr>
                                <w:rFonts w:ascii="UD デジタル 教科書体 NP-R" w:eastAsia="UD デジタル 教科書体 NP-R" w:hAnsi="ＭＳ 明朝"/>
                                <w:spacing w:val="-16"/>
                                <w:sz w:val="24"/>
                                <w:szCs w:val="24"/>
                              </w:rPr>
                              <w:t>いっぱいでした。</w:t>
                            </w:r>
                            <w:r>
                              <w:rPr>
                                <w:rFonts w:ascii="UD デジタル 教科書体 NP-R" w:eastAsia="UD デジタル 教科書体 NP-R" w:hAnsi="ＭＳ 明朝" w:hint="eastAsia"/>
                                <w:spacing w:val="-16"/>
                                <w:sz w:val="24"/>
                                <w:szCs w:val="24"/>
                              </w:rPr>
                              <w:t>児童代表</w:t>
                            </w:r>
                            <w:r w:rsidR="001B7502">
                              <w:rPr>
                                <w:rFonts w:ascii="UD デジタル 教科書体 NP-R" w:eastAsia="UD デジタル 教科書体 NP-R" w:hAnsi="ＭＳ 明朝" w:hint="eastAsia"/>
                                <w:spacing w:val="-16"/>
                                <w:sz w:val="24"/>
                                <w:szCs w:val="24"/>
                              </w:rPr>
                              <w:t>の</w:t>
                            </w:r>
                            <w:r>
                              <w:rPr>
                                <w:rFonts w:ascii="UD デジタル 教科書体 NP-R" w:eastAsia="UD デジタル 教科書体 NP-R" w:hAnsi="ＭＳ 明朝"/>
                                <w:spacing w:val="-16"/>
                                <w:sz w:val="24"/>
                                <w:szCs w:val="24"/>
                              </w:rPr>
                              <w:t>歓迎の発表では、</w:t>
                            </w:r>
                            <w:r>
                              <w:rPr>
                                <w:rFonts w:ascii="UD デジタル 教科書体 NP-R" w:eastAsia="UD デジタル 教科書体 NP-R" w:hAnsi="ＭＳ 明朝" w:hint="eastAsia"/>
                                <w:spacing w:val="-16"/>
                                <w:sz w:val="24"/>
                                <w:szCs w:val="24"/>
                              </w:rPr>
                              <w:t>２</w:t>
                            </w:r>
                            <w:r w:rsidR="001B7502">
                              <w:rPr>
                                <w:rFonts w:ascii="UD デジタル 教科書体 NP-R" w:eastAsia="UD デジタル 教科書体 NP-R" w:hAnsi="ＭＳ 明朝" w:hint="eastAsia"/>
                                <w:spacing w:val="-16"/>
                                <w:sz w:val="24"/>
                                <w:szCs w:val="24"/>
                              </w:rPr>
                              <w:t>・３</w:t>
                            </w:r>
                            <w:r>
                              <w:rPr>
                                <w:rFonts w:ascii="UD デジタル 教科書体 NP-R" w:eastAsia="UD デジタル 教科書体 NP-R" w:hAnsi="ＭＳ 明朝" w:hint="eastAsia"/>
                                <w:spacing w:val="-16"/>
                                <w:sz w:val="24"/>
                                <w:szCs w:val="24"/>
                              </w:rPr>
                              <w:t>年生</w:t>
                            </w:r>
                            <w:r w:rsidR="001B7502">
                              <w:rPr>
                                <w:rFonts w:ascii="UD デジタル 教科書体 NP-R" w:eastAsia="UD デジタル 教科書体 NP-R" w:hAnsi="ＭＳ 明朝" w:hint="eastAsia"/>
                                <w:spacing w:val="-16"/>
                                <w:sz w:val="24"/>
                                <w:szCs w:val="24"/>
                              </w:rPr>
                              <w:t>６</w:t>
                            </w:r>
                            <w:r>
                              <w:rPr>
                                <w:rFonts w:ascii="UD デジタル 教科書体 NP-R" w:eastAsia="UD デジタル 教科書体 NP-R" w:hAnsi="ＭＳ 明朝" w:hint="eastAsia"/>
                                <w:spacing w:val="-16"/>
                                <w:sz w:val="24"/>
                                <w:szCs w:val="24"/>
                              </w:rPr>
                              <w:t>名の児童が</w:t>
                            </w:r>
                            <w:r w:rsidR="002B0941">
                              <w:rPr>
                                <w:rFonts w:ascii="UD デジタル 教科書体 NP-R" w:eastAsia="UD デジタル 教科書体 NP-R" w:hAnsi="ＭＳ 明朝" w:hint="eastAsia"/>
                                <w:spacing w:val="-16"/>
                                <w:sz w:val="24"/>
                                <w:szCs w:val="24"/>
                              </w:rPr>
                              <w:t>、</w:t>
                            </w:r>
                            <w:r>
                              <w:rPr>
                                <w:rFonts w:ascii="UD デジタル 教科書体 NP-R" w:eastAsia="UD デジタル 教科書体 NP-R" w:hAnsi="ＭＳ 明朝"/>
                                <w:spacing w:val="-16"/>
                                <w:sz w:val="24"/>
                                <w:szCs w:val="24"/>
                              </w:rPr>
                              <w:t>学校での様子や</w:t>
                            </w:r>
                            <w:r>
                              <w:rPr>
                                <w:rFonts w:ascii="UD デジタル 教科書体 NP-R" w:eastAsia="UD デジタル 教科書体 NP-R" w:hAnsi="ＭＳ 明朝" w:hint="eastAsia"/>
                                <w:spacing w:val="-16"/>
                                <w:sz w:val="24"/>
                                <w:szCs w:val="24"/>
                              </w:rPr>
                              <w:t>教科ごとの</w:t>
                            </w:r>
                            <w:r>
                              <w:rPr>
                                <w:rFonts w:ascii="UD デジタル 教科書体 NP-R" w:eastAsia="UD デジタル 教科書体 NP-R" w:hAnsi="ＭＳ 明朝"/>
                                <w:spacing w:val="-16"/>
                                <w:sz w:val="24"/>
                                <w:szCs w:val="24"/>
                              </w:rPr>
                              <w:t>学習内容について</w:t>
                            </w:r>
                            <w:r>
                              <w:rPr>
                                <w:rFonts w:ascii="UD デジタル 教科書体 NP-R" w:eastAsia="UD デジタル 教科書体 NP-R" w:hAnsi="ＭＳ 明朝" w:hint="eastAsia"/>
                                <w:spacing w:val="-16"/>
                                <w:sz w:val="24"/>
                                <w:szCs w:val="24"/>
                              </w:rPr>
                              <w:t>堂々と</w:t>
                            </w:r>
                            <w:r w:rsidR="002B0941">
                              <w:rPr>
                                <w:rFonts w:ascii="UD デジタル 教科書体 NP-R" w:eastAsia="UD デジタル 教科書体 NP-R" w:hAnsi="ＭＳ 明朝" w:hint="eastAsia"/>
                                <w:spacing w:val="-16"/>
                                <w:sz w:val="24"/>
                                <w:szCs w:val="24"/>
                              </w:rPr>
                              <w:t>発表することができました</w:t>
                            </w:r>
                            <w:r w:rsidR="002B0941">
                              <w:rPr>
                                <w:rFonts w:ascii="UD デジタル 教科書体 NP-R" w:eastAsia="UD デジタル 教科書体 NP-R" w:hAnsi="ＭＳ 明朝"/>
                                <w:spacing w:val="-16"/>
                                <w:sz w:val="24"/>
                                <w:szCs w:val="24"/>
                              </w:rPr>
                              <w:t>。</w:t>
                            </w:r>
                            <w:r w:rsidR="002B0941">
                              <w:rPr>
                                <w:rFonts w:ascii="UD デジタル 教科書体 NP-R" w:eastAsia="UD デジタル 教科書体 NP-R" w:hAnsi="ＭＳ 明朝" w:hint="eastAsia"/>
                                <w:spacing w:val="-16"/>
                                <w:sz w:val="24"/>
                                <w:szCs w:val="24"/>
                              </w:rPr>
                              <w:t>１年生の</w:t>
                            </w:r>
                            <w:r w:rsidR="002B0941">
                              <w:rPr>
                                <w:rFonts w:ascii="UD デジタル 教科書体 NP-R" w:eastAsia="UD デジタル 教科書体 NP-R" w:hAnsi="ＭＳ 明朝"/>
                                <w:spacing w:val="-16"/>
                                <w:sz w:val="24"/>
                                <w:szCs w:val="24"/>
                              </w:rPr>
                              <w:t>児童も最後まで</w:t>
                            </w:r>
                            <w:r w:rsidR="002B0941">
                              <w:rPr>
                                <w:rFonts w:ascii="UD デジタル 教科書体 NP-R" w:eastAsia="UD デジタル 教科書体 NP-R" w:hAnsi="ＭＳ 明朝" w:hint="eastAsia"/>
                                <w:spacing w:val="-16"/>
                                <w:sz w:val="24"/>
                                <w:szCs w:val="24"/>
                              </w:rPr>
                              <w:t>２</w:t>
                            </w:r>
                            <w:r w:rsidR="001B7502">
                              <w:rPr>
                                <w:rFonts w:ascii="UD デジタル 教科書体 NP-R" w:eastAsia="UD デジタル 教科書体 NP-R" w:hAnsi="ＭＳ 明朝" w:hint="eastAsia"/>
                                <w:spacing w:val="-16"/>
                                <w:sz w:val="24"/>
                                <w:szCs w:val="24"/>
                              </w:rPr>
                              <w:t>・３</w:t>
                            </w:r>
                            <w:r w:rsidR="002B0941">
                              <w:rPr>
                                <w:rFonts w:ascii="UD デジタル 教科書体 NP-R" w:eastAsia="UD デジタル 教科書体 NP-R" w:hAnsi="ＭＳ 明朝" w:hint="eastAsia"/>
                                <w:spacing w:val="-16"/>
                                <w:sz w:val="24"/>
                                <w:szCs w:val="24"/>
                              </w:rPr>
                              <w:t>年生の</w:t>
                            </w:r>
                            <w:r w:rsidR="001B7502">
                              <w:rPr>
                                <w:rFonts w:ascii="UD デジタル 教科書体 NP-R" w:eastAsia="UD デジタル 教科書体 NP-R" w:hAnsi="ＭＳ 明朝" w:hint="eastAsia"/>
                                <w:spacing w:val="-16"/>
                                <w:sz w:val="24"/>
                                <w:szCs w:val="24"/>
                              </w:rPr>
                              <w:t>発表</w:t>
                            </w:r>
                            <w:r w:rsidR="002B0941">
                              <w:rPr>
                                <w:rFonts w:ascii="UD デジタル 教科書体 NP-R" w:eastAsia="UD デジタル 教科書体 NP-R" w:hAnsi="ＭＳ 明朝" w:hint="eastAsia"/>
                                <w:spacing w:val="-16"/>
                                <w:sz w:val="24"/>
                                <w:szCs w:val="24"/>
                              </w:rPr>
                              <w:t>を</w:t>
                            </w:r>
                            <w:r w:rsidR="002B0941">
                              <w:rPr>
                                <w:rFonts w:ascii="UD デジタル 教科書体 NP-R" w:eastAsia="UD デジタル 教科書体 NP-R" w:hAnsi="ＭＳ 明朝"/>
                                <w:spacing w:val="-16"/>
                                <w:sz w:val="24"/>
                                <w:szCs w:val="24"/>
                              </w:rPr>
                              <w:t>しっかり聞くことができ</w:t>
                            </w:r>
                            <w:r w:rsidR="00501C05">
                              <w:rPr>
                                <w:rFonts w:ascii="UD デジタル 教科書体 NP-R" w:eastAsia="UD デジタル 教科書体 NP-R" w:hAnsi="ＭＳ 明朝" w:hint="eastAsia"/>
                                <w:spacing w:val="-16"/>
                                <w:sz w:val="24"/>
                                <w:szCs w:val="24"/>
                              </w:rPr>
                              <w:t>、</w:t>
                            </w:r>
                            <w:r w:rsidR="002B0941">
                              <w:rPr>
                                <w:rFonts w:ascii="UD デジタル 教科書体 NP-R" w:eastAsia="UD デジタル 教科書体 NP-R" w:hAnsi="ＭＳ 明朝" w:hint="eastAsia"/>
                                <w:spacing w:val="-16"/>
                                <w:sz w:val="24"/>
                                <w:szCs w:val="24"/>
                              </w:rPr>
                              <w:t>互いに</w:t>
                            </w:r>
                            <w:r w:rsidR="00BE2E4B">
                              <w:rPr>
                                <w:rFonts w:ascii="UD デジタル 教科書体 NP-R" w:eastAsia="UD デジタル 教科書体 NP-R" w:hAnsi="ＭＳ 明朝" w:hint="eastAsia"/>
                                <w:spacing w:val="-16"/>
                                <w:sz w:val="24"/>
                                <w:szCs w:val="24"/>
                              </w:rPr>
                              <w:t>立派</w:t>
                            </w:r>
                            <w:r w:rsidR="00BE2E4B">
                              <w:rPr>
                                <w:rFonts w:ascii="UD デジタル 教科書体 NP-R" w:eastAsia="UD デジタル 教科書体 NP-R" w:hAnsi="ＭＳ 明朝"/>
                                <w:spacing w:val="-16"/>
                                <w:sz w:val="24"/>
                                <w:szCs w:val="24"/>
                              </w:rPr>
                              <w:t>で</w:t>
                            </w:r>
                            <w:r w:rsidR="00BE2E4B">
                              <w:rPr>
                                <w:rFonts w:ascii="UD デジタル 教科書体 NP-R" w:eastAsia="UD デジタル 教科書体 NP-R" w:hAnsi="ＭＳ 明朝" w:hint="eastAsia"/>
                                <w:spacing w:val="-16"/>
                                <w:sz w:val="24"/>
                                <w:szCs w:val="24"/>
                              </w:rPr>
                              <w:t>した</w:t>
                            </w:r>
                            <w:r w:rsidR="002B0941">
                              <w:rPr>
                                <w:rFonts w:ascii="UD デジタル 教科書体 NP-R" w:eastAsia="UD デジタル 教科書体 NP-R" w:hAnsi="ＭＳ 明朝"/>
                                <w:spacing w:val="-16"/>
                                <w:sz w:val="24"/>
                                <w:szCs w:val="24"/>
                              </w:rPr>
                              <w:t>。</w:t>
                            </w:r>
                          </w:p>
                          <w:p w:rsidR="00FD004E" w:rsidRPr="006660A9" w:rsidRDefault="00FD004E" w:rsidP="006660A9">
                            <w:pPr>
                              <w:spacing w:line="360" w:lineRule="exact"/>
                              <w:ind w:leftChars="100" w:left="210" w:firstLineChars="100" w:firstLine="240"/>
                              <w:rPr>
                                <w:rFonts w:ascii="UD デジタル 教科書体 NP-R" w:eastAsia="UD デジタル 教科書体 NP-R" w:hAnsiTheme="majorEastAsia"/>
                                <w:sz w:val="24"/>
                                <w:szCs w:val="24"/>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FA0836" id="_x0000_t202" coordsize="21600,21600" o:spt="202" path="m,l,21600r21600,l21600,xe">
                <v:stroke joinstyle="miter"/>
                <v:path gradientshapeok="t" o:connecttype="rect"/>
              </v:shapetype>
              <v:shape id="Text Box 18" o:spid="_x0000_s1029" type="#_x0000_t202" style="position:absolute;left:0;text-align:left;margin-left:-4.05pt;margin-top:19.95pt;width:336.5pt;height:14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" stroked="f">
                <v:textbox inset="5.85pt,.7pt,5.85pt,.7pt">
                  <w:txbxContent>
                    <w:p w:rsidR="003E2BA7" w:rsidRDefault="00F96BAC" w:rsidP="006660A9">
                      <w:pPr>
                        <w:spacing w:line="360" w:lineRule="exact"/>
                        <w:ind w:leftChars="100" w:left="210" w:firstLineChars="100" w:firstLine="208"/>
                        <w:rPr>
                          <w:rFonts w:ascii="UD デジタル 教科書体 NP-R" w:eastAsia="UD デジタル 教科書体 NP-R" w:hAnsi="ＭＳ 明朝"/>
                          <w:spacing w:val="-16"/>
                          <w:sz w:val="24"/>
                          <w:szCs w:val="24"/>
                        </w:rPr>
                      </w:pPr>
                      <w:r>
                        <w:rPr>
                          <w:rFonts w:ascii="UD デジタル 教科書体 NP-R" w:eastAsia="UD デジタル 教科書体 NP-R" w:hint="eastAsia"/>
                          <w:spacing w:val="-16"/>
                          <w:sz w:val="24"/>
                          <w:szCs w:val="24"/>
                        </w:rPr>
                        <w:t>４月９日（火</w:t>
                      </w:r>
                      <w:r w:rsidR="003E2BA7" w:rsidRPr="006660A9">
                        <w:rPr>
                          <w:rFonts w:ascii="UD デジタル 教科書体 NP-R" w:eastAsia="UD デジタル 教科書体 NP-R" w:hint="eastAsia"/>
                          <w:spacing w:val="-16"/>
                          <w:sz w:val="24"/>
                          <w:szCs w:val="24"/>
                        </w:rPr>
                        <w:t>）</w:t>
                      </w:r>
                      <w:r w:rsidR="00C86EB0">
                        <w:rPr>
                          <w:rFonts w:ascii="UD デジタル 教科書体 NP-R" w:eastAsia="UD デジタル 教科書体 NP-R" w:hAnsi="BIZ UDゴシック" w:hint="eastAsia"/>
                          <w:spacing w:val="-16"/>
                          <w:sz w:val="24"/>
                          <w:szCs w:val="24"/>
                        </w:rPr>
                        <w:t>にぴかぴかの１年生４</w:t>
                      </w:r>
                      <w:r w:rsidR="00BD75B0">
                        <w:rPr>
                          <w:rFonts w:ascii="UD デジタル 教科書体 NP-R" w:eastAsia="UD デジタル 教科書体 NP-R" w:hAnsi="BIZ UDゴシック" w:hint="eastAsia"/>
                          <w:spacing w:val="-16"/>
                          <w:sz w:val="24"/>
                          <w:szCs w:val="24"/>
                        </w:rPr>
                        <w:t>名</w:t>
                      </w:r>
                      <w:r w:rsidR="003E2BA7" w:rsidRPr="006660A9">
                        <w:rPr>
                          <w:rFonts w:ascii="UD デジタル 教科書体 NP-R" w:eastAsia="UD デジタル 教科書体 NP-R" w:hAnsi="BIZ UDゴシック" w:hint="eastAsia"/>
                          <w:spacing w:val="-16"/>
                          <w:sz w:val="24"/>
                          <w:szCs w:val="24"/>
                        </w:rPr>
                        <w:t>を迎えました。入学式では、ちょっぴり緊張した</w:t>
                      </w:r>
                      <w:r w:rsidR="003E2BA7" w:rsidRPr="006660A9">
                        <w:rPr>
                          <w:rFonts w:ascii="UD デジタル 教科書体 NP-R" w:eastAsia="UD デジタル 教科書体 NP-R" w:hAnsi="ＭＳ 明朝" w:hint="eastAsia"/>
                          <w:spacing w:val="-16"/>
                          <w:sz w:val="24"/>
                          <w:szCs w:val="24"/>
                        </w:rPr>
                        <w:t>様子でしたが、</w:t>
                      </w:r>
                      <w:r>
                        <w:rPr>
                          <w:rFonts w:ascii="UD デジタル 教科書体 NP-R" w:eastAsia="UD デジタル 教科書体 NP-R" w:hAnsi="ＭＳ 明朝" w:hint="eastAsia"/>
                          <w:spacing w:val="-16"/>
                          <w:sz w:val="24"/>
                          <w:szCs w:val="24"/>
                        </w:rPr>
                        <w:t>ご来賓の皆様の</w:t>
                      </w:r>
                      <w:r>
                        <w:rPr>
                          <w:rFonts w:ascii="UD デジタル 教科書体 NP-R" w:eastAsia="UD デジタル 教科書体 NP-R" w:hAnsi="ＭＳ 明朝"/>
                          <w:spacing w:val="-16"/>
                          <w:sz w:val="24"/>
                          <w:szCs w:val="24"/>
                        </w:rPr>
                        <w:t>温かな</w:t>
                      </w:r>
                      <w:r>
                        <w:rPr>
                          <w:rFonts w:ascii="UD デジタル 教科書体 NP-R" w:eastAsia="UD デジタル 教科書体 NP-R" w:hAnsi="ＭＳ 明朝" w:hint="eastAsia"/>
                          <w:spacing w:val="-16"/>
                          <w:sz w:val="24"/>
                          <w:szCs w:val="24"/>
                        </w:rPr>
                        <w:t>眼差しとお祝いや</w:t>
                      </w:r>
                      <w:r w:rsidR="002B0941">
                        <w:rPr>
                          <w:rFonts w:ascii="UD デジタル 教科書体 NP-R" w:eastAsia="UD デジタル 教科書体 NP-R" w:hAnsi="ＭＳ 明朝"/>
                          <w:spacing w:val="-16"/>
                          <w:sz w:val="24"/>
                          <w:szCs w:val="24"/>
                        </w:rPr>
                        <w:t>励ましの言葉に</w:t>
                      </w:r>
                      <w:r w:rsidR="00C86EB0">
                        <w:rPr>
                          <w:rFonts w:ascii="UD デジタル 教科書体 NP-R" w:eastAsia="UD デジタル 教科書体 NP-R" w:hAnsi="ＭＳ 明朝" w:hint="eastAsia"/>
                          <w:spacing w:val="-16"/>
                          <w:sz w:val="24"/>
                          <w:szCs w:val="24"/>
                        </w:rPr>
                        <w:t>しっかりと</w:t>
                      </w:r>
                      <w:r w:rsidR="00C86EB0">
                        <w:rPr>
                          <w:rFonts w:ascii="UD デジタル 教科書体 NP-R" w:eastAsia="UD デジタル 教科書体 NP-R" w:hAnsi="ＭＳ 明朝"/>
                          <w:spacing w:val="-16"/>
                          <w:sz w:val="24"/>
                          <w:szCs w:val="24"/>
                        </w:rPr>
                        <w:t>感謝の言葉を返す</w:t>
                      </w:r>
                      <w:r w:rsidR="00C86EB0">
                        <w:rPr>
                          <w:rFonts w:ascii="UD デジタル 教科書体 NP-R" w:eastAsia="UD デジタル 教科書体 NP-R" w:hAnsi="ＭＳ 明朝" w:hint="eastAsia"/>
                          <w:spacing w:val="-16"/>
                          <w:sz w:val="24"/>
                          <w:szCs w:val="24"/>
                        </w:rPr>
                        <w:t>と共に会釈</w:t>
                      </w:r>
                      <w:r w:rsidR="00BE2E4B">
                        <w:rPr>
                          <w:rFonts w:ascii="UD デジタル 教科書体 NP-R" w:eastAsia="UD デジタル 教科書体 NP-R" w:hAnsi="ＭＳ 明朝" w:hint="eastAsia"/>
                          <w:spacing w:val="-16"/>
                          <w:sz w:val="24"/>
                          <w:szCs w:val="24"/>
                        </w:rPr>
                        <w:t>もでき</w:t>
                      </w:r>
                      <w:r w:rsidR="002B0941">
                        <w:rPr>
                          <w:rFonts w:ascii="UD デジタル 教科書体 NP-R" w:eastAsia="UD デジタル 教科書体 NP-R" w:hAnsi="ＭＳ 明朝" w:hint="eastAsia"/>
                          <w:spacing w:val="-16"/>
                          <w:sz w:val="24"/>
                          <w:szCs w:val="24"/>
                        </w:rPr>
                        <w:t>嬉しさ</w:t>
                      </w:r>
                      <w:r w:rsidR="002B0941">
                        <w:rPr>
                          <w:rFonts w:ascii="UD デジタル 教科書体 NP-R" w:eastAsia="UD デジタル 教科書体 NP-R" w:hAnsi="ＭＳ 明朝"/>
                          <w:spacing w:val="-16"/>
                          <w:sz w:val="24"/>
                          <w:szCs w:val="24"/>
                        </w:rPr>
                        <w:t>いっぱいでした。</w:t>
                      </w:r>
                      <w:r>
                        <w:rPr>
                          <w:rFonts w:ascii="UD デジタル 教科書体 NP-R" w:eastAsia="UD デジタル 教科書体 NP-R" w:hAnsi="ＭＳ 明朝" w:hint="eastAsia"/>
                          <w:spacing w:val="-16"/>
                          <w:sz w:val="24"/>
                          <w:szCs w:val="24"/>
                        </w:rPr>
                        <w:t>児童代表</w:t>
                      </w:r>
                      <w:r w:rsidR="001B7502">
                        <w:rPr>
                          <w:rFonts w:ascii="UD デジタル 教科書体 NP-R" w:eastAsia="UD デジタル 教科書体 NP-R" w:hAnsi="ＭＳ 明朝" w:hint="eastAsia"/>
                          <w:spacing w:val="-16"/>
                          <w:sz w:val="24"/>
                          <w:szCs w:val="24"/>
                        </w:rPr>
                        <w:t>の</w:t>
                      </w:r>
                      <w:r>
                        <w:rPr>
                          <w:rFonts w:ascii="UD デジタル 教科書体 NP-R" w:eastAsia="UD デジタル 教科書体 NP-R" w:hAnsi="ＭＳ 明朝"/>
                          <w:spacing w:val="-16"/>
                          <w:sz w:val="24"/>
                          <w:szCs w:val="24"/>
                        </w:rPr>
                        <w:t>歓迎の発表では、</w:t>
                      </w:r>
                      <w:r>
                        <w:rPr>
                          <w:rFonts w:ascii="UD デジタル 教科書体 NP-R" w:eastAsia="UD デジタル 教科書体 NP-R" w:hAnsi="ＭＳ 明朝" w:hint="eastAsia"/>
                          <w:spacing w:val="-16"/>
                          <w:sz w:val="24"/>
                          <w:szCs w:val="24"/>
                        </w:rPr>
                        <w:t>２</w:t>
                      </w:r>
                      <w:r w:rsidR="001B7502">
                        <w:rPr>
                          <w:rFonts w:ascii="UD デジタル 教科書体 NP-R" w:eastAsia="UD デジタル 教科書体 NP-R" w:hAnsi="ＭＳ 明朝" w:hint="eastAsia"/>
                          <w:spacing w:val="-16"/>
                          <w:sz w:val="24"/>
                          <w:szCs w:val="24"/>
                        </w:rPr>
                        <w:t>・３</w:t>
                      </w:r>
                      <w:r>
                        <w:rPr>
                          <w:rFonts w:ascii="UD デジタル 教科書体 NP-R" w:eastAsia="UD デジタル 教科書体 NP-R" w:hAnsi="ＭＳ 明朝" w:hint="eastAsia"/>
                          <w:spacing w:val="-16"/>
                          <w:sz w:val="24"/>
                          <w:szCs w:val="24"/>
                        </w:rPr>
                        <w:t>年生</w:t>
                      </w:r>
                      <w:r w:rsidR="001B7502">
                        <w:rPr>
                          <w:rFonts w:ascii="UD デジタル 教科書体 NP-R" w:eastAsia="UD デジタル 教科書体 NP-R" w:hAnsi="ＭＳ 明朝" w:hint="eastAsia"/>
                          <w:spacing w:val="-16"/>
                          <w:sz w:val="24"/>
                          <w:szCs w:val="24"/>
                        </w:rPr>
                        <w:t>６</w:t>
                      </w:r>
                      <w:r>
                        <w:rPr>
                          <w:rFonts w:ascii="UD デジタル 教科書体 NP-R" w:eastAsia="UD デジタル 教科書体 NP-R" w:hAnsi="ＭＳ 明朝" w:hint="eastAsia"/>
                          <w:spacing w:val="-16"/>
                          <w:sz w:val="24"/>
                          <w:szCs w:val="24"/>
                        </w:rPr>
                        <w:t>名の児童が</w:t>
                      </w:r>
                      <w:r w:rsidR="002B0941">
                        <w:rPr>
                          <w:rFonts w:ascii="UD デジタル 教科書体 NP-R" w:eastAsia="UD デジタル 教科書体 NP-R" w:hAnsi="ＭＳ 明朝" w:hint="eastAsia"/>
                          <w:spacing w:val="-16"/>
                          <w:sz w:val="24"/>
                          <w:szCs w:val="24"/>
                        </w:rPr>
                        <w:t>、</w:t>
                      </w:r>
                      <w:r>
                        <w:rPr>
                          <w:rFonts w:ascii="UD デジタル 教科書体 NP-R" w:eastAsia="UD デジタル 教科書体 NP-R" w:hAnsi="ＭＳ 明朝"/>
                          <w:spacing w:val="-16"/>
                          <w:sz w:val="24"/>
                          <w:szCs w:val="24"/>
                        </w:rPr>
                        <w:t>学校での様子や</w:t>
                      </w:r>
                      <w:r>
                        <w:rPr>
                          <w:rFonts w:ascii="UD デジタル 教科書体 NP-R" w:eastAsia="UD デジタル 教科書体 NP-R" w:hAnsi="ＭＳ 明朝" w:hint="eastAsia"/>
                          <w:spacing w:val="-16"/>
                          <w:sz w:val="24"/>
                          <w:szCs w:val="24"/>
                        </w:rPr>
                        <w:t>教科ごとの</w:t>
                      </w:r>
                      <w:r>
                        <w:rPr>
                          <w:rFonts w:ascii="UD デジタル 教科書体 NP-R" w:eastAsia="UD デジタル 教科書体 NP-R" w:hAnsi="ＭＳ 明朝"/>
                          <w:spacing w:val="-16"/>
                          <w:sz w:val="24"/>
                          <w:szCs w:val="24"/>
                        </w:rPr>
                        <w:t>学習内容について</w:t>
                      </w:r>
                      <w:r>
                        <w:rPr>
                          <w:rFonts w:ascii="UD デジタル 教科書体 NP-R" w:eastAsia="UD デジタル 教科書体 NP-R" w:hAnsi="ＭＳ 明朝" w:hint="eastAsia"/>
                          <w:spacing w:val="-16"/>
                          <w:sz w:val="24"/>
                          <w:szCs w:val="24"/>
                        </w:rPr>
                        <w:t>堂々と</w:t>
                      </w:r>
                      <w:r w:rsidR="002B0941">
                        <w:rPr>
                          <w:rFonts w:ascii="UD デジタル 教科書体 NP-R" w:eastAsia="UD デジタル 教科書体 NP-R" w:hAnsi="ＭＳ 明朝" w:hint="eastAsia"/>
                          <w:spacing w:val="-16"/>
                          <w:sz w:val="24"/>
                          <w:szCs w:val="24"/>
                        </w:rPr>
                        <w:t>発表することができました</w:t>
                      </w:r>
                      <w:r w:rsidR="002B0941">
                        <w:rPr>
                          <w:rFonts w:ascii="UD デジタル 教科書体 NP-R" w:eastAsia="UD デジタル 教科書体 NP-R" w:hAnsi="ＭＳ 明朝"/>
                          <w:spacing w:val="-16"/>
                          <w:sz w:val="24"/>
                          <w:szCs w:val="24"/>
                        </w:rPr>
                        <w:t>。</w:t>
                      </w:r>
                      <w:r w:rsidR="002B0941">
                        <w:rPr>
                          <w:rFonts w:ascii="UD デジタル 教科書体 NP-R" w:eastAsia="UD デジタル 教科書体 NP-R" w:hAnsi="ＭＳ 明朝" w:hint="eastAsia"/>
                          <w:spacing w:val="-16"/>
                          <w:sz w:val="24"/>
                          <w:szCs w:val="24"/>
                        </w:rPr>
                        <w:t>１年生の</w:t>
                      </w:r>
                      <w:r w:rsidR="002B0941">
                        <w:rPr>
                          <w:rFonts w:ascii="UD デジタル 教科書体 NP-R" w:eastAsia="UD デジタル 教科書体 NP-R" w:hAnsi="ＭＳ 明朝"/>
                          <w:spacing w:val="-16"/>
                          <w:sz w:val="24"/>
                          <w:szCs w:val="24"/>
                        </w:rPr>
                        <w:t>児童も最後まで</w:t>
                      </w:r>
                      <w:r w:rsidR="002B0941">
                        <w:rPr>
                          <w:rFonts w:ascii="UD デジタル 教科書体 NP-R" w:eastAsia="UD デジタル 教科書体 NP-R" w:hAnsi="ＭＳ 明朝" w:hint="eastAsia"/>
                          <w:spacing w:val="-16"/>
                          <w:sz w:val="24"/>
                          <w:szCs w:val="24"/>
                        </w:rPr>
                        <w:t>２</w:t>
                      </w:r>
                      <w:r w:rsidR="001B7502">
                        <w:rPr>
                          <w:rFonts w:ascii="UD デジタル 教科書体 NP-R" w:eastAsia="UD デジタル 教科書体 NP-R" w:hAnsi="ＭＳ 明朝" w:hint="eastAsia"/>
                          <w:spacing w:val="-16"/>
                          <w:sz w:val="24"/>
                          <w:szCs w:val="24"/>
                        </w:rPr>
                        <w:t>・３</w:t>
                      </w:r>
                      <w:r w:rsidR="002B0941">
                        <w:rPr>
                          <w:rFonts w:ascii="UD デジタル 教科書体 NP-R" w:eastAsia="UD デジタル 教科書体 NP-R" w:hAnsi="ＭＳ 明朝" w:hint="eastAsia"/>
                          <w:spacing w:val="-16"/>
                          <w:sz w:val="24"/>
                          <w:szCs w:val="24"/>
                        </w:rPr>
                        <w:t>年生の</w:t>
                      </w:r>
                      <w:r w:rsidR="001B7502">
                        <w:rPr>
                          <w:rFonts w:ascii="UD デジタル 教科書体 NP-R" w:eastAsia="UD デジタル 教科書体 NP-R" w:hAnsi="ＭＳ 明朝" w:hint="eastAsia"/>
                          <w:spacing w:val="-16"/>
                          <w:sz w:val="24"/>
                          <w:szCs w:val="24"/>
                        </w:rPr>
                        <w:t>発表</w:t>
                      </w:r>
                      <w:r w:rsidR="002B0941">
                        <w:rPr>
                          <w:rFonts w:ascii="UD デジタル 教科書体 NP-R" w:eastAsia="UD デジタル 教科書体 NP-R" w:hAnsi="ＭＳ 明朝" w:hint="eastAsia"/>
                          <w:spacing w:val="-16"/>
                          <w:sz w:val="24"/>
                          <w:szCs w:val="24"/>
                        </w:rPr>
                        <w:t>を</w:t>
                      </w:r>
                      <w:r w:rsidR="002B0941">
                        <w:rPr>
                          <w:rFonts w:ascii="UD デジタル 教科書体 NP-R" w:eastAsia="UD デジタル 教科書体 NP-R" w:hAnsi="ＭＳ 明朝"/>
                          <w:spacing w:val="-16"/>
                          <w:sz w:val="24"/>
                          <w:szCs w:val="24"/>
                        </w:rPr>
                        <w:t>しっかり聞くことができ</w:t>
                      </w:r>
                      <w:r w:rsidR="00501C05">
                        <w:rPr>
                          <w:rFonts w:ascii="UD デジタル 教科書体 NP-R" w:eastAsia="UD デジタル 教科書体 NP-R" w:hAnsi="ＭＳ 明朝" w:hint="eastAsia"/>
                          <w:spacing w:val="-16"/>
                          <w:sz w:val="24"/>
                          <w:szCs w:val="24"/>
                        </w:rPr>
                        <w:t>、</w:t>
                      </w:r>
                      <w:r w:rsidR="002B0941">
                        <w:rPr>
                          <w:rFonts w:ascii="UD デジタル 教科書体 NP-R" w:eastAsia="UD デジタル 教科書体 NP-R" w:hAnsi="ＭＳ 明朝" w:hint="eastAsia"/>
                          <w:spacing w:val="-16"/>
                          <w:sz w:val="24"/>
                          <w:szCs w:val="24"/>
                        </w:rPr>
                        <w:t>互いに</w:t>
                      </w:r>
                      <w:r w:rsidR="00BE2E4B">
                        <w:rPr>
                          <w:rFonts w:ascii="UD デジタル 教科書体 NP-R" w:eastAsia="UD デジタル 教科書体 NP-R" w:hAnsi="ＭＳ 明朝" w:hint="eastAsia"/>
                          <w:spacing w:val="-16"/>
                          <w:sz w:val="24"/>
                          <w:szCs w:val="24"/>
                        </w:rPr>
                        <w:t>立派</w:t>
                      </w:r>
                      <w:r w:rsidR="00BE2E4B">
                        <w:rPr>
                          <w:rFonts w:ascii="UD デジタル 教科書体 NP-R" w:eastAsia="UD デジタル 教科書体 NP-R" w:hAnsi="ＭＳ 明朝"/>
                          <w:spacing w:val="-16"/>
                          <w:sz w:val="24"/>
                          <w:szCs w:val="24"/>
                        </w:rPr>
                        <w:t>で</w:t>
                      </w:r>
                      <w:r w:rsidR="00BE2E4B">
                        <w:rPr>
                          <w:rFonts w:ascii="UD デジタル 教科書体 NP-R" w:eastAsia="UD デジタル 教科書体 NP-R" w:hAnsi="ＭＳ 明朝" w:hint="eastAsia"/>
                          <w:spacing w:val="-16"/>
                          <w:sz w:val="24"/>
                          <w:szCs w:val="24"/>
                        </w:rPr>
                        <w:t>した</w:t>
                      </w:r>
                      <w:r w:rsidR="002B0941">
                        <w:rPr>
                          <w:rFonts w:ascii="UD デジタル 教科書体 NP-R" w:eastAsia="UD デジタル 教科書体 NP-R" w:hAnsi="ＭＳ 明朝"/>
                          <w:spacing w:val="-16"/>
                          <w:sz w:val="24"/>
                          <w:szCs w:val="24"/>
                        </w:rPr>
                        <w:t>。</w:t>
                      </w:r>
                    </w:p>
                    <w:p w:rsidR="00FD004E" w:rsidRPr="006660A9" w:rsidRDefault="00FD004E" w:rsidP="006660A9">
                      <w:pPr>
                        <w:spacing w:line="360" w:lineRule="exact"/>
                        <w:ind w:leftChars="100" w:left="210" w:firstLineChars="100" w:firstLine="240"/>
                        <w:rPr>
                          <w:rFonts w:ascii="UD デジタル 教科書体 NP-R" w:eastAsia="UD デジタル 教科書体 NP-R" w:hAnsiTheme="majorEastAsia" w:hint="eastAsia"/>
                          <w:sz w:val="24"/>
                          <w:szCs w:val="24"/>
                        </w:rPr>
                      </w:pPr>
                    </w:p>
                  </w:txbxContent>
                </v:textbox>
              </v:shape>
            </w:pict>
          </mc:Fallback>
        </mc:AlternateContent>
      </w:r>
      <w:r w:rsidR="00FD004E">
        <w:rPr>
          <w:rFonts w:ascii="ＭＳ ゴシック" w:eastAsia="ＭＳ ゴシック" w:hAnsi="ＭＳ ゴシック" w:cs="Times New Roman" w:hint="eastAsia"/>
          <w:b/>
          <w:color w:val="262626" w:themeColor="text1" w:themeTint="D9"/>
          <w:kern w:val="0"/>
          <w:sz w:val="40"/>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～可愛い新１年生が入学しました～</w:t>
      </w:r>
    </w:p>
    <w:p w:rsidR="003E2BA7" w:rsidRPr="003E2BA7" w:rsidRDefault="003E2BA7" w:rsidP="003E2BA7">
      <w:pPr>
        <w:overflowPunct w:val="0"/>
        <w:spacing w:line="306" w:lineRule="exact"/>
        <w:textAlignment w:val="baseline"/>
        <w:rPr>
          <w:rFonts w:ascii="BIZ UDゴシック" w:eastAsia="BIZ UDゴシック" w:hAnsi="BIZ UDゴシック" w:cs="ＭＳ 明朝"/>
          <w:color w:val="000000"/>
          <w:spacing w:val="-16"/>
          <w:kern w:val="0"/>
          <w:sz w:val="22"/>
        </w:rPr>
      </w:pPr>
    </w:p>
    <w:p w:rsidR="003E2BA7" w:rsidRPr="003E2BA7" w:rsidRDefault="003E2BA7" w:rsidP="003E2BA7">
      <w:pPr>
        <w:overflowPunct w:val="0"/>
        <w:spacing w:line="306" w:lineRule="exact"/>
        <w:textAlignment w:val="baseline"/>
        <w:rPr>
          <w:rFonts w:ascii="BIZ UDゴシック" w:eastAsia="BIZ UDゴシック" w:hAnsi="BIZ UDゴシック" w:cs="ＭＳ 明朝"/>
          <w:color w:val="000000"/>
          <w:spacing w:val="-16"/>
          <w:kern w:val="0"/>
          <w:sz w:val="22"/>
        </w:rPr>
      </w:pPr>
    </w:p>
    <w:p w:rsidR="004F7DF3" w:rsidRPr="00B97624" w:rsidRDefault="004F7DF3" w:rsidP="00B97624">
      <w:pPr>
        <w:overflowPunct w:val="0"/>
        <w:spacing w:line="306" w:lineRule="exact"/>
        <w:textAlignment w:val="baseline"/>
        <w:rPr>
          <w:rFonts w:ascii="BIZ UDゴシック" w:eastAsia="BIZ UDゴシック" w:hAnsi="BIZ UDゴシック" w:cs="ＭＳ 明朝"/>
          <w:color w:val="000000"/>
          <w:spacing w:val="-16"/>
          <w:kern w:val="0"/>
          <w:sz w:val="22"/>
        </w:rPr>
      </w:pPr>
    </w:p>
    <w:p w:rsidR="004F7DF3" w:rsidRPr="00004679" w:rsidRDefault="004F7DF3" w:rsidP="00823A99">
      <w:pPr>
        <w:tabs>
          <w:tab w:val="left" w:pos="2343"/>
        </w:tabs>
        <w:overflowPunct w:val="0"/>
        <w:spacing w:line="426" w:lineRule="exact"/>
        <w:textAlignment w:val="baseline"/>
        <w:rPr>
          <w:rFonts w:ascii="ＭＳ ゴシック" w:eastAsia="ＭＳ ゴシック" w:hAnsi="ＭＳ ゴシック" w:cs="ＭＳ 明朝"/>
          <w:b/>
          <w:bCs/>
          <w:color w:val="000000"/>
          <w:spacing w:val="-16"/>
          <w:kern w:val="0"/>
          <w:sz w:val="36"/>
          <w:szCs w:val="36"/>
        </w:rPr>
      </w:pPr>
    </w:p>
    <w:p w:rsidR="00DA7B67" w:rsidRDefault="00DA7B67" w:rsidP="00895EF3">
      <w:pPr>
        <w:tabs>
          <w:tab w:val="left" w:pos="2343"/>
        </w:tabs>
        <w:overflowPunct w:val="0"/>
        <w:spacing w:line="426" w:lineRule="exact"/>
        <w:jc w:val="center"/>
        <w:textAlignment w:val="baseline"/>
        <w:rPr>
          <w:rFonts w:ascii="ＭＳ ゴシック" w:eastAsia="ＭＳ ゴシック" w:hAnsi="ＭＳ ゴシック" w:cs="ＭＳ 明朝"/>
          <w:b/>
          <w:bCs/>
          <w:color w:val="000000"/>
          <w:spacing w:val="-16"/>
          <w:kern w:val="0"/>
          <w:sz w:val="36"/>
          <w:szCs w:val="36"/>
        </w:rPr>
      </w:pPr>
    </w:p>
    <w:p w:rsidR="00DA7B67" w:rsidRDefault="00DA7B67" w:rsidP="00895EF3">
      <w:pPr>
        <w:tabs>
          <w:tab w:val="left" w:pos="2343"/>
        </w:tabs>
        <w:overflowPunct w:val="0"/>
        <w:spacing w:line="426" w:lineRule="exact"/>
        <w:jc w:val="center"/>
        <w:textAlignment w:val="baseline"/>
        <w:rPr>
          <w:rFonts w:ascii="ＭＳ ゴシック" w:eastAsia="ＭＳ ゴシック" w:hAnsi="ＭＳ ゴシック" w:cs="ＭＳ 明朝"/>
          <w:b/>
          <w:bCs/>
          <w:color w:val="000000"/>
          <w:spacing w:val="-16"/>
          <w:kern w:val="0"/>
          <w:sz w:val="36"/>
          <w:szCs w:val="36"/>
        </w:rPr>
      </w:pPr>
    </w:p>
    <w:p w:rsidR="00DA7B67" w:rsidRDefault="00DA7B67" w:rsidP="00BE2E4B">
      <w:pPr>
        <w:tabs>
          <w:tab w:val="left" w:pos="2343"/>
        </w:tabs>
        <w:overflowPunct w:val="0"/>
        <w:spacing w:line="426" w:lineRule="exact"/>
        <w:textAlignment w:val="baseline"/>
        <w:rPr>
          <w:rFonts w:ascii="ＭＳ ゴシック" w:eastAsia="ＭＳ ゴシック" w:hAnsi="ＭＳ ゴシック" w:cs="ＭＳ 明朝"/>
          <w:b/>
          <w:bCs/>
          <w:color w:val="000000"/>
          <w:spacing w:val="-16"/>
          <w:kern w:val="0"/>
          <w:sz w:val="36"/>
          <w:szCs w:val="36"/>
        </w:rPr>
      </w:pPr>
    </w:p>
    <w:p w:rsidR="00895EF3" w:rsidRPr="00DA7B67" w:rsidRDefault="00C70ECF" w:rsidP="00895EF3">
      <w:pPr>
        <w:tabs>
          <w:tab w:val="left" w:pos="2343"/>
        </w:tabs>
        <w:overflowPunct w:val="0"/>
        <w:spacing w:line="426" w:lineRule="exact"/>
        <w:jc w:val="center"/>
        <w:textAlignment w:val="baseline"/>
        <w:rPr>
          <w:rFonts w:ascii="ＭＳ ゴシック" w:eastAsia="ＭＳ ゴシック" w:hAnsi="ＭＳ ゴシック" w:cs="Times New Roman"/>
          <w:b/>
          <w:color w:val="262626" w:themeColor="text1" w:themeTint="D9"/>
          <w:kern w:val="0"/>
          <w:sz w:val="40"/>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rFonts w:ascii="ＭＳ ゴシック" w:eastAsia="ＭＳ ゴシック" w:hAnsi="ＭＳ ゴシック" w:cs="Times New Roman" w:hint="eastAsia"/>
          <w:b/>
          <w:color w:val="262626" w:themeColor="text1" w:themeTint="D9"/>
          <w:kern w:val="0"/>
          <w:sz w:val="40"/>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r w:rsidR="00C70862" w:rsidRPr="00DA7B67">
        <w:rPr>
          <w:rFonts w:ascii="ＭＳ ゴシック" w:eastAsia="ＭＳ ゴシック" w:hAnsi="ＭＳ ゴシック" w:cs="Times New Roman" w:hint="eastAsia"/>
          <w:b/>
          <w:color w:val="262626" w:themeColor="text1" w:themeTint="D9"/>
          <w:kern w:val="0"/>
          <w:sz w:val="40"/>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全校児童２４</w:t>
      </w:r>
      <w:r w:rsidR="00895EF3" w:rsidRPr="00DA7B67">
        <w:rPr>
          <w:rFonts w:ascii="ＭＳ ゴシック" w:eastAsia="ＭＳ ゴシック" w:hAnsi="ＭＳ ゴシック" w:cs="Times New Roman" w:hint="eastAsia"/>
          <w:b/>
          <w:color w:val="262626" w:themeColor="text1" w:themeTint="D9"/>
          <w:kern w:val="0"/>
          <w:sz w:val="40"/>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名でスタートしました</w:t>
      </w:r>
      <w:r>
        <w:rPr>
          <w:rFonts w:ascii="ＭＳ ゴシック" w:eastAsia="ＭＳ ゴシック" w:hAnsi="ＭＳ ゴシック" w:cs="Times New Roman" w:hint="eastAsia"/>
          <w:b/>
          <w:color w:val="262626" w:themeColor="text1" w:themeTint="D9"/>
          <w:kern w:val="0"/>
          <w:sz w:val="40"/>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p>
    <w:p w:rsidR="0053545D" w:rsidRPr="00895EF3" w:rsidRDefault="0053545D" w:rsidP="006767AE">
      <w:pPr>
        <w:tabs>
          <w:tab w:val="left" w:pos="2343"/>
        </w:tabs>
        <w:overflowPunct w:val="0"/>
        <w:spacing w:line="100" w:lineRule="exact"/>
        <w:jc w:val="center"/>
        <w:textAlignment w:val="baseline"/>
        <w:rPr>
          <w:rFonts w:ascii="ＭＳ ゴシック" w:eastAsia="ＭＳ ゴシック" w:hAnsi="ＭＳ ゴシック" w:cs="Times New Roman"/>
          <w:color w:val="000000"/>
          <w:spacing w:val="8"/>
          <w:kern w:val="0"/>
          <w:sz w:val="24"/>
          <w:szCs w:val="24"/>
        </w:rPr>
      </w:pPr>
    </w:p>
    <w:p w:rsidR="00DB1316" w:rsidRPr="00DB1316" w:rsidRDefault="00F51849" w:rsidP="00DB1316">
      <w:pPr>
        <w:overflowPunct w:val="0"/>
        <w:spacing w:line="274" w:lineRule="exact"/>
        <w:textAlignment w:val="baseline"/>
        <w:rPr>
          <w:rFonts w:ascii="ＭＳ 明朝" w:eastAsia="ＭＳ 明朝" w:hAnsi="Times New Roman" w:cs="Times New Roman"/>
          <w:color w:val="000000"/>
          <w:spacing w:val="8"/>
          <w:kern w:val="0"/>
          <w:szCs w:val="21"/>
        </w:rPr>
      </w:pPr>
      <w:r>
        <w:rPr>
          <w:noProof/>
        </w:rPr>
        <w:pict>
          <v:shape id="_x0000_s1027" type="#_x0000_t75" style="position:absolute;left:0;text-align:left;margin-left:164.95pt;margin-top:6.25pt;width:177pt;height:118.5pt;z-index:251706880;mso-position-horizontal-relative:text;mso-position-vertical-relative:text;mso-width-relative:page;mso-height-relative:page">
            <v:imagedata r:id="rId11" o:title="DSC_0178"/>
          </v:shape>
        </w:pict>
      </w:r>
      <w:r>
        <w:rPr>
          <w:noProof/>
        </w:rPr>
        <w:pict>
          <v:shape id="_x0000_s1026" type="#_x0000_t75" style="position:absolute;left:0;text-align:left;margin-left:-20.6pt;margin-top:6.75pt;width:177.75pt;height:119pt;z-index:251704832;mso-position-horizontal-relative:text;mso-position-vertical-relative:text;mso-width-relative:page;mso-height-relative:page">
            <v:imagedata r:id="rId12" o:title="DSC_0170"/>
          </v:shape>
        </w:pict>
      </w:r>
      <w:r>
        <w:rPr>
          <w:noProof/>
        </w:rPr>
        <w:pict>
          <v:shape id="_x0000_s1028" type="#_x0000_t75" style="position:absolute;left:0;text-align:left;margin-left:349.95pt;margin-top:6.25pt;width:176.95pt;height:118.5pt;z-index:251708928;mso-position-horizontal-relative:text;mso-position-vertical-relative:text;mso-width-relative:page;mso-height-relative:page">
            <v:imagedata r:id="rId13" o:title="DSC_0193"/>
          </v:shape>
        </w:pict>
      </w:r>
    </w:p>
    <w:p w:rsidR="00DB1316" w:rsidRPr="00DB1316" w:rsidRDefault="00DB1316" w:rsidP="00DB1316">
      <w:pPr>
        <w:overflowPunct w:val="0"/>
        <w:spacing w:line="274" w:lineRule="exact"/>
        <w:textAlignment w:val="baseline"/>
        <w:rPr>
          <w:rFonts w:ascii="ＭＳ 明朝" w:eastAsia="ＭＳ 明朝" w:hAnsi="Times New Roman" w:cs="Times New Roman"/>
          <w:color w:val="000000"/>
          <w:spacing w:val="8"/>
          <w:kern w:val="0"/>
          <w:szCs w:val="21"/>
        </w:rPr>
      </w:pPr>
    </w:p>
    <w:p w:rsidR="00DB1316" w:rsidRPr="00DB1316" w:rsidRDefault="00DB1316" w:rsidP="00DB1316">
      <w:pPr>
        <w:overflowPunct w:val="0"/>
        <w:spacing w:line="274" w:lineRule="exact"/>
        <w:textAlignment w:val="baseline"/>
        <w:rPr>
          <w:rFonts w:ascii="ＭＳ 明朝" w:eastAsia="ＭＳ 明朝" w:hAnsi="Times New Roman" w:cs="Times New Roman"/>
          <w:color w:val="000000"/>
          <w:spacing w:val="8"/>
          <w:kern w:val="0"/>
          <w:szCs w:val="21"/>
        </w:rPr>
      </w:pPr>
    </w:p>
    <w:p w:rsidR="00DB1316" w:rsidRPr="00DB1316" w:rsidRDefault="00DB1316" w:rsidP="00DB1316">
      <w:pPr>
        <w:overflowPunct w:val="0"/>
        <w:spacing w:line="274" w:lineRule="exact"/>
        <w:textAlignment w:val="baseline"/>
        <w:rPr>
          <w:rFonts w:ascii="ＭＳ 明朝" w:eastAsia="ＭＳ 明朝" w:hAnsi="Times New Roman" w:cs="Times New Roman"/>
          <w:color w:val="000000"/>
          <w:spacing w:val="8"/>
          <w:kern w:val="0"/>
          <w:szCs w:val="21"/>
        </w:rPr>
      </w:pPr>
    </w:p>
    <w:p w:rsidR="00DB1316" w:rsidRPr="00DB1316" w:rsidRDefault="00DB1316" w:rsidP="00DB1316">
      <w:pPr>
        <w:overflowPunct w:val="0"/>
        <w:spacing w:line="274" w:lineRule="exact"/>
        <w:textAlignment w:val="baseline"/>
        <w:rPr>
          <w:rFonts w:ascii="ＭＳ 明朝" w:eastAsia="ＭＳ 明朝" w:hAnsi="Times New Roman" w:cs="Times New Roman"/>
          <w:color w:val="000000"/>
          <w:spacing w:val="8"/>
          <w:kern w:val="0"/>
          <w:szCs w:val="21"/>
        </w:rPr>
      </w:pPr>
    </w:p>
    <w:p w:rsidR="00DB1316" w:rsidRPr="00DB1316" w:rsidRDefault="00DB1316" w:rsidP="00DB1316">
      <w:pPr>
        <w:overflowPunct w:val="0"/>
        <w:spacing w:line="274" w:lineRule="exact"/>
        <w:textAlignment w:val="baseline"/>
        <w:rPr>
          <w:rFonts w:ascii="ＭＳ 明朝" w:eastAsia="ＭＳ 明朝" w:hAnsi="Times New Roman" w:cs="Times New Roman"/>
          <w:color w:val="000000"/>
          <w:spacing w:val="8"/>
          <w:kern w:val="0"/>
          <w:szCs w:val="21"/>
        </w:rPr>
      </w:pPr>
    </w:p>
    <w:p w:rsidR="00DB1316" w:rsidRPr="00DB1316" w:rsidRDefault="00DB1316" w:rsidP="00DB1316">
      <w:pPr>
        <w:overflowPunct w:val="0"/>
        <w:spacing w:line="274" w:lineRule="exact"/>
        <w:textAlignment w:val="baseline"/>
        <w:rPr>
          <w:rFonts w:ascii="ＭＳ 明朝" w:eastAsia="ＭＳ 明朝" w:hAnsi="Times New Roman" w:cs="Times New Roman"/>
          <w:color w:val="000000"/>
          <w:spacing w:val="8"/>
          <w:kern w:val="0"/>
          <w:szCs w:val="21"/>
        </w:rPr>
      </w:pPr>
    </w:p>
    <w:p w:rsidR="00DB1316" w:rsidRPr="00DB1316" w:rsidRDefault="00DB1316" w:rsidP="00DB1316">
      <w:pPr>
        <w:overflowPunct w:val="0"/>
        <w:spacing w:line="274" w:lineRule="exact"/>
        <w:textAlignment w:val="baseline"/>
        <w:rPr>
          <w:rFonts w:ascii="ＭＳ 明朝" w:eastAsia="ＭＳ 明朝" w:hAnsi="Times New Roman" w:cs="Times New Roman"/>
          <w:color w:val="000000"/>
          <w:spacing w:val="8"/>
          <w:kern w:val="0"/>
          <w:szCs w:val="21"/>
        </w:rPr>
      </w:pPr>
    </w:p>
    <w:p w:rsidR="00DB1316" w:rsidRPr="00DB1316" w:rsidRDefault="00DB1316" w:rsidP="00DB1316">
      <w:pPr>
        <w:overflowPunct w:val="0"/>
        <w:spacing w:line="274" w:lineRule="exact"/>
        <w:textAlignment w:val="baseline"/>
        <w:rPr>
          <w:rFonts w:ascii="ＭＳ 明朝" w:eastAsia="ＭＳ 明朝" w:hAnsi="Times New Roman" w:cs="Times New Roman"/>
          <w:color w:val="000000"/>
          <w:spacing w:val="8"/>
          <w:kern w:val="0"/>
          <w:szCs w:val="21"/>
        </w:rPr>
      </w:pPr>
    </w:p>
    <w:p w:rsidR="00DB1316" w:rsidRPr="00DB1316" w:rsidRDefault="002F4773" w:rsidP="00D0377E">
      <w:pPr>
        <w:overflowPunct w:val="0"/>
        <w:spacing w:line="306" w:lineRule="exact"/>
        <w:textAlignment w:val="baseline"/>
        <w:rPr>
          <w:rFonts w:asciiTheme="majorEastAsia" w:eastAsiaTheme="majorEastAsia" w:hAnsiTheme="majorEastAsia" w:cs="Times New Roman"/>
          <w:color w:val="000000"/>
          <w:spacing w:val="8"/>
          <w:kern w:val="0"/>
          <w:szCs w:val="21"/>
        </w:rPr>
      </w:pPr>
      <w:r>
        <w:rPr>
          <w:rFonts w:asciiTheme="majorEastAsia" w:eastAsiaTheme="majorEastAsia" w:hAnsiTheme="majorEastAsia" w:cs="ＭＳ 明朝" w:hint="eastAsia"/>
          <w:b/>
          <w:bCs/>
          <w:color w:val="000000"/>
          <w:spacing w:val="-16"/>
          <w:kern w:val="0"/>
          <w:sz w:val="24"/>
          <w:szCs w:val="24"/>
        </w:rPr>
        <w:t xml:space="preserve">　</w:t>
      </w:r>
      <w:r w:rsidR="001C709D">
        <w:rPr>
          <w:rFonts w:asciiTheme="majorEastAsia" w:eastAsiaTheme="majorEastAsia" w:hAnsiTheme="majorEastAsia" w:cs="ＭＳ 明朝" w:hint="eastAsia"/>
          <w:b/>
          <w:bCs/>
          <w:color w:val="000000"/>
          <w:spacing w:val="-16"/>
          <w:kern w:val="0"/>
          <w:sz w:val="24"/>
          <w:szCs w:val="24"/>
        </w:rPr>
        <w:t xml:space="preserve"> </w:t>
      </w:r>
      <w:r w:rsidR="00AA6863">
        <w:rPr>
          <w:rFonts w:asciiTheme="majorEastAsia" w:eastAsiaTheme="majorEastAsia" w:hAnsiTheme="majorEastAsia" w:cs="ＭＳ 明朝" w:hint="eastAsia"/>
          <w:b/>
          <w:bCs/>
          <w:color w:val="000000"/>
          <w:spacing w:val="-16"/>
          <w:kern w:val="0"/>
          <w:sz w:val="24"/>
          <w:szCs w:val="24"/>
        </w:rPr>
        <w:t xml:space="preserve">　　</w:t>
      </w:r>
      <w:r w:rsidR="00DB1316" w:rsidRPr="00DB1316">
        <w:rPr>
          <w:rFonts w:asciiTheme="majorEastAsia" w:eastAsiaTheme="majorEastAsia" w:hAnsiTheme="majorEastAsia" w:cs="ＭＳ 明朝" w:hint="eastAsia"/>
          <w:b/>
          <w:bCs/>
          <w:color w:val="000000"/>
          <w:spacing w:val="-16"/>
          <w:kern w:val="0"/>
          <w:sz w:val="24"/>
          <w:szCs w:val="24"/>
        </w:rPr>
        <w:t xml:space="preserve">（１・２年生）　　　　　　　</w:t>
      </w:r>
      <w:r>
        <w:rPr>
          <w:rFonts w:asciiTheme="majorEastAsia" w:eastAsiaTheme="majorEastAsia" w:hAnsiTheme="majorEastAsia" w:cs="ＭＳ 明朝" w:hint="eastAsia"/>
          <w:b/>
          <w:bCs/>
          <w:color w:val="000000"/>
          <w:spacing w:val="-16"/>
          <w:kern w:val="0"/>
          <w:sz w:val="24"/>
          <w:szCs w:val="24"/>
        </w:rPr>
        <w:t xml:space="preserve">　　　　</w:t>
      </w:r>
      <w:r w:rsidR="00DB1316" w:rsidRPr="00DB1316">
        <w:rPr>
          <w:rFonts w:asciiTheme="majorEastAsia" w:eastAsiaTheme="majorEastAsia" w:hAnsiTheme="majorEastAsia" w:cs="ＭＳ 明朝" w:hint="eastAsia"/>
          <w:b/>
          <w:bCs/>
          <w:color w:val="000000"/>
          <w:spacing w:val="-16"/>
          <w:kern w:val="0"/>
          <w:sz w:val="24"/>
          <w:szCs w:val="24"/>
        </w:rPr>
        <w:t>（３・４年生）</w:t>
      </w:r>
      <w:r w:rsidR="00772068">
        <w:rPr>
          <w:rFonts w:asciiTheme="majorEastAsia" w:eastAsiaTheme="majorEastAsia" w:hAnsiTheme="majorEastAsia" w:cs="ＭＳ 明朝" w:hint="eastAsia"/>
          <w:b/>
          <w:bCs/>
          <w:color w:val="000000"/>
          <w:spacing w:val="-16"/>
          <w:kern w:val="0"/>
          <w:sz w:val="24"/>
          <w:szCs w:val="24"/>
        </w:rPr>
        <w:t xml:space="preserve">　　　　　　　　　</w:t>
      </w:r>
      <w:r w:rsidR="00772068" w:rsidRPr="00DB1316">
        <w:rPr>
          <w:rFonts w:asciiTheme="majorEastAsia" w:eastAsiaTheme="majorEastAsia" w:hAnsiTheme="majorEastAsia" w:cs="ＭＳ 明朝" w:hint="eastAsia"/>
          <w:b/>
          <w:bCs/>
          <w:color w:val="000000"/>
          <w:spacing w:val="4"/>
          <w:kern w:val="0"/>
          <w:sz w:val="24"/>
          <w:szCs w:val="24"/>
        </w:rPr>
        <w:t>（５・６年生）</w:t>
      </w:r>
    </w:p>
    <w:p w:rsidR="00DB1316" w:rsidRPr="00DB1316" w:rsidRDefault="00F51849" w:rsidP="00DB1316">
      <w:pPr>
        <w:overflowPunct w:val="0"/>
        <w:spacing w:line="274" w:lineRule="exact"/>
        <w:textAlignment w:val="baseline"/>
        <w:rPr>
          <w:rFonts w:asciiTheme="majorEastAsia" w:eastAsiaTheme="majorEastAsia" w:hAnsiTheme="majorEastAsia" w:cs="Times New Roman"/>
          <w:color w:val="000000"/>
          <w:spacing w:val="8"/>
          <w:kern w:val="0"/>
          <w:szCs w:val="21"/>
        </w:rPr>
      </w:pPr>
      <w:r>
        <w:rPr>
          <w:noProof/>
        </w:rPr>
        <w:pict>
          <v:shape id="_x0000_s1030" type="#_x0000_t75" style="position:absolute;left:0;text-align:left;margin-left:256.6pt;margin-top:2.45pt;width:176.2pt;height:118pt;z-index:251713024;mso-position-horizontal-relative:text;mso-position-vertical-relative:text;mso-width-relative:page;mso-height-relative:page">
            <v:imagedata r:id="rId14" o:title="DSC_0211"/>
          </v:shape>
        </w:pict>
      </w:r>
      <w:r>
        <w:rPr>
          <w:noProof/>
        </w:rPr>
        <w:pict>
          <v:shape id="_x0000_s1029" type="#_x0000_t75" style="position:absolute;left:0;text-align:left;margin-left:76.3pt;margin-top:2.15pt;width:176.65pt;height:118.3pt;z-index:251710976;mso-position-horizontal-relative:text;mso-position-vertical-relative:text;mso-width-relative:page;mso-height-relative:page">
            <v:imagedata r:id="rId15" o:title="DSC_0206"/>
          </v:shape>
        </w:pict>
      </w:r>
    </w:p>
    <w:p w:rsidR="00DB1316" w:rsidRPr="00DB1316" w:rsidRDefault="00004679" w:rsidP="00DB1316">
      <w:pPr>
        <w:overflowPunct w:val="0"/>
        <w:spacing w:line="274" w:lineRule="exact"/>
        <w:textAlignment w:val="baseline"/>
        <w:rPr>
          <w:rFonts w:asciiTheme="majorEastAsia" w:eastAsiaTheme="majorEastAsia" w:hAnsiTheme="majorEastAsia" w:cs="Times New Roman"/>
          <w:color w:val="000000"/>
          <w:spacing w:val="8"/>
          <w:kern w:val="0"/>
          <w:szCs w:val="21"/>
        </w:rPr>
      </w:pPr>
      <w:r>
        <w:rPr>
          <w:noProof/>
        </w:rPr>
        <w:drawing>
          <wp:anchor distT="0" distB="0" distL="114300" distR="114300" simplePos="0" relativeHeight="251726336" behindDoc="0" locked="0" layoutInCell="1" allowOverlap="1" wp14:anchorId="0D87E4A7" wp14:editId="315B829B">
            <wp:simplePos x="0" y="0"/>
            <wp:positionH relativeFrom="column">
              <wp:posOffset>5523865</wp:posOffset>
            </wp:positionH>
            <wp:positionV relativeFrom="paragraph">
              <wp:posOffset>158115</wp:posOffset>
            </wp:positionV>
            <wp:extent cx="1117600" cy="836295"/>
            <wp:effectExtent l="0" t="0" r="6350" b="1905"/>
            <wp:wrapNone/>
            <wp:docPr id="24" name="Picture 3" descr="DSCF0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descr="DSCF003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17600" cy="836295"/>
                    </a:xfrm>
                    <a:prstGeom prst="ellipse">
                      <a:avLst/>
                    </a:prstGeom>
                    <a:ln>
                      <a:noFill/>
                    </a:ln>
                    <a:effectLst>
                      <a:softEdge rad="112500"/>
                    </a:effectLst>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25312" behindDoc="0" locked="0" layoutInCell="1" allowOverlap="1" wp14:anchorId="6B427C28" wp14:editId="70A1ECC2">
            <wp:simplePos x="0" y="0"/>
            <wp:positionH relativeFrom="column">
              <wp:posOffset>-165735</wp:posOffset>
            </wp:positionH>
            <wp:positionV relativeFrom="paragraph">
              <wp:posOffset>158115</wp:posOffset>
            </wp:positionV>
            <wp:extent cx="1136650" cy="852488"/>
            <wp:effectExtent l="0" t="0" r="6350" b="5080"/>
            <wp:wrapNone/>
            <wp:docPr id="1026" name="Picture 2" descr="DSCF0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DSCF003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36650" cy="852488"/>
                    </a:xfrm>
                    <a:prstGeom prst="ellipse">
                      <a:avLst/>
                    </a:prstGeom>
                    <a:ln>
                      <a:noFill/>
                    </a:ln>
                    <a:effectLst>
                      <a:softEdge rad="112500"/>
                    </a:effectLst>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p w:rsidR="00DB1316" w:rsidRPr="00DB1316" w:rsidRDefault="00DB1316" w:rsidP="00DB1316">
      <w:pPr>
        <w:overflowPunct w:val="0"/>
        <w:spacing w:line="274" w:lineRule="exact"/>
        <w:textAlignment w:val="baseline"/>
        <w:rPr>
          <w:rFonts w:asciiTheme="majorEastAsia" w:eastAsiaTheme="majorEastAsia" w:hAnsiTheme="majorEastAsia" w:cs="Times New Roman"/>
          <w:color w:val="000000"/>
          <w:spacing w:val="8"/>
          <w:kern w:val="0"/>
          <w:szCs w:val="21"/>
        </w:rPr>
      </w:pPr>
    </w:p>
    <w:p w:rsidR="00DB1316" w:rsidRPr="00DB1316" w:rsidRDefault="00DB1316" w:rsidP="00DB1316">
      <w:pPr>
        <w:overflowPunct w:val="0"/>
        <w:spacing w:line="274" w:lineRule="exact"/>
        <w:textAlignment w:val="baseline"/>
        <w:rPr>
          <w:rFonts w:asciiTheme="majorEastAsia" w:eastAsiaTheme="majorEastAsia" w:hAnsiTheme="majorEastAsia" w:cs="Times New Roman"/>
          <w:color w:val="000000"/>
          <w:spacing w:val="8"/>
          <w:kern w:val="0"/>
          <w:szCs w:val="21"/>
        </w:rPr>
      </w:pPr>
    </w:p>
    <w:p w:rsidR="00DB1316" w:rsidRPr="00DB1316" w:rsidRDefault="00004679" w:rsidP="00DB1316">
      <w:pPr>
        <w:overflowPunct w:val="0"/>
        <w:spacing w:line="274" w:lineRule="exact"/>
        <w:textAlignment w:val="baseline"/>
        <w:rPr>
          <w:rFonts w:asciiTheme="majorEastAsia" w:eastAsiaTheme="majorEastAsia" w:hAnsiTheme="majorEastAsia" w:cs="Times New Roman"/>
          <w:color w:val="000000"/>
          <w:spacing w:val="8"/>
          <w:kern w:val="0"/>
          <w:szCs w:val="21"/>
        </w:rPr>
      </w:pPr>
      <w:r>
        <w:rPr>
          <w:noProof/>
        </w:rPr>
        <w:drawing>
          <wp:inline distT="0" distB="0" distL="0" distR="0" wp14:anchorId="0F04D3C7" wp14:editId="473D322A">
            <wp:extent cx="1117600" cy="836612"/>
            <wp:effectExtent l="0" t="0" r="6350" b="1905"/>
            <wp:docPr id="1027" name="Picture 3" descr="DSCF0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descr="DSCF003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17600" cy="836612"/>
                    </a:xfrm>
                    <a:prstGeom prst="ellipse">
                      <a:avLst/>
                    </a:prstGeom>
                    <a:ln>
                      <a:noFill/>
                    </a:ln>
                    <a:effectLst>
                      <a:softEdge rad="112500"/>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rsidR="00DB1316" w:rsidRPr="00DB1316" w:rsidRDefault="00DB1316" w:rsidP="00DB1316">
      <w:pPr>
        <w:overflowPunct w:val="0"/>
        <w:spacing w:line="274" w:lineRule="exact"/>
        <w:textAlignment w:val="baseline"/>
        <w:rPr>
          <w:rFonts w:asciiTheme="majorEastAsia" w:eastAsiaTheme="majorEastAsia" w:hAnsiTheme="majorEastAsia" w:cs="Times New Roman"/>
          <w:color w:val="000000"/>
          <w:spacing w:val="8"/>
          <w:kern w:val="0"/>
          <w:szCs w:val="21"/>
        </w:rPr>
      </w:pPr>
    </w:p>
    <w:p w:rsidR="00DB1316" w:rsidRPr="00DB1316" w:rsidRDefault="00DB1316" w:rsidP="00DB1316">
      <w:pPr>
        <w:overflowPunct w:val="0"/>
        <w:spacing w:line="274" w:lineRule="exact"/>
        <w:textAlignment w:val="baseline"/>
        <w:rPr>
          <w:rFonts w:asciiTheme="majorEastAsia" w:eastAsiaTheme="majorEastAsia" w:hAnsiTheme="majorEastAsia" w:cs="Times New Roman"/>
          <w:color w:val="000000"/>
          <w:spacing w:val="8"/>
          <w:kern w:val="0"/>
          <w:szCs w:val="21"/>
        </w:rPr>
      </w:pPr>
    </w:p>
    <w:p w:rsidR="00DB1316" w:rsidRPr="00DB1316" w:rsidRDefault="00DB1316" w:rsidP="00DB1316">
      <w:pPr>
        <w:overflowPunct w:val="0"/>
        <w:spacing w:line="274" w:lineRule="exact"/>
        <w:textAlignment w:val="baseline"/>
        <w:rPr>
          <w:rFonts w:asciiTheme="majorEastAsia" w:eastAsiaTheme="majorEastAsia" w:hAnsiTheme="majorEastAsia" w:cs="Times New Roman"/>
          <w:color w:val="000000"/>
          <w:spacing w:val="8"/>
          <w:kern w:val="0"/>
          <w:szCs w:val="21"/>
        </w:rPr>
      </w:pPr>
    </w:p>
    <w:p w:rsidR="00DB1316" w:rsidRPr="00DB1316" w:rsidRDefault="00DB1316" w:rsidP="00DB1316">
      <w:pPr>
        <w:overflowPunct w:val="0"/>
        <w:spacing w:line="274" w:lineRule="exact"/>
        <w:textAlignment w:val="baseline"/>
        <w:rPr>
          <w:rFonts w:asciiTheme="majorEastAsia" w:eastAsiaTheme="majorEastAsia" w:hAnsiTheme="majorEastAsia" w:cs="Times New Roman"/>
          <w:color w:val="000000"/>
          <w:spacing w:val="8"/>
          <w:kern w:val="0"/>
          <w:szCs w:val="21"/>
        </w:rPr>
      </w:pPr>
    </w:p>
    <w:p w:rsidR="00DB1316" w:rsidRPr="00004679" w:rsidRDefault="00DB1316" w:rsidP="00DB1316">
      <w:pPr>
        <w:overflowPunct w:val="0"/>
        <w:spacing w:line="306" w:lineRule="exact"/>
        <w:textAlignment w:val="baseline"/>
        <w:rPr>
          <w:rFonts w:asciiTheme="majorEastAsia" w:eastAsiaTheme="majorEastAsia" w:hAnsiTheme="majorEastAsia" w:cs="Times New Roman"/>
          <w:color w:val="000000"/>
          <w:spacing w:val="24"/>
          <w:kern w:val="0"/>
          <w:szCs w:val="21"/>
        </w:rPr>
      </w:pPr>
      <w:r w:rsidRPr="00DB1316">
        <w:rPr>
          <w:rFonts w:asciiTheme="majorEastAsia" w:eastAsiaTheme="majorEastAsia" w:hAnsiTheme="majorEastAsia" w:cs="Times New Roman"/>
          <w:color w:val="000000"/>
          <w:kern w:val="0"/>
          <w:szCs w:val="21"/>
        </w:rPr>
        <w:t xml:space="preserve">   </w:t>
      </w:r>
      <w:r w:rsidR="00C70862">
        <w:rPr>
          <w:rFonts w:asciiTheme="majorEastAsia" w:eastAsiaTheme="majorEastAsia" w:hAnsiTheme="majorEastAsia" w:cs="Times New Roman" w:hint="eastAsia"/>
          <w:color w:val="000000"/>
          <w:kern w:val="0"/>
          <w:szCs w:val="21"/>
        </w:rPr>
        <w:t xml:space="preserve">　　　　</w:t>
      </w:r>
      <w:r w:rsidRPr="00DB1316">
        <w:rPr>
          <w:rFonts w:asciiTheme="majorEastAsia" w:eastAsiaTheme="majorEastAsia" w:hAnsiTheme="majorEastAsia" w:cs="Times New Roman" w:hint="eastAsia"/>
          <w:color w:val="000000"/>
          <w:kern w:val="0"/>
          <w:szCs w:val="21"/>
        </w:rPr>
        <w:t xml:space="preserve">　</w:t>
      </w:r>
      <w:r w:rsidR="00BC3989">
        <w:rPr>
          <w:rFonts w:asciiTheme="majorEastAsia" w:eastAsiaTheme="majorEastAsia" w:hAnsiTheme="majorEastAsia" w:cs="Times New Roman" w:hint="eastAsia"/>
          <w:color w:val="000000"/>
          <w:kern w:val="0"/>
          <w:szCs w:val="21"/>
        </w:rPr>
        <w:t xml:space="preserve">　　　　</w:t>
      </w:r>
      <w:r w:rsidRPr="00DB1316">
        <w:rPr>
          <w:rFonts w:asciiTheme="majorEastAsia" w:eastAsiaTheme="majorEastAsia" w:hAnsiTheme="majorEastAsia" w:cs="ＭＳ 明朝" w:hint="eastAsia"/>
          <w:b/>
          <w:bCs/>
          <w:color w:val="000000"/>
          <w:spacing w:val="4"/>
          <w:kern w:val="0"/>
          <w:sz w:val="24"/>
          <w:szCs w:val="24"/>
        </w:rPr>
        <w:t xml:space="preserve">（たんぽぽ学級）　　</w:t>
      </w:r>
      <w:r w:rsidR="002E05CD">
        <w:rPr>
          <w:rFonts w:asciiTheme="majorEastAsia" w:eastAsiaTheme="majorEastAsia" w:hAnsiTheme="majorEastAsia" w:cs="ＭＳ 明朝" w:hint="eastAsia"/>
          <w:b/>
          <w:bCs/>
          <w:color w:val="000000"/>
          <w:spacing w:val="4"/>
          <w:kern w:val="0"/>
          <w:sz w:val="24"/>
          <w:szCs w:val="24"/>
        </w:rPr>
        <w:t xml:space="preserve">　　　</w:t>
      </w:r>
      <w:r w:rsidR="00C70862">
        <w:rPr>
          <w:rFonts w:asciiTheme="majorEastAsia" w:eastAsiaTheme="majorEastAsia" w:hAnsiTheme="majorEastAsia" w:cs="ＭＳ 明朝" w:hint="eastAsia"/>
          <w:b/>
          <w:bCs/>
          <w:color w:val="000000"/>
          <w:spacing w:val="4"/>
          <w:kern w:val="0"/>
          <w:sz w:val="24"/>
          <w:szCs w:val="24"/>
        </w:rPr>
        <w:t xml:space="preserve">　</w:t>
      </w:r>
      <w:r w:rsidRPr="00DB1316">
        <w:rPr>
          <w:rFonts w:asciiTheme="majorEastAsia" w:eastAsiaTheme="majorEastAsia" w:hAnsiTheme="majorEastAsia" w:cs="ＭＳ 明朝" w:hint="eastAsia"/>
          <w:b/>
          <w:bCs/>
          <w:color w:val="000000"/>
          <w:spacing w:val="4"/>
          <w:kern w:val="0"/>
          <w:sz w:val="24"/>
          <w:szCs w:val="24"/>
        </w:rPr>
        <w:t xml:space="preserve">　（ひまわり学級）</w:t>
      </w:r>
    </w:p>
    <w:p w:rsidR="00DB1316" w:rsidRPr="00DB1316" w:rsidRDefault="00DB1316" w:rsidP="006767AE">
      <w:pPr>
        <w:overflowPunct w:val="0"/>
        <w:spacing w:line="160" w:lineRule="exact"/>
        <w:textAlignment w:val="baseline"/>
        <w:rPr>
          <w:rFonts w:asciiTheme="majorEastAsia" w:eastAsiaTheme="majorEastAsia" w:hAnsiTheme="majorEastAsia" w:cs="Times New Roman"/>
          <w:color w:val="000000"/>
          <w:spacing w:val="24"/>
          <w:kern w:val="0"/>
          <w:szCs w:val="21"/>
        </w:rPr>
      </w:pPr>
    </w:p>
    <w:p w:rsidR="00DB1316" w:rsidRPr="00DB1316" w:rsidRDefault="00DA7B67" w:rsidP="00DB1316">
      <w:pPr>
        <w:tabs>
          <w:tab w:val="left" w:pos="2343"/>
        </w:tabs>
        <w:overflowPunct w:val="0"/>
        <w:spacing w:line="426" w:lineRule="exact"/>
        <w:jc w:val="center"/>
        <w:textAlignment w:val="baseline"/>
        <w:rPr>
          <w:rFonts w:ascii="ＭＳ ゴシック" w:eastAsia="ＭＳ ゴシック" w:hAnsi="ＭＳ ゴシック" w:cs="Times New Roman"/>
          <w:color w:val="000000"/>
          <w:spacing w:val="8"/>
          <w:kern w:val="0"/>
          <w:szCs w:val="21"/>
        </w:rPr>
      </w:pPr>
      <w:r>
        <w:rPr>
          <w:rFonts w:ascii="ＭＳ ゴシック" w:eastAsia="ＭＳ ゴシック" w:hAnsi="ＭＳ ゴシック" w:cs="Times New Roman" w:hint="eastAsia"/>
          <w:b/>
          <w:color w:val="262626" w:themeColor="text1" w:themeTint="D9"/>
          <w:kern w:val="0"/>
          <w:sz w:val="40"/>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令和７年度湯出小学校職員です　～</w:t>
      </w:r>
    </w:p>
    <w:p w:rsidR="00D0377E" w:rsidRPr="001A6272" w:rsidRDefault="00004679" w:rsidP="00DA7B67">
      <w:pPr>
        <w:tabs>
          <w:tab w:val="left" w:pos="2343"/>
        </w:tabs>
        <w:overflowPunct w:val="0"/>
        <w:spacing w:line="320" w:lineRule="exact"/>
        <w:ind w:left="4200" w:hanging="3570"/>
        <w:textAlignment w:val="baseline"/>
        <w:rPr>
          <w:rFonts w:ascii="UD デジタル 教科書体 NP-R" w:eastAsia="UD デジタル 教科書体 NP-R"/>
          <w:sz w:val="24"/>
          <w:szCs w:val="24"/>
        </w:rPr>
      </w:pPr>
      <w:r>
        <w:rPr>
          <w:noProof/>
        </w:rPr>
        <w:drawing>
          <wp:anchor distT="0" distB="0" distL="114300" distR="114300" simplePos="0" relativeHeight="251724288" behindDoc="0" locked="0" layoutInCell="1" allowOverlap="1" wp14:anchorId="06A89204" wp14:editId="0BF666AB">
            <wp:simplePos x="0" y="0"/>
            <wp:positionH relativeFrom="column">
              <wp:posOffset>-89535</wp:posOffset>
            </wp:positionH>
            <wp:positionV relativeFrom="paragraph">
              <wp:posOffset>34925</wp:posOffset>
            </wp:positionV>
            <wp:extent cx="2654300" cy="1905000"/>
            <wp:effectExtent l="0" t="0" r="0" b="0"/>
            <wp:wrapNone/>
            <wp:docPr id="4" name="図 3"/>
            <wp:cNvGraphicFramePr/>
            <a:graphic xmlns:a="http://schemas.openxmlformats.org/drawingml/2006/main">
              <a:graphicData uri="http://schemas.openxmlformats.org/drawingml/2006/picture">
                <pic:pic xmlns:pic="http://schemas.openxmlformats.org/drawingml/2006/picture">
                  <pic:nvPicPr>
                    <pic:cNvPr id="4" name="図 3"/>
                    <pic:cNvPicPr/>
                  </pic:nvPicPr>
                  <pic:blipFill rotWithShape="1">
                    <a:blip r:embed="rId18" cstate="print">
                      <a:extLst>
                        <a:ext uri="{28A0092B-C50C-407E-A947-70E740481C1C}">
                          <a14:useLocalDpi xmlns:a14="http://schemas.microsoft.com/office/drawing/2010/main" val="0"/>
                        </a:ext>
                      </a:extLst>
                    </a:blip>
                    <a:srcRect l="20156" t="20148" r="10799" b="14180"/>
                    <a:stretch/>
                  </pic:blipFill>
                  <pic:spPr bwMode="auto">
                    <a:xfrm>
                      <a:off x="0" y="0"/>
                      <a:ext cx="2654300" cy="190500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72068">
        <w:rPr>
          <w:rFonts w:ascii="ＭＳ ゴシック" w:eastAsia="ＭＳ ゴシック" w:hAnsi="ＭＳ ゴシック" w:cs="Times New Roman" w:hint="eastAsia"/>
          <w:color w:val="000000"/>
          <w:spacing w:val="8"/>
          <w:kern w:val="0"/>
          <w:szCs w:val="21"/>
        </w:rPr>
        <w:t xml:space="preserve">　　　　　　　　　　　　　　　</w:t>
      </w:r>
      <w:r w:rsidR="00E56BD5">
        <w:rPr>
          <w:rFonts w:ascii="ＭＳ ゴシック" w:eastAsia="ＭＳ ゴシック" w:hAnsi="ＭＳ ゴシック" w:cs="Times New Roman" w:hint="eastAsia"/>
          <w:color w:val="000000"/>
          <w:spacing w:val="8"/>
          <w:kern w:val="0"/>
          <w:szCs w:val="21"/>
        </w:rPr>
        <w:t xml:space="preserve">　</w:t>
      </w:r>
      <w:r w:rsidR="00772068">
        <w:rPr>
          <w:rFonts w:ascii="ＭＳ ゴシック" w:eastAsia="ＭＳ ゴシック" w:hAnsi="ＭＳ ゴシック" w:cs="Times New Roman" w:hint="eastAsia"/>
          <w:color w:val="000000"/>
          <w:spacing w:val="8"/>
          <w:kern w:val="0"/>
          <w:szCs w:val="21"/>
        </w:rPr>
        <w:t xml:space="preserve">　</w:t>
      </w:r>
      <w:r w:rsidR="00C70862" w:rsidRPr="001A6272">
        <w:rPr>
          <w:rFonts w:ascii="UD デジタル 教科書体 NP-R" w:eastAsia="UD デジタル 教科書体 NP-R" w:hint="eastAsia"/>
          <w:sz w:val="24"/>
          <w:szCs w:val="24"/>
        </w:rPr>
        <w:t>令和７</w:t>
      </w:r>
      <w:r w:rsidR="00D0377E" w:rsidRPr="001A6272">
        <w:rPr>
          <w:rFonts w:ascii="UD デジタル 教科書体 NP-R" w:eastAsia="UD デジタル 教科書体 NP-R" w:hint="eastAsia"/>
          <w:sz w:val="24"/>
          <w:szCs w:val="24"/>
        </w:rPr>
        <w:t>年度</w:t>
      </w:r>
      <w:r w:rsidR="00DA7B67" w:rsidRPr="001A6272">
        <w:rPr>
          <w:rFonts w:ascii="UD デジタル 教科書体 NP-R" w:eastAsia="UD デジタル 教科書体 NP-R" w:hint="eastAsia"/>
          <w:sz w:val="24"/>
          <w:szCs w:val="24"/>
        </w:rPr>
        <w:t>も</w:t>
      </w:r>
      <w:r w:rsidR="00D0377E" w:rsidRPr="001A6272">
        <w:rPr>
          <w:rFonts w:ascii="UD デジタル 教科書体 NP-R" w:eastAsia="UD デジタル 教科書体 NP-R" w:hint="eastAsia"/>
          <w:sz w:val="24"/>
          <w:szCs w:val="24"/>
        </w:rPr>
        <w:t>湯出小学校職員は、１１名でスタート</w:t>
      </w:r>
      <w:r w:rsidR="00DA7B67" w:rsidRPr="001A6272">
        <w:rPr>
          <w:rFonts w:ascii="UD デジタル 教科書体 NP-R" w:eastAsia="UD デジタル 教科書体 NP-R" w:hint="eastAsia"/>
          <w:sz w:val="24"/>
          <w:szCs w:val="24"/>
        </w:rPr>
        <w:t>することができました。</w:t>
      </w:r>
      <w:r w:rsidR="00D0377E" w:rsidRPr="001A6272">
        <w:rPr>
          <w:rFonts w:ascii="UD デジタル 教科書体 NP-R" w:eastAsia="UD デジタル 教科書体 NP-R" w:hint="eastAsia"/>
          <w:sz w:val="24"/>
          <w:szCs w:val="24"/>
        </w:rPr>
        <w:t>チーム湯出小として、一人一人が自分の役</w:t>
      </w:r>
      <w:r w:rsidR="00772068" w:rsidRPr="001A6272">
        <w:rPr>
          <w:rFonts w:ascii="UD デジタル 教科書体 NP-R" w:eastAsia="UD デジタル 教科書体 NP-R" w:hint="eastAsia"/>
          <w:sz w:val="24"/>
          <w:szCs w:val="24"/>
        </w:rPr>
        <w:t>割を</w:t>
      </w:r>
      <w:r w:rsidR="00D0377E" w:rsidRPr="001A6272">
        <w:rPr>
          <w:rFonts w:ascii="UD デジタル 教科書体 NP-R" w:eastAsia="UD デジタル 教科書体 NP-R" w:hint="eastAsia"/>
          <w:sz w:val="24"/>
          <w:szCs w:val="24"/>
        </w:rPr>
        <w:t>果たしながら、</w:t>
      </w:r>
      <w:r w:rsidR="00396DDD">
        <w:rPr>
          <w:rFonts w:ascii="UD デジタル 教科書体 NP-R" w:eastAsia="UD デジタル 教科書体 NP-R" w:hint="eastAsia"/>
          <w:sz w:val="24"/>
          <w:szCs w:val="24"/>
        </w:rPr>
        <w:t>児童</w:t>
      </w:r>
      <w:r w:rsidR="00D0377E" w:rsidRPr="001A6272">
        <w:rPr>
          <w:rFonts w:ascii="UD デジタル 教科書体 NP-R" w:eastAsia="UD デジタル 教科書体 NP-R" w:hint="eastAsia"/>
          <w:sz w:val="24"/>
          <w:szCs w:val="24"/>
        </w:rPr>
        <w:t>に真摯に向き合って</w:t>
      </w:r>
      <w:r w:rsidR="00BE2E4B">
        <w:rPr>
          <w:rFonts w:ascii="UD デジタル 教科書体 NP-R" w:eastAsia="UD デジタル 教科書体 NP-R" w:hint="eastAsia"/>
          <w:sz w:val="24"/>
          <w:szCs w:val="24"/>
        </w:rPr>
        <w:t>まいります</w:t>
      </w:r>
      <w:r w:rsidR="00D0377E" w:rsidRPr="001A6272">
        <w:rPr>
          <w:rFonts w:ascii="UD デジタル 教科書体 NP-R" w:eastAsia="UD デジタル 教科書体 NP-R" w:hint="eastAsia"/>
          <w:sz w:val="24"/>
          <w:szCs w:val="24"/>
        </w:rPr>
        <w:t>。</w:t>
      </w:r>
    </w:p>
    <w:p w:rsidR="00BE2E4B" w:rsidRDefault="00D0377E" w:rsidP="00D0377E">
      <w:pPr>
        <w:spacing w:line="240" w:lineRule="exact"/>
        <w:ind w:leftChars="1900" w:left="3990" w:firstLineChars="100" w:firstLine="240"/>
        <w:jc w:val="left"/>
        <w:rPr>
          <w:rFonts w:ascii="UD デジタル 教科書体 NP-R" w:eastAsia="UD デジタル 教科書体 NP-R"/>
          <w:sz w:val="24"/>
          <w:szCs w:val="24"/>
        </w:rPr>
      </w:pPr>
      <w:r w:rsidRPr="001A6272">
        <w:rPr>
          <w:rFonts w:ascii="UD デジタル 教科書体 NP-R" w:eastAsia="UD デジタル 教科書体 NP-R" w:hint="eastAsia"/>
          <w:sz w:val="24"/>
          <w:szCs w:val="24"/>
        </w:rPr>
        <w:t xml:space="preserve">　</w:t>
      </w:r>
      <w:r w:rsidR="003A4258" w:rsidRPr="001A6272">
        <w:rPr>
          <w:rFonts w:ascii="UD デジタル 教科書体 NP-R" w:eastAsia="UD デジタル 教科書体 NP-R" w:hint="eastAsia"/>
          <w:sz w:val="24"/>
          <w:szCs w:val="24"/>
        </w:rPr>
        <w:t>湯出小学校の児童のために、労を惜しまず全</w:t>
      </w:r>
      <w:r w:rsidR="00BE2E4B" w:rsidRPr="001A6272">
        <w:rPr>
          <w:rFonts w:ascii="UD デジタル 教科書体 NP-R" w:eastAsia="UD デジタル 教科書体 NP-R" w:hint="eastAsia"/>
          <w:sz w:val="24"/>
          <w:szCs w:val="24"/>
        </w:rPr>
        <w:t>職員の</w:t>
      </w:r>
      <w:r w:rsidR="00BE2E4B">
        <w:rPr>
          <w:rFonts w:ascii="UD デジタル 教科書体 NP-R" w:eastAsia="UD デジタル 教科書体 NP-R" w:hint="eastAsia"/>
          <w:sz w:val="24"/>
          <w:szCs w:val="24"/>
        </w:rPr>
        <w:t xml:space="preserve">　　</w:t>
      </w:r>
    </w:p>
    <w:p w:rsidR="00D0377E" w:rsidRPr="001A6272" w:rsidRDefault="00BE2E4B" w:rsidP="00BE2E4B">
      <w:pPr>
        <w:spacing w:line="240" w:lineRule="exact"/>
        <w:ind w:leftChars="2014" w:left="4229"/>
        <w:jc w:val="left"/>
        <w:rPr>
          <w:rFonts w:ascii="UD デジタル 教科書体 NP-R" w:eastAsia="UD デジタル 教科書体 NP-R"/>
          <w:sz w:val="24"/>
          <w:szCs w:val="24"/>
        </w:rPr>
      </w:pPr>
      <w:r w:rsidRPr="001A6272">
        <w:rPr>
          <w:rFonts w:ascii="UD デジタル 教科書体 NP-R" w:eastAsia="UD デジタル 教科書体 NP-R" w:hint="eastAsia"/>
          <w:sz w:val="24"/>
          <w:szCs w:val="24"/>
        </w:rPr>
        <w:t>知</w:t>
      </w:r>
      <w:r w:rsidR="003A4258" w:rsidRPr="001A6272">
        <w:rPr>
          <w:rFonts w:ascii="UD デジタル 教科書体 NP-R" w:eastAsia="UD デジタル 教科書体 NP-R" w:hint="eastAsia"/>
          <w:sz w:val="24"/>
          <w:szCs w:val="24"/>
        </w:rPr>
        <w:t>恵と実践力を結集し職務に</w:t>
      </w:r>
      <w:r w:rsidR="00115C88" w:rsidRPr="001A6272">
        <w:rPr>
          <w:rFonts w:ascii="UD デジタル 教科書体 NP-R" w:eastAsia="UD デジタル 教科書体 NP-R" w:hint="eastAsia"/>
          <w:sz w:val="24"/>
          <w:szCs w:val="24"/>
        </w:rPr>
        <w:t>当たって</w:t>
      </w:r>
      <w:r w:rsidR="003A4258" w:rsidRPr="001A6272">
        <w:rPr>
          <w:rFonts w:ascii="UD デジタル 教科書体 NP-R" w:eastAsia="UD デジタル 教科書体 NP-R" w:hint="eastAsia"/>
          <w:sz w:val="24"/>
          <w:szCs w:val="24"/>
        </w:rPr>
        <w:t>参ります。これまで同様よろしくお願い</w:t>
      </w:r>
      <w:r>
        <w:rPr>
          <w:rFonts w:ascii="UD デジタル 教科書体 NP-R" w:eastAsia="UD デジタル 教科書体 NP-R" w:hint="eastAsia"/>
          <w:sz w:val="24"/>
          <w:szCs w:val="24"/>
        </w:rPr>
        <w:t>いた</w:t>
      </w:r>
      <w:r w:rsidR="003A4258" w:rsidRPr="001A6272">
        <w:rPr>
          <w:rFonts w:ascii="UD デジタル 教科書体 NP-R" w:eastAsia="UD デジタル 教科書体 NP-R" w:hint="eastAsia"/>
          <w:sz w:val="24"/>
          <w:szCs w:val="24"/>
        </w:rPr>
        <w:t>します。</w:t>
      </w:r>
    </w:p>
    <w:p w:rsidR="00D0377E" w:rsidRPr="001A6272" w:rsidRDefault="00E56BD5" w:rsidP="00D0377E">
      <w:pPr>
        <w:tabs>
          <w:tab w:val="left" w:pos="2343"/>
        </w:tabs>
        <w:overflowPunct w:val="0"/>
        <w:spacing w:line="320" w:lineRule="exact"/>
        <w:ind w:leftChars="300" w:left="4246" w:hangingChars="1600" w:hanging="3616"/>
        <w:textAlignment w:val="baseline"/>
        <w:rPr>
          <w:rFonts w:ascii="UD デジタル 教科書体 NP-R" w:eastAsia="UD デジタル 教科書体 NP-R" w:hAnsi="ＭＳ ゴシック" w:cs="Times New Roman"/>
          <w:color w:val="000000"/>
          <w:spacing w:val="8"/>
          <w:kern w:val="0"/>
          <w:szCs w:val="21"/>
        </w:rPr>
      </w:pPr>
      <w:r w:rsidRPr="001A6272">
        <w:rPr>
          <w:rFonts w:ascii="UD デジタル 教科書体 NP-R" w:eastAsia="UD デジタル 教科書体 NP-R" w:hAnsi="ＭＳ ゴシック" w:cs="Times New Roman" w:hint="eastAsia"/>
          <w:color w:val="000000"/>
          <w:spacing w:val="8"/>
          <w:kern w:val="0"/>
          <w:szCs w:val="21"/>
        </w:rPr>
        <w:t xml:space="preserve">　　　　　　　　　　　　　　　</w:t>
      </w:r>
      <w:r w:rsidR="00F34BF0">
        <w:rPr>
          <w:rFonts w:ascii="UD デジタル 教科書体 NP-R" w:eastAsia="UD デジタル 教科書体 NP-R" w:hAnsi="ＭＳ ゴシック" w:cs="Times New Roman" w:hint="eastAsia"/>
          <w:color w:val="000000"/>
          <w:spacing w:val="8"/>
          <w:kern w:val="0"/>
          <w:szCs w:val="21"/>
        </w:rPr>
        <w:t xml:space="preserve"> </w:t>
      </w:r>
      <w:r w:rsidR="00F34BF0" w:rsidRPr="00F34BF0">
        <w:rPr>
          <w:rFonts w:ascii="UD デジタル 教科書体 NP-R" w:eastAsia="UD デジタル 教科書体 NP-R" w:hAnsi="ＭＳ ゴシック" w:cs="Times New Roman" w:hint="eastAsia"/>
          <w:color w:val="000000"/>
          <w:spacing w:val="8"/>
          <w:w w:val="50"/>
          <w:kern w:val="0"/>
          <w:szCs w:val="21"/>
        </w:rPr>
        <w:t xml:space="preserve"> </w:t>
      </w:r>
      <w:r w:rsidRPr="001A6272">
        <w:rPr>
          <w:rFonts w:ascii="UD デジタル 教科書体 NP-R" w:eastAsia="UD デジタル 教科書体 NP-R" w:hAnsi="ＭＳ ゴシック" w:cs="Times New Roman" w:hint="eastAsia"/>
          <w:color w:val="000000"/>
          <w:spacing w:val="8"/>
          <w:kern w:val="0"/>
          <w:szCs w:val="21"/>
        </w:rPr>
        <w:t>【後列】</w:t>
      </w:r>
      <w:r w:rsidR="00115C88" w:rsidRPr="001A6272">
        <w:rPr>
          <w:rFonts w:ascii="UD デジタル 教科書体 NP-R" w:eastAsia="UD デジタル 教科書体 NP-R" w:hAnsi="ＭＳ ゴシック" w:cs="Times New Roman" w:hint="eastAsia"/>
          <w:color w:val="000000"/>
          <w:spacing w:val="8"/>
          <w:kern w:val="0"/>
          <w:szCs w:val="21"/>
        </w:rPr>
        <w:t>青木 秀憲・</w:t>
      </w:r>
      <w:r w:rsidR="00D0377E" w:rsidRPr="001A6272">
        <w:rPr>
          <w:rFonts w:ascii="UD デジタル 教科書体 NP-R" w:eastAsia="UD デジタル 教科書体 NP-R" w:hAnsi="ＭＳ ゴシック" w:cs="Times New Roman" w:hint="eastAsia"/>
          <w:color w:val="000000"/>
          <w:spacing w:val="8"/>
          <w:kern w:val="0"/>
          <w:szCs w:val="21"/>
        </w:rPr>
        <w:t>坂本</w:t>
      </w:r>
      <w:r w:rsidR="00115C88" w:rsidRPr="001A6272">
        <w:rPr>
          <w:rFonts w:ascii="UD デジタル 教科書体 NP-R" w:eastAsia="UD デジタル 教科書体 NP-R" w:hAnsi="ＭＳ ゴシック" w:cs="Times New Roman" w:hint="eastAsia"/>
          <w:color w:val="000000"/>
          <w:spacing w:val="8"/>
          <w:kern w:val="0"/>
          <w:szCs w:val="21"/>
        </w:rPr>
        <w:t xml:space="preserve"> </w:t>
      </w:r>
      <w:r w:rsidR="00D0377E" w:rsidRPr="001A6272">
        <w:rPr>
          <w:rFonts w:ascii="UD デジタル 教科書体 NP-R" w:eastAsia="UD デジタル 教科書体 NP-R" w:hAnsi="ＭＳ ゴシック" w:cs="Times New Roman" w:hint="eastAsia"/>
          <w:color w:val="000000"/>
          <w:spacing w:val="8"/>
          <w:kern w:val="0"/>
          <w:szCs w:val="21"/>
        </w:rPr>
        <w:t>知子・</w:t>
      </w:r>
      <w:r w:rsidR="00115C88" w:rsidRPr="001A6272">
        <w:rPr>
          <w:rFonts w:ascii="UD デジタル 教科書体 NP-R" w:eastAsia="UD デジタル 教科書体 NP-R" w:hAnsi="ＭＳ ゴシック" w:cs="Times New Roman" w:hint="eastAsia"/>
          <w:color w:val="000000"/>
          <w:spacing w:val="8"/>
          <w:kern w:val="0"/>
          <w:szCs w:val="21"/>
        </w:rPr>
        <w:t>緒方 真弓</w:t>
      </w:r>
      <w:r w:rsidR="00D0377E" w:rsidRPr="001A6272">
        <w:rPr>
          <w:rFonts w:ascii="UD デジタル 教科書体 NP-R" w:eastAsia="UD デジタル 教科書体 NP-R" w:hAnsi="ＭＳ ゴシック" w:cs="Times New Roman" w:hint="eastAsia"/>
          <w:color w:val="000000"/>
          <w:spacing w:val="8"/>
          <w:kern w:val="0"/>
          <w:szCs w:val="21"/>
        </w:rPr>
        <w:t>・</w:t>
      </w:r>
      <w:r w:rsidR="00115C88" w:rsidRPr="001A6272">
        <w:rPr>
          <w:rFonts w:ascii="UD デジタル 教科書体 NP-R" w:eastAsia="UD デジタル 教科書体 NP-R" w:hAnsi="ＭＳ ゴシック" w:cs="Times New Roman" w:hint="eastAsia"/>
          <w:color w:val="000000"/>
          <w:spacing w:val="8"/>
          <w:kern w:val="0"/>
          <w:szCs w:val="21"/>
        </w:rPr>
        <w:t>赤澤 由紀</w:t>
      </w:r>
    </w:p>
    <w:p w:rsidR="00F34BF0" w:rsidRPr="00F34BF0" w:rsidRDefault="00D0377E" w:rsidP="00F34BF0">
      <w:pPr>
        <w:tabs>
          <w:tab w:val="left" w:pos="2343"/>
        </w:tabs>
        <w:overflowPunct w:val="0"/>
        <w:spacing w:line="320" w:lineRule="exact"/>
        <w:ind w:firstLine="4200"/>
        <w:textAlignment w:val="baseline"/>
        <w:rPr>
          <w:rFonts w:ascii="UD デジタル 教科書体 NP-R" w:eastAsia="UD デジタル 教科書体 NP-R" w:hAnsi="ＭＳ ゴシック" w:cs="Times New Roman"/>
          <w:color w:val="000000"/>
          <w:spacing w:val="8"/>
          <w:kern w:val="0"/>
          <w:szCs w:val="21"/>
        </w:rPr>
      </w:pPr>
      <w:r w:rsidRPr="001A6272">
        <w:rPr>
          <w:rFonts w:ascii="UD デジタル 教科書体 NP-R" w:eastAsia="UD デジタル 教科書体 NP-R" w:hAnsi="ＭＳ ゴシック" w:cs="Times New Roman" w:hint="eastAsia"/>
          <w:color w:val="000000"/>
          <w:spacing w:val="8"/>
          <w:kern w:val="0"/>
          <w:szCs w:val="21"/>
        </w:rPr>
        <w:t>【中列】藤下</w:t>
      </w:r>
      <w:r w:rsidR="00115C88" w:rsidRPr="001A6272">
        <w:rPr>
          <w:rFonts w:ascii="UD デジタル 教科書体 NP-R" w:eastAsia="UD デジタル 教科書体 NP-R" w:hAnsi="ＭＳ ゴシック" w:cs="Times New Roman" w:hint="eastAsia"/>
          <w:color w:val="000000"/>
          <w:spacing w:val="8"/>
          <w:kern w:val="0"/>
          <w:szCs w:val="21"/>
        </w:rPr>
        <w:t xml:space="preserve"> </w:t>
      </w:r>
      <w:r w:rsidRPr="001A6272">
        <w:rPr>
          <w:rFonts w:ascii="UD デジタル 教科書体 NP-R" w:eastAsia="UD デジタル 教科書体 NP-R" w:hAnsi="ＭＳ ゴシック" w:cs="Times New Roman" w:hint="eastAsia"/>
          <w:color w:val="000000"/>
          <w:spacing w:val="8"/>
          <w:kern w:val="0"/>
          <w:szCs w:val="21"/>
        </w:rPr>
        <w:t>純子・</w:t>
      </w:r>
      <w:r w:rsidR="00115C88" w:rsidRPr="001A6272">
        <w:rPr>
          <w:rFonts w:ascii="UD デジタル 教科書体 NP-R" w:eastAsia="UD デジタル 教科書体 NP-R" w:hAnsi="ＭＳ ゴシック" w:cs="Times New Roman" w:hint="eastAsia"/>
          <w:color w:val="000000"/>
          <w:spacing w:val="8"/>
          <w:kern w:val="0"/>
          <w:szCs w:val="21"/>
        </w:rPr>
        <w:t>川上 淳一</w:t>
      </w:r>
      <w:r w:rsidRPr="001A6272">
        <w:rPr>
          <w:rFonts w:ascii="UD デジタル 教科書体 NP-R" w:eastAsia="UD デジタル 教科書体 NP-R" w:hAnsi="ＭＳ ゴシック" w:cs="Times New Roman" w:hint="eastAsia"/>
          <w:color w:val="000000"/>
          <w:spacing w:val="8"/>
          <w:kern w:val="0"/>
          <w:szCs w:val="21"/>
        </w:rPr>
        <w:t>・</w:t>
      </w:r>
      <w:r w:rsidR="00115C88" w:rsidRPr="001A6272">
        <w:rPr>
          <w:rFonts w:ascii="UD デジタル 教科書体 NP-R" w:eastAsia="UD デジタル 教科書体 NP-R" w:hAnsi="ＭＳ ゴシック" w:cs="Times New Roman" w:hint="eastAsia"/>
          <w:color w:val="000000"/>
          <w:spacing w:val="8"/>
          <w:kern w:val="0"/>
          <w:szCs w:val="21"/>
        </w:rPr>
        <w:t>宗像 佑子・德永 奈保</w:t>
      </w:r>
      <w:r w:rsidR="00F34BF0">
        <w:rPr>
          <w:rFonts w:ascii="UD デジタル 教科書体 NP-R" w:eastAsia="UD デジタル 教科書体 NP-R" w:hAnsi="ＭＳ ゴシック" w:cs="Times New Roman" w:hint="eastAsia"/>
          <w:color w:val="000000"/>
          <w:spacing w:val="8"/>
          <w:kern w:val="0"/>
          <w:szCs w:val="21"/>
        </w:rPr>
        <w:t xml:space="preserve"> </w:t>
      </w:r>
    </w:p>
    <w:p w:rsidR="00E56BD5" w:rsidRPr="001A6272" w:rsidRDefault="00F51849" w:rsidP="00F34BF0">
      <w:pPr>
        <w:tabs>
          <w:tab w:val="left" w:pos="2343"/>
        </w:tabs>
        <w:overflowPunct w:val="0"/>
        <w:spacing w:line="320" w:lineRule="exact"/>
        <w:ind w:firstLine="4200"/>
        <w:textAlignment w:val="baseline"/>
        <w:rPr>
          <w:rFonts w:ascii="UD デジタル 教科書体 NP-R" w:eastAsia="UD デジタル 教科書体 NP-R" w:hAnsi="ＭＳ ゴシック" w:cs="Times New Roman"/>
          <w:color w:val="000000"/>
          <w:spacing w:val="8"/>
          <w:kern w:val="0"/>
          <w:szCs w:val="21"/>
        </w:rPr>
      </w:pPr>
      <w:r>
        <w:rPr>
          <w:noProof/>
        </w:rPr>
        <w:drawing>
          <wp:anchor distT="0" distB="0" distL="114300" distR="114300" simplePos="0" relativeHeight="251731456" behindDoc="0" locked="0" layoutInCell="1" allowOverlap="1" wp14:anchorId="4FD7B40F" wp14:editId="6BD4B72B">
            <wp:simplePos x="0" y="0"/>
            <wp:positionH relativeFrom="column">
              <wp:posOffset>4838065</wp:posOffset>
            </wp:positionH>
            <wp:positionV relativeFrom="paragraph">
              <wp:posOffset>155575</wp:posOffset>
            </wp:positionV>
            <wp:extent cx="1524537" cy="928370"/>
            <wp:effectExtent l="0" t="0" r="0" b="5080"/>
            <wp:wrapNone/>
            <wp:docPr id="5" name="Picture 2" descr="DSCF0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DSCF0014"/>
                    <pic:cNvPicPr>
                      <a:picLocks noChangeAspect="1" noChangeArrowheads="1"/>
                    </pic:cNvPicPr>
                  </pic:nvPicPr>
                  <pic:blipFill>
                    <a:blip r:embed="rId19" cstate="print">
                      <a:extLst>
                        <a:ext uri="{28A0092B-C50C-407E-A947-70E740481C1C}">
                          <a14:useLocalDpi xmlns:a14="http://schemas.microsoft.com/office/drawing/2010/main" val="0"/>
                        </a:ext>
                      </a:extLst>
                    </a:blip>
                    <a:srcRect t="9694" b="9070"/>
                    <a:stretch>
                      <a:fillRect/>
                    </a:stretch>
                  </pic:blipFill>
                  <pic:spPr bwMode="auto">
                    <a:xfrm>
                      <a:off x="0" y="0"/>
                      <a:ext cx="1524537" cy="928370"/>
                    </a:xfrm>
                    <a:prstGeom prst="rect">
                      <a:avLst/>
                    </a:prstGeom>
                    <a:ln>
                      <a:noFill/>
                    </a:ln>
                    <a:effectLst>
                      <a:softEdge rad="112500"/>
                    </a:effectLst>
                    <a:extLst>
                      <a:ext uri="{909E8E84-426E-40DD-AFC4-6F175D3DCCD1}">
                        <a14:hiddenFill xmlns:a14="http://schemas.microsoft.com/office/drawing/2010/main">
                          <a:solidFill>
                            <a:srgbClr val="FFFFFF"/>
                          </a:solidFill>
                        </a14:hiddenFill>
                      </a:ext>
                    </a:extLst>
                  </pic:spPr>
                </pic:pic>
              </a:graphicData>
            </a:graphic>
            <wp14:sizeRelH relativeFrom="margin">
              <wp14:pctWidth>0</wp14:pctWidth>
            </wp14:sizeRelH>
            <wp14:sizeRelV relativeFrom="margin">
              <wp14:pctHeight>0</wp14:pctHeight>
            </wp14:sizeRelV>
          </wp:anchor>
        </w:drawing>
      </w:r>
      <w:r w:rsidR="00E56BD5" w:rsidRPr="001A6272">
        <w:rPr>
          <w:rFonts w:ascii="UD デジタル 教科書体 NP-R" w:eastAsia="UD デジタル 教科書体 NP-R" w:hAnsi="ＭＳ ゴシック" w:cs="Times New Roman" w:hint="eastAsia"/>
          <w:color w:val="000000"/>
          <w:spacing w:val="8"/>
          <w:kern w:val="0"/>
          <w:szCs w:val="21"/>
        </w:rPr>
        <w:t>【前列】</w:t>
      </w:r>
      <w:r w:rsidR="00115C88" w:rsidRPr="001A6272">
        <w:rPr>
          <w:rFonts w:ascii="UD デジタル 教科書体 NP-R" w:eastAsia="UD デジタル 教科書体 NP-R" w:hAnsi="ＭＳ ゴシック" w:cs="Times New Roman" w:hint="eastAsia"/>
          <w:color w:val="000000"/>
          <w:spacing w:val="8"/>
          <w:kern w:val="0"/>
          <w:szCs w:val="21"/>
        </w:rPr>
        <w:t>山下 正晃・</w:t>
      </w:r>
      <w:r w:rsidR="00D0377E" w:rsidRPr="001A6272">
        <w:rPr>
          <w:rFonts w:ascii="UD デジタル 教科書体 NP-R" w:eastAsia="UD デジタル 教科書体 NP-R" w:hAnsi="ＭＳ ゴシック" w:cs="Times New Roman" w:hint="eastAsia"/>
          <w:color w:val="000000"/>
          <w:spacing w:val="8"/>
          <w:kern w:val="0"/>
          <w:szCs w:val="21"/>
        </w:rPr>
        <w:t>一山</w:t>
      </w:r>
      <w:r w:rsidR="00115C88" w:rsidRPr="001A6272">
        <w:rPr>
          <w:rFonts w:ascii="UD デジタル 教科書体 NP-R" w:eastAsia="UD デジタル 教科書体 NP-R" w:hAnsi="ＭＳ ゴシック" w:cs="Times New Roman" w:hint="eastAsia"/>
          <w:color w:val="000000"/>
          <w:spacing w:val="8"/>
          <w:kern w:val="0"/>
          <w:szCs w:val="21"/>
        </w:rPr>
        <w:t xml:space="preserve"> </w:t>
      </w:r>
      <w:r w:rsidR="00D0377E" w:rsidRPr="001A6272">
        <w:rPr>
          <w:rFonts w:ascii="UD デジタル 教科書体 NP-R" w:eastAsia="UD デジタル 教科書体 NP-R" w:hAnsi="ＭＳ ゴシック" w:cs="Times New Roman" w:hint="eastAsia"/>
          <w:color w:val="000000"/>
          <w:spacing w:val="8"/>
          <w:kern w:val="0"/>
          <w:szCs w:val="21"/>
        </w:rPr>
        <w:t>由美・</w:t>
      </w:r>
      <w:r w:rsidR="00115C88" w:rsidRPr="001A6272">
        <w:rPr>
          <w:rFonts w:ascii="UD デジタル 教科書体 NP-R" w:eastAsia="UD デジタル 教科書体 NP-R" w:hAnsi="ＭＳ ゴシック" w:cs="Times New Roman" w:hint="eastAsia"/>
          <w:color w:val="000000"/>
          <w:spacing w:val="8"/>
          <w:kern w:val="0"/>
          <w:szCs w:val="21"/>
        </w:rPr>
        <w:t xml:space="preserve">栄　 </w:t>
      </w:r>
      <w:r w:rsidR="00396DDD">
        <w:rPr>
          <w:rFonts w:ascii="UD デジタル 教科書体 NP-R" w:eastAsia="UD デジタル 教科書体 NP-R" w:hAnsi="ＭＳ ゴシック" w:cs="Times New Roman" w:hint="eastAsia"/>
          <w:color w:val="000000"/>
          <w:spacing w:val="8"/>
          <w:kern w:val="0"/>
          <w:szCs w:val="21"/>
        </w:rPr>
        <w:t>千</w:t>
      </w:r>
      <w:r w:rsidR="00115C88" w:rsidRPr="001A6272">
        <w:rPr>
          <w:rFonts w:ascii="UD デジタル 教科書体 NP-R" w:eastAsia="UD デジタル 教科書体 NP-R" w:hAnsi="ＭＳ ゴシック" w:cs="Times New Roman" w:hint="eastAsia"/>
          <w:color w:val="000000"/>
          <w:spacing w:val="8"/>
          <w:kern w:val="0"/>
          <w:szCs w:val="21"/>
        </w:rPr>
        <w:t>年</w:t>
      </w:r>
    </w:p>
    <w:p w:rsidR="00DB1316" w:rsidRPr="001A6272" w:rsidRDefault="0053545D" w:rsidP="00BE2E4B">
      <w:pPr>
        <w:spacing w:line="600" w:lineRule="exact"/>
        <w:ind w:firstLineChars="100" w:firstLine="226"/>
        <w:jc w:val="left"/>
        <w:rPr>
          <w:rFonts w:ascii="UD デジタル 教科書体 NP-R" w:eastAsia="UD デジタル 教科書体 NP-R" w:hAnsiTheme="majorEastAsia"/>
          <w:sz w:val="28"/>
          <w:szCs w:val="28"/>
        </w:rPr>
      </w:pPr>
      <w:r>
        <w:rPr>
          <w:rFonts w:ascii="ＭＳ ゴシック" w:eastAsia="ＭＳ ゴシック" w:hAnsi="ＭＳ ゴシック" w:cs="Times New Roman" w:hint="eastAsia"/>
          <w:color w:val="000000"/>
          <w:spacing w:val="8"/>
          <w:kern w:val="0"/>
          <w:szCs w:val="21"/>
        </w:rPr>
        <w:t xml:space="preserve">　　　</w:t>
      </w:r>
      <w:r w:rsidR="00AB6C2D">
        <w:rPr>
          <w:rFonts w:ascii="ＭＳ ゴシック" w:eastAsia="ＭＳ ゴシック" w:hAnsi="ＭＳ ゴシック" w:cs="Times New Roman" w:hint="eastAsia"/>
          <w:color w:val="000000"/>
          <w:spacing w:val="8"/>
          <w:kern w:val="0"/>
          <w:szCs w:val="21"/>
        </w:rPr>
        <w:t xml:space="preserve"> </w:t>
      </w:r>
      <w:r w:rsidR="00AB6C2D" w:rsidRPr="001A6272">
        <w:rPr>
          <w:rFonts w:ascii="UD デジタル 教科書体 NP-R" w:eastAsia="UD デジタル 教科書体 NP-R" w:hAnsi="ＭＳ ゴシック" w:cs="Times New Roman" w:hint="eastAsia"/>
          <w:color w:val="000000"/>
          <w:spacing w:val="8"/>
          <w:kern w:val="0"/>
          <w:szCs w:val="21"/>
        </w:rPr>
        <w:t xml:space="preserve"> </w:t>
      </w:r>
      <w:r w:rsidR="00DB1316" w:rsidRPr="001A6272">
        <w:rPr>
          <mc:AlternateContent>
            <mc:Choice Requires="w16se">
              <w:rFonts w:ascii="UD デジタル 教科書体 NP-R" w:eastAsia="UD デジタル 教科書体 NP-R" w:hAnsiTheme="majorEastAsia" w:hint="eastAsia"/>
            </mc:Choice>
            <mc:Fallback>
              <w:rFonts w:ascii="Segoe UI Symbol" w:eastAsia="Segoe UI Symbol" w:hAnsi="Segoe UI Symbol" w:cs="Segoe UI Symbol"/>
            </mc:Fallback>
          </mc:AlternateContent>
          <w:sz w:val="28"/>
          <w:szCs w:val="28"/>
        </w:rPr>
        <mc:AlternateContent>
          <mc:Choice Requires="w16se">
            <w16se:symEx w16se:font="Segoe UI Symbol" w16se:char="2606"/>
          </mc:Choice>
          <mc:Fallback>
            <w:t>☆</w:t>
          </mc:Fallback>
        </mc:AlternateContent>
      </w:r>
      <w:r w:rsidR="00DB1316" w:rsidRPr="001A6272">
        <w:rPr>
          <w:rFonts w:ascii="UD デジタル 教科書体 NP-R" w:eastAsia="UD デジタル 教科書体 NP-R" w:hAnsiTheme="majorEastAsia" w:hint="eastAsia"/>
          <w:sz w:val="28"/>
          <w:szCs w:val="28"/>
        </w:rPr>
        <w:t>転</w:t>
      </w:r>
      <w:r w:rsidR="00DB1316" w:rsidRPr="001A6272">
        <w:rPr>
          <mc:AlternateContent>
            <mc:Choice Requires="w16se">
              <w:rFonts w:ascii="UD デジタル 教科書体 NP-R" w:eastAsia="UD デジタル 教科書体 NP-R" w:hAnsiTheme="majorEastAsia" w:hint="eastAsia"/>
            </mc:Choice>
            <mc:Fallback>
              <w:rFonts w:ascii="Segoe UI Symbol" w:eastAsia="Segoe UI Symbol" w:hAnsi="Segoe UI Symbol" w:cs="Segoe UI Symbol"/>
            </mc:Fallback>
          </mc:AlternateContent>
          <w:sz w:val="28"/>
          <w:szCs w:val="28"/>
        </w:rPr>
        <mc:AlternateContent>
          <mc:Choice Requires="w16se">
            <w16se:symEx w16se:font="Segoe UI Symbol" w16se:char="2606"/>
          </mc:Choice>
          <mc:Fallback>
            <w:t>☆</w:t>
          </mc:Fallback>
        </mc:AlternateContent>
      </w:r>
      <w:r w:rsidR="00DB1316" w:rsidRPr="001A6272">
        <w:rPr>
          <w:rFonts w:ascii="UD デジタル 教科書体 NP-R" w:eastAsia="UD デジタル 教科書体 NP-R" w:hAnsiTheme="majorEastAsia" w:hint="eastAsia"/>
          <w:sz w:val="28"/>
          <w:szCs w:val="28"/>
        </w:rPr>
        <w:t>入</w:t>
      </w:r>
      <w:r w:rsidR="00DB1316" w:rsidRPr="001A6272">
        <w:rPr>
          <mc:AlternateContent>
            <mc:Choice Requires="w16se">
              <w:rFonts w:ascii="UD デジタル 教科書体 NP-R" w:eastAsia="UD デジタル 教科書体 NP-R" w:hAnsiTheme="majorEastAsia" w:hint="eastAsia"/>
            </mc:Choice>
            <mc:Fallback>
              <w:rFonts w:ascii="Segoe UI Symbol" w:eastAsia="Segoe UI Symbol" w:hAnsi="Segoe UI Symbol" w:cs="Segoe UI Symbol"/>
            </mc:Fallback>
          </mc:AlternateContent>
          <w:sz w:val="28"/>
          <w:szCs w:val="28"/>
        </w:rPr>
        <mc:AlternateContent>
          <mc:Choice Requires="w16se">
            <w16se:symEx w16se:font="Segoe UI Symbol" w16se:char="2606"/>
          </mc:Choice>
          <mc:Fallback>
            <w:t>☆</w:t>
          </mc:Fallback>
        </mc:AlternateContent>
      </w:r>
      <w:r w:rsidR="00DB1316" w:rsidRPr="001A6272">
        <w:rPr>
          <w:rFonts w:ascii="UD デジタル 教科書体 NP-R" w:eastAsia="UD デジタル 教科書体 NP-R" w:hAnsiTheme="majorEastAsia" w:hint="eastAsia"/>
          <w:sz w:val="28"/>
          <w:szCs w:val="28"/>
        </w:rPr>
        <w:t>者</w:t>
      </w:r>
      <w:r w:rsidR="00DB1316" w:rsidRPr="001A6272">
        <w:rPr>
          <mc:AlternateContent>
            <mc:Choice Requires="w16se">
              <w:rFonts w:ascii="UD デジタル 教科書体 NP-R" w:eastAsia="UD デジタル 教科書体 NP-R" w:hAnsiTheme="majorEastAsia" w:hint="eastAsia"/>
            </mc:Choice>
            <mc:Fallback>
              <w:rFonts w:ascii="Segoe UI Symbol" w:eastAsia="Segoe UI Symbol" w:hAnsi="Segoe UI Symbol" w:cs="Segoe UI Symbol"/>
            </mc:Fallback>
          </mc:AlternateContent>
          <w:sz w:val="28"/>
          <w:szCs w:val="28"/>
        </w:rPr>
        <mc:AlternateContent>
          <mc:Choice Requires="w16se">
            <w16se:symEx w16se:font="Segoe UI Symbol" w16se:char="2606"/>
          </mc:Choice>
          <mc:Fallback>
            <w:t>☆</w:t>
          </mc:Fallback>
        </mc:AlternateContent>
      </w:r>
      <w:r w:rsidR="00DB1316" w:rsidRPr="001A6272">
        <w:rPr>
          <w:rFonts w:ascii="UD デジタル 教科書体 NP-R" w:eastAsia="UD デジタル 教科書体 NP-R" w:hAnsiTheme="majorEastAsia" w:hint="eastAsia"/>
          <w:sz w:val="28"/>
          <w:szCs w:val="28"/>
        </w:rPr>
        <w:t>紹</w:t>
      </w:r>
      <w:r w:rsidR="00DB1316" w:rsidRPr="001A6272">
        <w:rPr>
          <mc:AlternateContent>
            <mc:Choice Requires="w16se">
              <w:rFonts w:ascii="UD デジタル 教科書体 NP-R" w:eastAsia="UD デジタル 教科書体 NP-R" w:hAnsiTheme="majorEastAsia" w:hint="eastAsia"/>
            </mc:Choice>
            <mc:Fallback>
              <w:rFonts w:ascii="Segoe UI Symbol" w:eastAsia="Segoe UI Symbol" w:hAnsi="Segoe UI Symbol" w:cs="Segoe UI Symbol"/>
            </mc:Fallback>
          </mc:AlternateContent>
          <w:sz w:val="28"/>
          <w:szCs w:val="28"/>
        </w:rPr>
        <mc:AlternateContent>
          <mc:Choice Requires="w16se">
            <w16se:symEx w16se:font="Segoe UI Symbol" w16se:char="2606"/>
          </mc:Choice>
          <mc:Fallback>
            <w:t>☆</w:t>
          </mc:Fallback>
        </mc:AlternateContent>
      </w:r>
      <w:r w:rsidR="00DB1316" w:rsidRPr="001A6272">
        <w:rPr>
          <w:rFonts w:ascii="UD デジタル 教科書体 NP-R" w:eastAsia="UD デジタル 教科書体 NP-R" w:hAnsiTheme="majorEastAsia" w:hint="eastAsia"/>
          <w:sz w:val="28"/>
          <w:szCs w:val="28"/>
        </w:rPr>
        <w:t>介</w:t>
      </w:r>
      <w:r w:rsidR="00DB1316" w:rsidRPr="001A6272">
        <w:rPr>
          <mc:AlternateContent>
            <mc:Choice Requires="w16se">
              <w:rFonts w:ascii="UD デジタル 教科書体 NP-R" w:eastAsia="UD デジタル 教科書体 NP-R" w:hAnsiTheme="majorEastAsia" w:hint="eastAsia"/>
            </mc:Choice>
            <mc:Fallback>
              <w:rFonts w:ascii="Segoe UI Symbol" w:eastAsia="Segoe UI Symbol" w:hAnsi="Segoe UI Symbol" w:cs="Segoe UI Symbol"/>
            </mc:Fallback>
          </mc:AlternateContent>
          <w:sz w:val="28"/>
          <w:szCs w:val="28"/>
        </w:rPr>
        <mc:AlternateContent>
          <mc:Choice Requires="w16se">
            <w16se:symEx w16se:font="Segoe UI Symbol" w16se:char="2606"/>
          </mc:Choice>
          <mc:Fallback>
            <w:t>☆</w:t>
          </mc:Fallback>
        </mc:AlternateContent>
      </w:r>
    </w:p>
    <w:p w:rsidR="00DB1316" w:rsidRPr="001A6272" w:rsidRDefault="00115C88" w:rsidP="005A0A1F">
      <w:pPr>
        <w:spacing w:line="240" w:lineRule="exact"/>
        <w:ind w:firstLine="240"/>
        <w:rPr>
          <w:rFonts w:ascii="UD デジタル 教科書体 NP-R" w:eastAsia="UD デジタル 教科書体 NP-R" w:hAnsiTheme="majorEastAsia"/>
          <w:sz w:val="24"/>
          <w:szCs w:val="24"/>
        </w:rPr>
      </w:pPr>
      <w:r w:rsidRPr="001A6272">
        <w:rPr>
          <w:rFonts w:ascii="UD デジタル 教科書体 NP-R" w:eastAsia="UD デジタル 教科書体 NP-R" w:hAnsiTheme="majorEastAsia" w:hint="eastAsia"/>
          <w:sz w:val="24"/>
          <w:szCs w:val="24"/>
        </w:rPr>
        <w:t>教　頭</w:t>
      </w:r>
      <w:r w:rsidR="0053545D" w:rsidRPr="001A6272">
        <w:rPr>
          <w:rFonts w:ascii="UD デジタル 教科書体 NP-R" w:eastAsia="UD デジタル 教科書体 NP-R" w:hAnsiTheme="majorEastAsia" w:hint="eastAsia"/>
          <w:sz w:val="24"/>
          <w:szCs w:val="24"/>
        </w:rPr>
        <w:t xml:space="preserve">　</w:t>
      </w:r>
      <w:r w:rsidRPr="001A6272">
        <w:rPr>
          <w:rFonts w:ascii="UD デジタル 教科書体 NP-R" w:eastAsia="UD デジタル 教科書体 NP-R" w:hAnsiTheme="majorEastAsia" w:hint="eastAsia"/>
          <w:sz w:val="24"/>
          <w:szCs w:val="24"/>
        </w:rPr>
        <w:t xml:space="preserve">　山下　正晃</w:t>
      </w:r>
      <w:r w:rsidR="005B105A" w:rsidRPr="001A6272">
        <w:rPr>
          <w:rFonts w:ascii="UD デジタル 教科書体 NP-R" w:eastAsia="UD デジタル 教科書体 NP-R" w:hAnsiTheme="majorEastAsia" w:hint="eastAsia"/>
          <w:sz w:val="24"/>
          <w:szCs w:val="24"/>
        </w:rPr>
        <w:t xml:space="preserve">　</w:t>
      </w:r>
      <w:r w:rsidR="00DB1316" w:rsidRPr="001A6272">
        <w:rPr>
          <w:rFonts w:ascii="UD デジタル 教科書体 NP-R" w:eastAsia="UD デジタル 教科書体 NP-R" w:hAnsiTheme="majorEastAsia" w:hint="eastAsia"/>
          <w:sz w:val="24"/>
          <w:szCs w:val="24"/>
        </w:rPr>
        <w:t>(</w:t>
      </w:r>
      <w:r w:rsidRPr="001A6272">
        <w:rPr>
          <w:rFonts w:ascii="UD デジタル 教科書体 NP-R" w:eastAsia="UD デジタル 教科書体 NP-R" w:hAnsiTheme="majorEastAsia" w:hint="eastAsia"/>
          <w:sz w:val="24"/>
          <w:szCs w:val="24"/>
        </w:rPr>
        <w:t>熊本県</w:t>
      </w:r>
      <w:r w:rsidR="00D74134">
        <w:rPr>
          <w:rFonts w:ascii="UD デジタル 教科書体 NP-R" w:eastAsia="UD デジタル 教科書体 NP-R" w:hAnsiTheme="majorEastAsia" w:hint="eastAsia"/>
          <w:sz w:val="24"/>
          <w:szCs w:val="24"/>
        </w:rPr>
        <w:t>教育委員会</w:t>
      </w:r>
      <w:r w:rsidRPr="001A6272">
        <w:rPr>
          <w:rFonts w:ascii="UD デジタル 教科書体 NP-R" w:eastAsia="UD デジタル 教科書体 NP-R" w:hAnsiTheme="majorEastAsia" w:hint="eastAsia"/>
          <w:sz w:val="24"/>
          <w:szCs w:val="24"/>
        </w:rPr>
        <w:t xml:space="preserve">　社会教育課</w:t>
      </w:r>
      <w:r w:rsidR="00DB1316" w:rsidRPr="001A6272">
        <w:rPr>
          <w:rFonts w:ascii="UD デジタル 教科書体 NP-R" w:eastAsia="UD デジタル 教科書体 NP-R" w:hAnsiTheme="majorEastAsia" w:hint="eastAsia"/>
          <w:sz w:val="24"/>
          <w:szCs w:val="24"/>
        </w:rPr>
        <w:t>より)</w:t>
      </w:r>
      <w:r w:rsidR="00BC3989" w:rsidRPr="00BC3989">
        <w:rPr>
          <w:rFonts w:ascii="UD デジタル 教科書体 NP-R" w:eastAsia="UD デジタル 教科書体 NP-R" w:hint="eastAsia"/>
          <w:noProof/>
        </w:rPr>
        <w:t xml:space="preserve"> </w:t>
      </w:r>
      <w:bookmarkStart w:id="0" w:name="_GoBack"/>
      <w:bookmarkEnd w:id="0"/>
    </w:p>
    <w:p w:rsidR="005E4DDD" w:rsidRPr="001A6272" w:rsidRDefault="005E4DDD" w:rsidP="005A0A1F">
      <w:pPr>
        <w:spacing w:line="240" w:lineRule="exact"/>
        <w:ind w:firstLine="240"/>
        <w:rPr>
          <w:rFonts w:ascii="UD デジタル 教科書体 NP-R" w:eastAsia="UD デジタル 教科書体 NP-R" w:hAnsiTheme="majorEastAsia"/>
          <w:sz w:val="24"/>
          <w:szCs w:val="24"/>
        </w:rPr>
      </w:pPr>
      <w:r w:rsidRPr="001A6272">
        <w:rPr>
          <w:rFonts w:ascii="UD デジタル 教科書体 NP-R" w:eastAsia="UD デジタル 教科書体 NP-R" w:hAnsiTheme="majorEastAsia" w:hint="eastAsia"/>
          <w:sz w:val="24"/>
          <w:szCs w:val="24"/>
        </w:rPr>
        <w:t>教　諭</w:t>
      </w:r>
      <w:r w:rsidR="00A918AA" w:rsidRPr="001A6272">
        <w:rPr>
          <w:rFonts w:ascii="UD デジタル 教科書体 NP-R" w:eastAsia="UD デジタル 教科書体 NP-R" w:hAnsiTheme="majorEastAsia" w:hint="eastAsia"/>
          <w:sz w:val="24"/>
          <w:szCs w:val="24"/>
        </w:rPr>
        <w:t xml:space="preserve">　　</w:t>
      </w:r>
      <w:r w:rsidR="00115C88" w:rsidRPr="001A6272">
        <w:rPr>
          <w:rFonts w:ascii="UD デジタル 教科書体 NP-R" w:eastAsia="UD デジタル 教科書体 NP-R" w:hAnsiTheme="majorEastAsia" w:hint="eastAsia"/>
          <w:sz w:val="24"/>
          <w:szCs w:val="24"/>
        </w:rPr>
        <w:t>栄　　千年</w:t>
      </w:r>
      <w:r w:rsidR="0053545D" w:rsidRPr="001A6272">
        <w:rPr>
          <w:rFonts w:ascii="UD デジタル 教科書体 NP-R" w:eastAsia="UD デジタル 教科書体 NP-R" w:hAnsiTheme="majorEastAsia" w:hint="eastAsia"/>
          <w:sz w:val="24"/>
          <w:szCs w:val="24"/>
        </w:rPr>
        <w:t xml:space="preserve"> （</w:t>
      </w:r>
      <w:r w:rsidR="00115C88" w:rsidRPr="001A6272">
        <w:rPr>
          <w:rFonts w:ascii="UD デジタル 教科書体 NP-R" w:eastAsia="UD デジタル 教科書体 NP-R" w:hAnsiTheme="majorEastAsia" w:hint="eastAsia"/>
          <w:sz w:val="24"/>
          <w:szCs w:val="24"/>
        </w:rPr>
        <w:t>水俣市立袋小</w:t>
      </w:r>
      <w:r w:rsidR="00E258C7" w:rsidRPr="001A6272">
        <w:rPr>
          <w:rFonts w:ascii="UD デジタル 教科書体 NP-R" w:eastAsia="UD デジタル 教科書体 NP-R" w:hAnsiTheme="majorEastAsia" w:hint="eastAsia"/>
          <w:sz w:val="24"/>
          <w:szCs w:val="24"/>
        </w:rPr>
        <w:t>学校より）</w:t>
      </w:r>
    </w:p>
    <w:p w:rsidR="001C709D" w:rsidRPr="001A6272" w:rsidRDefault="00F51849" w:rsidP="00BE2E4B">
      <w:pPr>
        <w:spacing w:line="240" w:lineRule="exact"/>
        <w:rPr>
          <w:rFonts w:ascii="UD デジタル 教科書体 NP-R" w:eastAsia="UD デジタル 教科書体 NP-R" w:hAnsiTheme="majorEastAsia"/>
          <w:sz w:val="24"/>
          <w:szCs w:val="24"/>
        </w:rPr>
      </w:pPr>
      <w:r>
        <w:rPr>
          <w:noProof/>
        </w:rPr>
        <mc:AlternateContent>
          <mc:Choice Requires="wps">
            <w:drawing>
              <wp:anchor distT="0" distB="0" distL="114300" distR="114300" simplePos="0" relativeHeight="251730432" behindDoc="0" locked="0" layoutInCell="1" allowOverlap="1" wp14:anchorId="395E288F" wp14:editId="6C46CAB1">
                <wp:simplePos x="0" y="0"/>
                <wp:positionH relativeFrom="column">
                  <wp:posOffset>20554315</wp:posOffset>
                </wp:positionH>
                <wp:positionV relativeFrom="paragraph">
                  <wp:posOffset>5197475</wp:posOffset>
                </wp:positionV>
                <wp:extent cx="6322892" cy="2237395"/>
                <wp:effectExtent l="0" t="0" r="0" b="0"/>
                <wp:wrapNone/>
                <wp:docPr id="1" name="タイトル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322892" cy="2237395"/>
                        </a:xfrm>
                        <a:prstGeom prst="rect">
                          <a:avLst/>
                        </a:prstGeom>
                      </wps:spPr>
                      <wps:bodyPr vert="horz" lIns="91440" tIns="45720" rIns="91440" bIns="45720" rtlCol="0" anchor="b">
                        <a:normAutofit/>
                      </wps:bodyPr>
                    </wps:wsp>
                  </a:graphicData>
                </a:graphic>
                <wp14:sizeRelH relativeFrom="margin">
                  <wp14:pctWidth>0</wp14:pctWidth>
                </wp14:sizeRelH>
                <wp14:sizeRelV relativeFrom="margin">
                  <wp14:pctHeight>0</wp14:pctHeight>
                </wp14:sizeRelV>
              </wp:anchor>
            </w:drawing>
          </mc:Choice>
          <mc:Fallback>
            <w:pict>
              <v:rect w14:anchorId="55AFA54A" id="タイトル 1" o:spid="_x0000_s1026" style="position:absolute;left:0;text-align:left;margin-left:1618.45pt;margin-top:409.25pt;width:497.85pt;height:176.15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" filled="f" stroked="f">
                <v:path arrowok="t"/>
                <o:lock v:ext="edit" grouping="t"/>
              </v:rect>
            </w:pict>
          </mc:Fallback>
        </mc:AlternateContent>
      </w:r>
      <w:r w:rsidR="00BC3989">
        <w:rPr>
          <w:rFonts w:asciiTheme="majorEastAsia" w:eastAsiaTheme="majorEastAsia" w:hAnsiTheme="majorEastAsia" w:hint="eastAsia"/>
          <w:noProof/>
          <w:sz w:val="24"/>
          <w:szCs w:val="24"/>
        </w:rPr>
        <mc:AlternateContent>
          <mc:Choice Requires="wps">
            <w:drawing>
              <wp:anchor distT="0" distB="0" distL="114300" distR="114300" simplePos="0" relativeHeight="251691520" behindDoc="0" locked="0" layoutInCell="1" allowOverlap="1" wp14:anchorId="69D40884" wp14:editId="0657A7F4">
                <wp:simplePos x="0" y="0"/>
                <wp:positionH relativeFrom="column">
                  <wp:posOffset>-164465</wp:posOffset>
                </wp:positionH>
                <wp:positionV relativeFrom="paragraph">
                  <wp:posOffset>149225</wp:posOffset>
                </wp:positionV>
                <wp:extent cx="6807200" cy="831850"/>
                <wp:effectExtent l="0" t="0" r="12700" b="25400"/>
                <wp:wrapNone/>
                <wp:docPr id="2" name="角丸四角形 2"/>
                <wp:cNvGraphicFramePr/>
                <a:graphic xmlns:a="http://schemas.openxmlformats.org/drawingml/2006/main">
                  <a:graphicData uri="http://schemas.microsoft.com/office/word/2010/wordprocessingShape">
                    <wps:wsp>
                      <wps:cNvSpPr/>
                      <wps:spPr>
                        <a:xfrm>
                          <a:off x="0" y="0"/>
                          <a:ext cx="6807200" cy="831850"/>
                        </a:xfrm>
                        <a:prstGeom prst="roundRect">
                          <a:avLst/>
                        </a:prstGeom>
                        <a:noFill/>
                        <a:ln w="9525">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C1923" w:rsidRPr="001A6272" w:rsidRDefault="00115C88" w:rsidP="00115C88">
                            <w:pPr>
                              <w:spacing w:line="300" w:lineRule="exact"/>
                              <w:rPr>
                                <w:rFonts w:ascii="UD デジタル 教科書体 NP-R" w:eastAsia="UD デジタル 教科書体 NP-R"/>
                              </w:rPr>
                            </w:pPr>
                            <w:r w:rsidRPr="001A6272">
                              <w:rPr>
                                <w:rStyle w:val="af4"/>
                                <w:rFonts w:ascii="UD デジタル 教科書体 NP-R" w:eastAsia="UD デジタル 教科書体 NP-R" w:hint="eastAsia"/>
                                <w:color w:val="000000" w:themeColor="text1"/>
                                <w:sz w:val="24"/>
                                <w:szCs w:val="24"/>
                              </w:rPr>
                              <w:t>【お知らせとお願い】本年度の運動会も昨年に引き続き、熱中症対策として５月２５日（日）に実施いたします。つきましては、５月１１日（日）に自治会主催の美化作業を計画しております。どうぞご理解ご協力をお願いいたします。なお、雨天時の場合は１８日（日）に延期いた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D40884" id="角丸四角形 2" o:spid="_x0000_s1030" style="position:absolute;left:0;text-align:left;margin-left:-12.95pt;margin-top:11.75pt;width:536pt;height:65.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" filled="f" strokecolor="#fabf8f [1945]">
                <v:textbox>
                  <w:txbxContent>
                    <w:p w:rsidR="000C1923" w:rsidRPr="001A6272" w:rsidRDefault="00115C88" w:rsidP="00115C88">
                      <w:pPr>
                        <w:spacing w:line="300" w:lineRule="exact"/>
                        <w:rPr>
                          <w:rFonts w:ascii="UD デジタル 教科書体 NP-R" w:eastAsia="UD デジタル 教科書体 NP-R" w:hint="eastAsia"/>
                        </w:rPr>
                      </w:pPr>
                      <w:r w:rsidRPr="001A6272">
                        <w:rPr>
                          <w:rStyle w:val="af4"/>
                          <w:rFonts w:ascii="UD デジタル 教科書体 NP-R" w:eastAsia="UD デジタル 教科書体 NP-R" w:hint="eastAsia"/>
                          <w:color w:val="000000" w:themeColor="text1"/>
                          <w:sz w:val="24"/>
                          <w:szCs w:val="24"/>
                        </w:rPr>
                        <w:t>【お知らせとお願い】本年度の運動会も昨年に引き続き、熱中症対策として５月２５日（日）に実施いたします。つきましては、５月１１日（日）に自治会主催の美化作業を計画しております。どうぞご理解ご協力をお願いいたします。なお、雨天時の場合は１８日（日）に延期いたします。</w:t>
                      </w:r>
                    </w:p>
                  </w:txbxContent>
                </v:textbox>
              </v:roundrect>
            </w:pict>
          </mc:Fallback>
        </mc:AlternateContent>
      </w:r>
      <w:r w:rsidR="00115C88" w:rsidRPr="001A6272">
        <w:rPr>
          <w:rFonts w:ascii="UD デジタル 教科書体 NP-R" w:eastAsia="UD デジタル 教科書体 NP-R" w:hAnsiTheme="majorEastAsia" w:hint="eastAsia"/>
          <w:sz w:val="24"/>
          <w:szCs w:val="24"/>
        </w:rPr>
        <w:t xml:space="preserve">　</w:t>
      </w:r>
      <w:r w:rsidR="001C709D" w:rsidRPr="001A6272">
        <w:rPr>
          <w:rFonts w:ascii="UD デジタル 教科書体 NP-R" w:eastAsia="UD デジタル 教科書体 NP-R" w:hAnsiTheme="majorEastAsia" w:hint="eastAsia"/>
          <w:sz w:val="24"/>
          <w:szCs w:val="24"/>
        </w:rPr>
        <w:t xml:space="preserve">　どうぞよろしくお願いいたします。</w:t>
      </w:r>
    </w:p>
    <w:sectPr w:rsidR="001C709D" w:rsidRPr="001A6272" w:rsidSect="002D4E55">
      <w:pgSz w:w="11906" w:h="16838" w:code="9"/>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06E8" w:rsidRDefault="00FB06E8" w:rsidP="004B2B51">
      <w:r>
        <w:separator/>
      </w:r>
    </w:p>
  </w:endnote>
  <w:endnote w:type="continuationSeparator" w:id="0">
    <w:p w:rsidR="00FB06E8" w:rsidRDefault="00FB06E8" w:rsidP="004B2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UD デジタル 教科書体 N-R">
    <w:panose1 w:val="02020400000000000000"/>
    <w:charset w:val="80"/>
    <w:family w:val="roman"/>
    <w:pitch w:val="fixed"/>
    <w:sig w:usb0="800002A3" w:usb1="2AC7ECFA" w:usb2="00000010" w:usb3="00000000" w:csb0="00020000" w:csb1="00000000"/>
  </w:font>
  <w:font w:name="メイリオ">
    <w:panose1 w:val="020B0604030504040204"/>
    <w:charset w:val="80"/>
    <w:family w:val="modern"/>
    <w:pitch w:val="variable"/>
    <w:sig w:usb0="E00002FF" w:usb1="6AC7FFFF" w:usb2="08000012" w:usb3="00000000" w:csb0="0002009F" w:csb1="00000000"/>
  </w:font>
  <w:font w:name="UD デジタル 教科書体 NP-R">
    <w:panose1 w:val="02020400000000000000"/>
    <w:charset w:val="80"/>
    <w:family w:val="roman"/>
    <w:pitch w:val="variable"/>
    <w:sig w:usb0="800002A3" w:usb1="2AC7ECFA" w:usb2="00000010" w:usb3="00000000" w:csb0="00020000" w:csb1="00000000"/>
  </w:font>
  <w:font w:name="BIZ UDゴシック">
    <w:panose1 w:val="020B0400000000000000"/>
    <w:charset w:val="80"/>
    <w:family w:val="modern"/>
    <w:pitch w:val="fixed"/>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06E8" w:rsidRDefault="00FB06E8" w:rsidP="004B2B51">
      <w:r>
        <w:separator/>
      </w:r>
    </w:p>
  </w:footnote>
  <w:footnote w:type="continuationSeparator" w:id="0">
    <w:p w:rsidR="00FB06E8" w:rsidRDefault="00FB06E8" w:rsidP="004B2B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2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B51"/>
    <w:rsid w:val="00001A76"/>
    <w:rsid w:val="00004038"/>
    <w:rsid w:val="00004679"/>
    <w:rsid w:val="00007CD6"/>
    <w:rsid w:val="00017CA1"/>
    <w:rsid w:val="000204FE"/>
    <w:rsid w:val="00020DDB"/>
    <w:rsid w:val="00026123"/>
    <w:rsid w:val="00026CCF"/>
    <w:rsid w:val="00042CFA"/>
    <w:rsid w:val="00054B36"/>
    <w:rsid w:val="00055FBA"/>
    <w:rsid w:val="000627B2"/>
    <w:rsid w:val="00064966"/>
    <w:rsid w:val="00075054"/>
    <w:rsid w:val="00075452"/>
    <w:rsid w:val="0007633F"/>
    <w:rsid w:val="00080A85"/>
    <w:rsid w:val="00086672"/>
    <w:rsid w:val="000B754A"/>
    <w:rsid w:val="000C1923"/>
    <w:rsid w:val="000C4FB0"/>
    <w:rsid w:val="000D579D"/>
    <w:rsid w:val="000D720F"/>
    <w:rsid w:val="000E0F40"/>
    <w:rsid w:val="000E279B"/>
    <w:rsid w:val="000E3D32"/>
    <w:rsid w:val="000E5344"/>
    <w:rsid w:val="00105412"/>
    <w:rsid w:val="001059C8"/>
    <w:rsid w:val="00106537"/>
    <w:rsid w:val="00110FDA"/>
    <w:rsid w:val="001110A2"/>
    <w:rsid w:val="001129C4"/>
    <w:rsid w:val="00115C88"/>
    <w:rsid w:val="001161C5"/>
    <w:rsid w:val="00121B33"/>
    <w:rsid w:val="00127547"/>
    <w:rsid w:val="0013271F"/>
    <w:rsid w:val="00133D54"/>
    <w:rsid w:val="00134225"/>
    <w:rsid w:val="00136647"/>
    <w:rsid w:val="00145B60"/>
    <w:rsid w:val="00151844"/>
    <w:rsid w:val="001607AF"/>
    <w:rsid w:val="00162241"/>
    <w:rsid w:val="00166866"/>
    <w:rsid w:val="00170C08"/>
    <w:rsid w:val="00171973"/>
    <w:rsid w:val="001731E6"/>
    <w:rsid w:val="00184E18"/>
    <w:rsid w:val="0018664F"/>
    <w:rsid w:val="00187AF4"/>
    <w:rsid w:val="00193DAB"/>
    <w:rsid w:val="001A221A"/>
    <w:rsid w:val="001A4327"/>
    <w:rsid w:val="001A6272"/>
    <w:rsid w:val="001B1955"/>
    <w:rsid w:val="001B7502"/>
    <w:rsid w:val="001C059D"/>
    <w:rsid w:val="001C709D"/>
    <w:rsid w:val="001C7402"/>
    <w:rsid w:val="001D3D84"/>
    <w:rsid w:val="001D4637"/>
    <w:rsid w:val="001D63AE"/>
    <w:rsid w:val="001E5367"/>
    <w:rsid w:val="001F6BB4"/>
    <w:rsid w:val="00204980"/>
    <w:rsid w:val="00204D03"/>
    <w:rsid w:val="00204E6A"/>
    <w:rsid w:val="00214E99"/>
    <w:rsid w:val="002242C8"/>
    <w:rsid w:val="0022672A"/>
    <w:rsid w:val="0022729A"/>
    <w:rsid w:val="00230776"/>
    <w:rsid w:val="0023208B"/>
    <w:rsid w:val="00235426"/>
    <w:rsid w:val="002427D9"/>
    <w:rsid w:val="00246744"/>
    <w:rsid w:val="0024693B"/>
    <w:rsid w:val="00266A9D"/>
    <w:rsid w:val="0027308C"/>
    <w:rsid w:val="00277541"/>
    <w:rsid w:val="00282C49"/>
    <w:rsid w:val="00296ED2"/>
    <w:rsid w:val="002A1568"/>
    <w:rsid w:val="002A5850"/>
    <w:rsid w:val="002A63B3"/>
    <w:rsid w:val="002B0941"/>
    <w:rsid w:val="002C544E"/>
    <w:rsid w:val="002D4E55"/>
    <w:rsid w:val="002E05CD"/>
    <w:rsid w:val="002F13C1"/>
    <w:rsid w:val="002F413C"/>
    <w:rsid w:val="002F4773"/>
    <w:rsid w:val="002F5928"/>
    <w:rsid w:val="00334606"/>
    <w:rsid w:val="00341367"/>
    <w:rsid w:val="0035446E"/>
    <w:rsid w:val="00357D24"/>
    <w:rsid w:val="0036213C"/>
    <w:rsid w:val="00364981"/>
    <w:rsid w:val="0036501D"/>
    <w:rsid w:val="0037263E"/>
    <w:rsid w:val="00377CED"/>
    <w:rsid w:val="00380339"/>
    <w:rsid w:val="003905AC"/>
    <w:rsid w:val="00394824"/>
    <w:rsid w:val="00395D29"/>
    <w:rsid w:val="00396DDD"/>
    <w:rsid w:val="003A0E35"/>
    <w:rsid w:val="003A4258"/>
    <w:rsid w:val="003A6022"/>
    <w:rsid w:val="003A7DC2"/>
    <w:rsid w:val="003B479C"/>
    <w:rsid w:val="003B6485"/>
    <w:rsid w:val="003C0FDF"/>
    <w:rsid w:val="003E2BA7"/>
    <w:rsid w:val="003E4E02"/>
    <w:rsid w:val="003E69AA"/>
    <w:rsid w:val="003F26F1"/>
    <w:rsid w:val="003F4E68"/>
    <w:rsid w:val="003F75D1"/>
    <w:rsid w:val="004001A2"/>
    <w:rsid w:val="004037BA"/>
    <w:rsid w:val="00404B0F"/>
    <w:rsid w:val="00413DC7"/>
    <w:rsid w:val="004151A2"/>
    <w:rsid w:val="004160BE"/>
    <w:rsid w:val="00423378"/>
    <w:rsid w:val="004257C7"/>
    <w:rsid w:val="004305F4"/>
    <w:rsid w:val="00431BC2"/>
    <w:rsid w:val="00441C53"/>
    <w:rsid w:val="00442E52"/>
    <w:rsid w:val="00447EBE"/>
    <w:rsid w:val="004638B9"/>
    <w:rsid w:val="004670AD"/>
    <w:rsid w:val="00476E2C"/>
    <w:rsid w:val="00492F53"/>
    <w:rsid w:val="00496C57"/>
    <w:rsid w:val="004A349B"/>
    <w:rsid w:val="004A573D"/>
    <w:rsid w:val="004A70B4"/>
    <w:rsid w:val="004B2B51"/>
    <w:rsid w:val="004B7921"/>
    <w:rsid w:val="004C01B6"/>
    <w:rsid w:val="004C1466"/>
    <w:rsid w:val="004C76D6"/>
    <w:rsid w:val="004D3B5B"/>
    <w:rsid w:val="004D6B0F"/>
    <w:rsid w:val="004E0C13"/>
    <w:rsid w:val="004E2167"/>
    <w:rsid w:val="004E3D1D"/>
    <w:rsid w:val="004E5580"/>
    <w:rsid w:val="004E6CF0"/>
    <w:rsid w:val="004E7DD1"/>
    <w:rsid w:val="004F7DF3"/>
    <w:rsid w:val="00501C05"/>
    <w:rsid w:val="00501E23"/>
    <w:rsid w:val="005130BF"/>
    <w:rsid w:val="00513329"/>
    <w:rsid w:val="00513685"/>
    <w:rsid w:val="00520ED7"/>
    <w:rsid w:val="0053545D"/>
    <w:rsid w:val="00536EC1"/>
    <w:rsid w:val="00541960"/>
    <w:rsid w:val="00555AF6"/>
    <w:rsid w:val="0057147A"/>
    <w:rsid w:val="005774BB"/>
    <w:rsid w:val="00593323"/>
    <w:rsid w:val="00593814"/>
    <w:rsid w:val="0059639E"/>
    <w:rsid w:val="005A0A1F"/>
    <w:rsid w:val="005A0AE7"/>
    <w:rsid w:val="005A3E97"/>
    <w:rsid w:val="005A60F9"/>
    <w:rsid w:val="005A798D"/>
    <w:rsid w:val="005B105A"/>
    <w:rsid w:val="005B1B72"/>
    <w:rsid w:val="005C1C36"/>
    <w:rsid w:val="005E1F38"/>
    <w:rsid w:val="005E4DDD"/>
    <w:rsid w:val="005F0150"/>
    <w:rsid w:val="005F2EC9"/>
    <w:rsid w:val="005F33C3"/>
    <w:rsid w:val="006108E2"/>
    <w:rsid w:val="006133D1"/>
    <w:rsid w:val="00614CAA"/>
    <w:rsid w:val="00614E70"/>
    <w:rsid w:val="00620F4B"/>
    <w:rsid w:val="00632D7E"/>
    <w:rsid w:val="006369BF"/>
    <w:rsid w:val="006507CB"/>
    <w:rsid w:val="00652BD8"/>
    <w:rsid w:val="00657FBA"/>
    <w:rsid w:val="00663153"/>
    <w:rsid w:val="006660A9"/>
    <w:rsid w:val="00672E72"/>
    <w:rsid w:val="00675548"/>
    <w:rsid w:val="006767AE"/>
    <w:rsid w:val="00682F88"/>
    <w:rsid w:val="00687FF3"/>
    <w:rsid w:val="006A3F67"/>
    <w:rsid w:val="006B26A4"/>
    <w:rsid w:val="006B51F9"/>
    <w:rsid w:val="006C066F"/>
    <w:rsid w:val="006C13D7"/>
    <w:rsid w:val="006F2903"/>
    <w:rsid w:val="006F4C5C"/>
    <w:rsid w:val="00700909"/>
    <w:rsid w:val="00707B67"/>
    <w:rsid w:val="007113B1"/>
    <w:rsid w:val="00711E05"/>
    <w:rsid w:val="00741D88"/>
    <w:rsid w:val="00742550"/>
    <w:rsid w:val="00743E8C"/>
    <w:rsid w:val="00746A15"/>
    <w:rsid w:val="00746B73"/>
    <w:rsid w:val="00755E6F"/>
    <w:rsid w:val="00764E6C"/>
    <w:rsid w:val="00771B54"/>
    <w:rsid w:val="00772068"/>
    <w:rsid w:val="00773D13"/>
    <w:rsid w:val="0078260C"/>
    <w:rsid w:val="00786767"/>
    <w:rsid w:val="007A3605"/>
    <w:rsid w:val="007A6FCF"/>
    <w:rsid w:val="007A7CA9"/>
    <w:rsid w:val="007B0CDF"/>
    <w:rsid w:val="007B16B8"/>
    <w:rsid w:val="007B279B"/>
    <w:rsid w:val="007B661E"/>
    <w:rsid w:val="007C071F"/>
    <w:rsid w:val="007C46C5"/>
    <w:rsid w:val="007D292F"/>
    <w:rsid w:val="007D38C3"/>
    <w:rsid w:val="007D5653"/>
    <w:rsid w:val="007E205B"/>
    <w:rsid w:val="007E5891"/>
    <w:rsid w:val="007E7E96"/>
    <w:rsid w:val="007F4301"/>
    <w:rsid w:val="007F5506"/>
    <w:rsid w:val="008119FC"/>
    <w:rsid w:val="00812AA4"/>
    <w:rsid w:val="008176C9"/>
    <w:rsid w:val="00817D9A"/>
    <w:rsid w:val="00823A99"/>
    <w:rsid w:val="008249BB"/>
    <w:rsid w:val="00842892"/>
    <w:rsid w:val="00845283"/>
    <w:rsid w:val="00860D0A"/>
    <w:rsid w:val="0086394B"/>
    <w:rsid w:val="00863AC6"/>
    <w:rsid w:val="0087651F"/>
    <w:rsid w:val="00877783"/>
    <w:rsid w:val="008819D8"/>
    <w:rsid w:val="00882787"/>
    <w:rsid w:val="0088427F"/>
    <w:rsid w:val="00892AD1"/>
    <w:rsid w:val="00895C08"/>
    <w:rsid w:val="00895EF3"/>
    <w:rsid w:val="008A356A"/>
    <w:rsid w:val="008B1E53"/>
    <w:rsid w:val="008B4DE6"/>
    <w:rsid w:val="008D33FF"/>
    <w:rsid w:val="008D58DB"/>
    <w:rsid w:val="008D6431"/>
    <w:rsid w:val="008E167B"/>
    <w:rsid w:val="008E29DD"/>
    <w:rsid w:val="008E3E61"/>
    <w:rsid w:val="008E5F0D"/>
    <w:rsid w:val="008F3BCE"/>
    <w:rsid w:val="008F619C"/>
    <w:rsid w:val="009020FE"/>
    <w:rsid w:val="0090618A"/>
    <w:rsid w:val="00907E61"/>
    <w:rsid w:val="00916BA4"/>
    <w:rsid w:val="00932A3B"/>
    <w:rsid w:val="009352E9"/>
    <w:rsid w:val="00936CE8"/>
    <w:rsid w:val="009471B9"/>
    <w:rsid w:val="009601C6"/>
    <w:rsid w:val="00962BA7"/>
    <w:rsid w:val="0096586D"/>
    <w:rsid w:val="009732A4"/>
    <w:rsid w:val="009742DA"/>
    <w:rsid w:val="009865DF"/>
    <w:rsid w:val="0098742C"/>
    <w:rsid w:val="0099269B"/>
    <w:rsid w:val="009944CA"/>
    <w:rsid w:val="00997298"/>
    <w:rsid w:val="009A0594"/>
    <w:rsid w:val="009A0DC4"/>
    <w:rsid w:val="009B179E"/>
    <w:rsid w:val="009B4429"/>
    <w:rsid w:val="009B739E"/>
    <w:rsid w:val="009C12E7"/>
    <w:rsid w:val="009D6705"/>
    <w:rsid w:val="009E2446"/>
    <w:rsid w:val="009E52D6"/>
    <w:rsid w:val="009E59EE"/>
    <w:rsid w:val="009F13D4"/>
    <w:rsid w:val="009F1518"/>
    <w:rsid w:val="00A14431"/>
    <w:rsid w:val="00A1742E"/>
    <w:rsid w:val="00A252C1"/>
    <w:rsid w:val="00A2590E"/>
    <w:rsid w:val="00A30759"/>
    <w:rsid w:val="00A31AA8"/>
    <w:rsid w:val="00A37EE8"/>
    <w:rsid w:val="00A45217"/>
    <w:rsid w:val="00A61C58"/>
    <w:rsid w:val="00A63AAE"/>
    <w:rsid w:val="00A676C2"/>
    <w:rsid w:val="00A71314"/>
    <w:rsid w:val="00A717DC"/>
    <w:rsid w:val="00A73FA3"/>
    <w:rsid w:val="00A764B7"/>
    <w:rsid w:val="00A834E0"/>
    <w:rsid w:val="00A918AA"/>
    <w:rsid w:val="00A93E57"/>
    <w:rsid w:val="00AA24B0"/>
    <w:rsid w:val="00AA2FC9"/>
    <w:rsid w:val="00AA6863"/>
    <w:rsid w:val="00AB3105"/>
    <w:rsid w:val="00AB6C2D"/>
    <w:rsid w:val="00AB726B"/>
    <w:rsid w:val="00AB7EFD"/>
    <w:rsid w:val="00AC291A"/>
    <w:rsid w:val="00AC3684"/>
    <w:rsid w:val="00AC48BA"/>
    <w:rsid w:val="00AD244A"/>
    <w:rsid w:val="00AD36FC"/>
    <w:rsid w:val="00AD62CF"/>
    <w:rsid w:val="00AF3671"/>
    <w:rsid w:val="00AF4070"/>
    <w:rsid w:val="00B05A87"/>
    <w:rsid w:val="00B07BEA"/>
    <w:rsid w:val="00B25303"/>
    <w:rsid w:val="00B4007C"/>
    <w:rsid w:val="00B46659"/>
    <w:rsid w:val="00B47FAE"/>
    <w:rsid w:val="00B70123"/>
    <w:rsid w:val="00B72996"/>
    <w:rsid w:val="00B748A8"/>
    <w:rsid w:val="00B74A21"/>
    <w:rsid w:val="00B86D57"/>
    <w:rsid w:val="00B92169"/>
    <w:rsid w:val="00B95AA0"/>
    <w:rsid w:val="00B95B7F"/>
    <w:rsid w:val="00B97624"/>
    <w:rsid w:val="00BA027D"/>
    <w:rsid w:val="00BA276E"/>
    <w:rsid w:val="00BB01F8"/>
    <w:rsid w:val="00BB5A80"/>
    <w:rsid w:val="00BC3989"/>
    <w:rsid w:val="00BC7A9D"/>
    <w:rsid w:val="00BC7DDE"/>
    <w:rsid w:val="00BD01DA"/>
    <w:rsid w:val="00BD2CC1"/>
    <w:rsid w:val="00BD33E5"/>
    <w:rsid w:val="00BD4005"/>
    <w:rsid w:val="00BD49F7"/>
    <w:rsid w:val="00BD75B0"/>
    <w:rsid w:val="00BD76FD"/>
    <w:rsid w:val="00BE093D"/>
    <w:rsid w:val="00BE277D"/>
    <w:rsid w:val="00BE297F"/>
    <w:rsid w:val="00BE2E4B"/>
    <w:rsid w:val="00BE3C68"/>
    <w:rsid w:val="00BE70A5"/>
    <w:rsid w:val="00BF0CAF"/>
    <w:rsid w:val="00BF1A02"/>
    <w:rsid w:val="00BF4E63"/>
    <w:rsid w:val="00BF727F"/>
    <w:rsid w:val="00BF7F82"/>
    <w:rsid w:val="00C034DB"/>
    <w:rsid w:val="00C11F38"/>
    <w:rsid w:val="00C12BAC"/>
    <w:rsid w:val="00C12D19"/>
    <w:rsid w:val="00C22961"/>
    <w:rsid w:val="00C30E7C"/>
    <w:rsid w:val="00C318C6"/>
    <w:rsid w:val="00C33BF4"/>
    <w:rsid w:val="00C346DC"/>
    <w:rsid w:val="00C37364"/>
    <w:rsid w:val="00C42B2A"/>
    <w:rsid w:val="00C4713A"/>
    <w:rsid w:val="00C52AB2"/>
    <w:rsid w:val="00C5740A"/>
    <w:rsid w:val="00C70862"/>
    <w:rsid w:val="00C70ECF"/>
    <w:rsid w:val="00C82228"/>
    <w:rsid w:val="00C8337A"/>
    <w:rsid w:val="00C864D9"/>
    <w:rsid w:val="00C86EB0"/>
    <w:rsid w:val="00C90E44"/>
    <w:rsid w:val="00C97079"/>
    <w:rsid w:val="00C97DD3"/>
    <w:rsid w:val="00CA0267"/>
    <w:rsid w:val="00CA663E"/>
    <w:rsid w:val="00CB37AC"/>
    <w:rsid w:val="00CB5AE5"/>
    <w:rsid w:val="00CB6D4F"/>
    <w:rsid w:val="00CD7976"/>
    <w:rsid w:val="00CE0F80"/>
    <w:rsid w:val="00CE199E"/>
    <w:rsid w:val="00CE551F"/>
    <w:rsid w:val="00CE6170"/>
    <w:rsid w:val="00CE70CB"/>
    <w:rsid w:val="00CF0E4F"/>
    <w:rsid w:val="00CF3253"/>
    <w:rsid w:val="00CF6452"/>
    <w:rsid w:val="00D0377E"/>
    <w:rsid w:val="00D03BC0"/>
    <w:rsid w:val="00D0531D"/>
    <w:rsid w:val="00D06ADA"/>
    <w:rsid w:val="00D14A53"/>
    <w:rsid w:val="00D238B2"/>
    <w:rsid w:val="00D251DA"/>
    <w:rsid w:val="00D27DA1"/>
    <w:rsid w:val="00D30CF0"/>
    <w:rsid w:val="00D3383A"/>
    <w:rsid w:val="00D42D55"/>
    <w:rsid w:val="00D436DA"/>
    <w:rsid w:val="00D44C20"/>
    <w:rsid w:val="00D55A88"/>
    <w:rsid w:val="00D63C99"/>
    <w:rsid w:val="00D649E1"/>
    <w:rsid w:val="00D65C85"/>
    <w:rsid w:val="00D66035"/>
    <w:rsid w:val="00D66839"/>
    <w:rsid w:val="00D66A86"/>
    <w:rsid w:val="00D67655"/>
    <w:rsid w:val="00D74134"/>
    <w:rsid w:val="00D824DC"/>
    <w:rsid w:val="00D8413A"/>
    <w:rsid w:val="00D90554"/>
    <w:rsid w:val="00D94197"/>
    <w:rsid w:val="00D9580A"/>
    <w:rsid w:val="00D96A10"/>
    <w:rsid w:val="00DA158D"/>
    <w:rsid w:val="00DA658A"/>
    <w:rsid w:val="00DA7B67"/>
    <w:rsid w:val="00DB1316"/>
    <w:rsid w:val="00DB16C5"/>
    <w:rsid w:val="00DB6B75"/>
    <w:rsid w:val="00DB75D9"/>
    <w:rsid w:val="00DC226F"/>
    <w:rsid w:val="00DC340F"/>
    <w:rsid w:val="00DD4C42"/>
    <w:rsid w:val="00DE5A67"/>
    <w:rsid w:val="00DF7B50"/>
    <w:rsid w:val="00E01401"/>
    <w:rsid w:val="00E01E40"/>
    <w:rsid w:val="00E05B8C"/>
    <w:rsid w:val="00E23F92"/>
    <w:rsid w:val="00E258C7"/>
    <w:rsid w:val="00E31489"/>
    <w:rsid w:val="00E3310A"/>
    <w:rsid w:val="00E34704"/>
    <w:rsid w:val="00E368CC"/>
    <w:rsid w:val="00E36AA1"/>
    <w:rsid w:val="00E37F36"/>
    <w:rsid w:val="00E37FAD"/>
    <w:rsid w:val="00E412F5"/>
    <w:rsid w:val="00E44D39"/>
    <w:rsid w:val="00E555F5"/>
    <w:rsid w:val="00E55910"/>
    <w:rsid w:val="00E567E2"/>
    <w:rsid w:val="00E56BD5"/>
    <w:rsid w:val="00E658D3"/>
    <w:rsid w:val="00E747BA"/>
    <w:rsid w:val="00E75006"/>
    <w:rsid w:val="00E77EFF"/>
    <w:rsid w:val="00E87545"/>
    <w:rsid w:val="00E936C8"/>
    <w:rsid w:val="00E93A91"/>
    <w:rsid w:val="00E96806"/>
    <w:rsid w:val="00EA12E1"/>
    <w:rsid w:val="00EA7EB4"/>
    <w:rsid w:val="00EB0FF0"/>
    <w:rsid w:val="00EB2D21"/>
    <w:rsid w:val="00EB4CAE"/>
    <w:rsid w:val="00EC5544"/>
    <w:rsid w:val="00EF2FC2"/>
    <w:rsid w:val="00EF6803"/>
    <w:rsid w:val="00EF6D21"/>
    <w:rsid w:val="00F25F24"/>
    <w:rsid w:val="00F276DB"/>
    <w:rsid w:val="00F34BF0"/>
    <w:rsid w:val="00F357D4"/>
    <w:rsid w:val="00F41E56"/>
    <w:rsid w:val="00F445B0"/>
    <w:rsid w:val="00F51849"/>
    <w:rsid w:val="00F56621"/>
    <w:rsid w:val="00F613CF"/>
    <w:rsid w:val="00F76025"/>
    <w:rsid w:val="00F76874"/>
    <w:rsid w:val="00F823C8"/>
    <w:rsid w:val="00F86274"/>
    <w:rsid w:val="00F87EB7"/>
    <w:rsid w:val="00F95080"/>
    <w:rsid w:val="00F96BAC"/>
    <w:rsid w:val="00F97505"/>
    <w:rsid w:val="00FA18C9"/>
    <w:rsid w:val="00FA2538"/>
    <w:rsid w:val="00FA2ED5"/>
    <w:rsid w:val="00FA3A3E"/>
    <w:rsid w:val="00FA55B8"/>
    <w:rsid w:val="00FB06E8"/>
    <w:rsid w:val="00FB53B3"/>
    <w:rsid w:val="00FD004E"/>
    <w:rsid w:val="00FD0E32"/>
    <w:rsid w:val="00FD2935"/>
    <w:rsid w:val="00FE063D"/>
    <w:rsid w:val="00FE7AA3"/>
    <w:rsid w:val="00FF017F"/>
    <w:rsid w:val="00FF08B9"/>
    <w:rsid w:val="00FF5B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5:docId w15:val="{1042C5C6-81F1-4EF7-B410-75EF1C99A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325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2B51"/>
    <w:pPr>
      <w:tabs>
        <w:tab w:val="center" w:pos="4252"/>
        <w:tab w:val="right" w:pos="8504"/>
      </w:tabs>
      <w:snapToGrid w:val="0"/>
    </w:pPr>
  </w:style>
  <w:style w:type="character" w:customStyle="1" w:styleId="a4">
    <w:name w:val="ヘッダー (文字)"/>
    <w:basedOn w:val="a0"/>
    <w:link w:val="a3"/>
    <w:uiPriority w:val="99"/>
    <w:rsid w:val="004B2B51"/>
  </w:style>
  <w:style w:type="paragraph" w:styleId="a5">
    <w:name w:val="footer"/>
    <w:basedOn w:val="a"/>
    <w:link w:val="a6"/>
    <w:uiPriority w:val="99"/>
    <w:unhideWhenUsed/>
    <w:rsid w:val="004B2B51"/>
    <w:pPr>
      <w:tabs>
        <w:tab w:val="center" w:pos="4252"/>
        <w:tab w:val="right" w:pos="8504"/>
      </w:tabs>
      <w:snapToGrid w:val="0"/>
    </w:pPr>
  </w:style>
  <w:style w:type="character" w:customStyle="1" w:styleId="a6">
    <w:name w:val="フッター (文字)"/>
    <w:basedOn w:val="a0"/>
    <w:link w:val="a5"/>
    <w:uiPriority w:val="99"/>
    <w:rsid w:val="004B2B51"/>
  </w:style>
  <w:style w:type="paragraph" w:styleId="a7">
    <w:name w:val="Date"/>
    <w:basedOn w:val="a"/>
    <w:next w:val="a"/>
    <w:link w:val="a8"/>
    <w:uiPriority w:val="99"/>
    <w:semiHidden/>
    <w:unhideWhenUsed/>
    <w:rsid w:val="004B2B51"/>
  </w:style>
  <w:style w:type="character" w:customStyle="1" w:styleId="a8">
    <w:name w:val="日付 (文字)"/>
    <w:basedOn w:val="a0"/>
    <w:link w:val="a7"/>
    <w:uiPriority w:val="99"/>
    <w:semiHidden/>
    <w:rsid w:val="004B2B51"/>
  </w:style>
  <w:style w:type="paragraph" w:styleId="a9">
    <w:name w:val="Balloon Text"/>
    <w:basedOn w:val="a"/>
    <w:link w:val="aa"/>
    <w:uiPriority w:val="99"/>
    <w:semiHidden/>
    <w:unhideWhenUsed/>
    <w:rsid w:val="00707B67"/>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07B67"/>
    <w:rPr>
      <w:rFonts w:asciiTheme="majorHAnsi" w:eastAsiaTheme="majorEastAsia" w:hAnsiTheme="majorHAnsi" w:cstheme="majorBidi"/>
      <w:sz w:val="18"/>
      <w:szCs w:val="18"/>
    </w:rPr>
  </w:style>
  <w:style w:type="paragraph" w:styleId="ab">
    <w:name w:val="List Paragraph"/>
    <w:basedOn w:val="a"/>
    <w:uiPriority w:val="34"/>
    <w:qFormat/>
    <w:rsid w:val="004D6B0F"/>
    <w:pPr>
      <w:ind w:leftChars="400" w:left="840"/>
    </w:pPr>
  </w:style>
  <w:style w:type="paragraph" w:styleId="Web">
    <w:name w:val="Normal (Web)"/>
    <w:basedOn w:val="a"/>
    <w:uiPriority w:val="99"/>
    <w:unhideWhenUsed/>
    <w:rsid w:val="0036498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c">
    <w:name w:val="Hyperlink"/>
    <w:basedOn w:val="a0"/>
    <w:uiPriority w:val="99"/>
    <w:semiHidden/>
    <w:unhideWhenUsed/>
    <w:rsid w:val="00007CD6"/>
    <w:rPr>
      <w:strike w:val="0"/>
      <w:dstrike w:val="0"/>
      <w:color w:val="0081CC"/>
      <w:u w:val="none"/>
      <w:effect w:val="none"/>
    </w:rPr>
  </w:style>
  <w:style w:type="character" w:styleId="ad">
    <w:name w:val="annotation reference"/>
    <w:basedOn w:val="a0"/>
    <w:uiPriority w:val="99"/>
    <w:semiHidden/>
    <w:unhideWhenUsed/>
    <w:rsid w:val="002F4773"/>
    <w:rPr>
      <w:sz w:val="18"/>
      <w:szCs w:val="18"/>
    </w:rPr>
  </w:style>
  <w:style w:type="paragraph" w:styleId="ae">
    <w:name w:val="annotation text"/>
    <w:basedOn w:val="a"/>
    <w:link w:val="af"/>
    <w:uiPriority w:val="99"/>
    <w:semiHidden/>
    <w:unhideWhenUsed/>
    <w:rsid w:val="002F4773"/>
    <w:pPr>
      <w:jc w:val="left"/>
    </w:pPr>
  </w:style>
  <w:style w:type="character" w:customStyle="1" w:styleId="af">
    <w:name w:val="コメント文字列 (文字)"/>
    <w:basedOn w:val="a0"/>
    <w:link w:val="ae"/>
    <w:uiPriority w:val="99"/>
    <w:semiHidden/>
    <w:rsid w:val="002F4773"/>
  </w:style>
  <w:style w:type="paragraph" w:styleId="af0">
    <w:name w:val="annotation subject"/>
    <w:basedOn w:val="ae"/>
    <w:next w:val="ae"/>
    <w:link w:val="af1"/>
    <w:uiPriority w:val="99"/>
    <w:semiHidden/>
    <w:unhideWhenUsed/>
    <w:rsid w:val="002F4773"/>
    <w:rPr>
      <w:b/>
      <w:bCs/>
    </w:rPr>
  </w:style>
  <w:style w:type="character" w:customStyle="1" w:styleId="af1">
    <w:name w:val="コメント内容 (文字)"/>
    <w:basedOn w:val="af"/>
    <w:link w:val="af0"/>
    <w:uiPriority w:val="99"/>
    <w:semiHidden/>
    <w:rsid w:val="002F4773"/>
    <w:rPr>
      <w:b/>
      <w:bCs/>
    </w:rPr>
  </w:style>
  <w:style w:type="table" w:styleId="af2">
    <w:name w:val="Table Grid"/>
    <w:basedOn w:val="a1"/>
    <w:uiPriority w:val="59"/>
    <w:rsid w:val="000D57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Title"/>
    <w:basedOn w:val="a"/>
    <w:next w:val="a"/>
    <w:link w:val="af4"/>
    <w:uiPriority w:val="10"/>
    <w:qFormat/>
    <w:rsid w:val="000C1923"/>
    <w:pPr>
      <w:spacing w:before="240" w:after="120"/>
      <w:jc w:val="center"/>
      <w:outlineLvl w:val="0"/>
    </w:pPr>
    <w:rPr>
      <w:rFonts w:asciiTheme="majorHAnsi" w:eastAsiaTheme="majorEastAsia" w:hAnsiTheme="majorHAnsi" w:cstheme="majorBidi"/>
      <w:sz w:val="32"/>
      <w:szCs w:val="32"/>
    </w:rPr>
  </w:style>
  <w:style w:type="character" w:customStyle="1" w:styleId="af4">
    <w:name w:val="表題 (文字)"/>
    <w:basedOn w:val="a0"/>
    <w:link w:val="af3"/>
    <w:uiPriority w:val="10"/>
    <w:rsid w:val="000C1923"/>
    <w:rPr>
      <w:rFonts w:asciiTheme="majorHAnsi" w:eastAsiaTheme="majorEastAsia" w:hAnsiTheme="majorHAnsi" w:cstheme="majorBidi"/>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0380595">
      <w:bodyDiv w:val="1"/>
      <w:marLeft w:val="0"/>
      <w:marRight w:val="0"/>
      <w:marTop w:val="0"/>
      <w:marBottom w:val="0"/>
      <w:divBdr>
        <w:top w:val="none" w:sz="0" w:space="0" w:color="auto"/>
        <w:left w:val="none" w:sz="0" w:space="0" w:color="auto"/>
        <w:bottom w:val="none" w:sz="0" w:space="0" w:color="auto"/>
        <w:right w:val="none" w:sz="0" w:space="0" w:color="auto"/>
      </w:divBdr>
    </w:div>
    <w:div w:id="293364676">
      <w:bodyDiv w:val="1"/>
      <w:marLeft w:val="0"/>
      <w:marRight w:val="0"/>
      <w:marTop w:val="0"/>
      <w:marBottom w:val="0"/>
      <w:divBdr>
        <w:top w:val="none" w:sz="0" w:space="0" w:color="auto"/>
        <w:left w:val="none" w:sz="0" w:space="0" w:color="auto"/>
        <w:bottom w:val="none" w:sz="0" w:space="0" w:color="auto"/>
        <w:right w:val="none" w:sz="0" w:space="0" w:color="auto"/>
      </w:divBdr>
    </w:div>
    <w:div w:id="889611979">
      <w:bodyDiv w:val="1"/>
      <w:marLeft w:val="0"/>
      <w:marRight w:val="0"/>
      <w:marTop w:val="0"/>
      <w:marBottom w:val="0"/>
      <w:divBdr>
        <w:top w:val="none" w:sz="0" w:space="0" w:color="auto"/>
        <w:left w:val="none" w:sz="0" w:space="0" w:color="auto"/>
        <w:bottom w:val="none" w:sz="0" w:space="0" w:color="auto"/>
        <w:right w:val="none" w:sz="0" w:space="0" w:color="auto"/>
      </w:divBdr>
      <w:divsChild>
        <w:div w:id="647251460">
          <w:marLeft w:val="0"/>
          <w:marRight w:val="0"/>
          <w:marTop w:val="0"/>
          <w:marBottom w:val="0"/>
          <w:divBdr>
            <w:top w:val="none" w:sz="0" w:space="0" w:color="auto"/>
            <w:left w:val="none" w:sz="0" w:space="0" w:color="auto"/>
            <w:bottom w:val="none" w:sz="0" w:space="0" w:color="auto"/>
            <w:right w:val="none" w:sz="0" w:space="0" w:color="auto"/>
          </w:divBdr>
          <w:divsChild>
            <w:div w:id="771437709">
              <w:marLeft w:val="0"/>
              <w:marRight w:val="0"/>
              <w:marTop w:val="0"/>
              <w:marBottom w:val="0"/>
              <w:divBdr>
                <w:top w:val="none" w:sz="0" w:space="0" w:color="auto"/>
                <w:left w:val="none" w:sz="0" w:space="0" w:color="auto"/>
                <w:bottom w:val="none" w:sz="0" w:space="0" w:color="auto"/>
                <w:right w:val="none" w:sz="0" w:space="0" w:color="auto"/>
              </w:divBdr>
              <w:divsChild>
                <w:div w:id="1426727886">
                  <w:marLeft w:val="0"/>
                  <w:marRight w:val="0"/>
                  <w:marTop w:val="0"/>
                  <w:marBottom w:val="670"/>
                  <w:divBdr>
                    <w:top w:val="none" w:sz="0" w:space="0" w:color="auto"/>
                    <w:left w:val="none" w:sz="0" w:space="0" w:color="auto"/>
                    <w:bottom w:val="none" w:sz="0" w:space="0" w:color="auto"/>
                    <w:right w:val="none" w:sz="0" w:space="0" w:color="auto"/>
                  </w:divBdr>
                  <w:divsChild>
                    <w:div w:id="163001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4912068">
      <w:bodyDiv w:val="1"/>
      <w:marLeft w:val="0"/>
      <w:marRight w:val="0"/>
      <w:marTop w:val="0"/>
      <w:marBottom w:val="0"/>
      <w:divBdr>
        <w:top w:val="none" w:sz="0" w:space="0" w:color="auto"/>
        <w:left w:val="none" w:sz="0" w:space="0" w:color="auto"/>
        <w:bottom w:val="none" w:sz="0" w:space="0" w:color="auto"/>
        <w:right w:val="none" w:sz="0" w:space="0" w:color="auto"/>
      </w:divBdr>
      <w:divsChild>
        <w:div w:id="1565143041">
          <w:marLeft w:val="0"/>
          <w:marRight w:val="0"/>
          <w:marTop w:val="0"/>
          <w:marBottom w:val="0"/>
          <w:divBdr>
            <w:top w:val="none" w:sz="0" w:space="0" w:color="auto"/>
            <w:left w:val="none" w:sz="0" w:space="0" w:color="auto"/>
            <w:bottom w:val="none" w:sz="0" w:space="0" w:color="auto"/>
            <w:right w:val="none" w:sz="0" w:space="0" w:color="auto"/>
          </w:divBdr>
          <w:divsChild>
            <w:div w:id="349336573">
              <w:marLeft w:val="0"/>
              <w:marRight w:val="0"/>
              <w:marTop w:val="0"/>
              <w:marBottom w:val="0"/>
              <w:divBdr>
                <w:top w:val="none" w:sz="0" w:space="0" w:color="auto"/>
                <w:left w:val="none" w:sz="0" w:space="0" w:color="auto"/>
                <w:bottom w:val="none" w:sz="0" w:space="0" w:color="auto"/>
                <w:right w:val="none" w:sz="0" w:space="0" w:color="auto"/>
              </w:divBdr>
              <w:divsChild>
                <w:div w:id="149761091">
                  <w:marLeft w:val="0"/>
                  <w:marRight w:val="0"/>
                  <w:marTop w:val="0"/>
                  <w:marBottom w:val="0"/>
                  <w:divBdr>
                    <w:top w:val="none" w:sz="0" w:space="0" w:color="auto"/>
                    <w:left w:val="none" w:sz="0" w:space="0" w:color="auto"/>
                    <w:bottom w:val="none" w:sz="0" w:space="0" w:color="auto"/>
                    <w:right w:val="none" w:sz="0" w:space="0" w:color="auto"/>
                  </w:divBdr>
                  <w:divsChild>
                    <w:div w:id="155458105">
                      <w:marLeft w:val="0"/>
                      <w:marRight w:val="0"/>
                      <w:marTop w:val="0"/>
                      <w:marBottom w:val="0"/>
                      <w:divBdr>
                        <w:top w:val="threeDEmboss" w:sz="24" w:space="8" w:color="CCCCCC"/>
                        <w:left w:val="threeDEmboss" w:sz="24" w:space="8" w:color="CCCCCC"/>
                        <w:bottom w:val="threeDEmboss" w:sz="24" w:space="8" w:color="CCCCCC"/>
                        <w:right w:val="threeDEmboss" w:sz="24" w:space="8" w:color="CCCCCC"/>
                      </w:divBdr>
                    </w:div>
                  </w:divsChild>
                </w:div>
              </w:divsChild>
            </w:div>
          </w:divsChild>
        </w:div>
      </w:divsChild>
    </w:div>
    <w:div w:id="1337615905">
      <w:bodyDiv w:val="1"/>
      <w:marLeft w:val="0"/>
      <w:marRight w:val="0"/>
      <w:marTop w:val="0"/>
      <w:marBottom w:val="0"/>
      <w:divBdr>
        <w:top w:val="none" w:sz="0" w:space="0" w:color="auto"/>
        <w:left w:val="none" w:sz="0" w:space="0" w:color="auto"/>
        <w:bottom w:val="none" w:sz="0" w:space="0" w:color="auto"/>
        <w:right w:val="none" w:sz="0" w:space="0" w:color="auto"/>
      </w:divBdr>
    </w:div>
    <w:div w:id="1611205743">
      <w:bodyDiv w:val="1"/>
      <w:marLeft w:val="0"/>
      <w:marRight w:val="0"/>
      <w:marTop w:val="0"/>
      <w:marBottom w:val="0"/>
      <w:divBdr>
        <w:top w:val="none" w:sz="0" w:space="0" w:color="auto"/>
        <w:left w:val="none" w:sz="0" w:space="0" w:color="auto"/>
        <w:bottom w:val="none" w:sz="0" w:space="0" w:color="auto"/>
        <w:right w:val="none" w:sz="0" w:space="0" w:color="auto"/>
      </w:divBdr>
    </w:div>
    <w:div w:id="1697147695">
      <w:bodyDiv w:val="1"/>
      <w:marLeft w:val="0"/>
      <w:marRight w:val="0"/>
      <w:marTop w:val="0"/>
      <w:marBottom w:val="0"/>
      <w:divBdr>
        <w:top w:val="none" w:sz="0" w:space="0" w:color="auto"/>
        <w:left w:val="none" w:sz="0" w:space="0" w:color="auto"/>
        <w:bottom w:val="none" w:sz="0" w:space="0" w:color="auto"/>
        <w:right w:val="none" w:sz="0" w:space="0" w:color="auto"/>
      </w:divBdr>
      <w:divsChild>
        <w:div w:id="905534656">
          <w:marLeft w:val="0"/>
          <w:marRight w:val="0"/>
          <w:marTop w:val="0"/>
          <w:marBottom w:val="0"/>
          <w:divBdr>
            <w:top w:val="none" w:sz="0" w:space="0" w:color="auto"/>
            <w:left w:val="none" w:sz="0" w:space="0" w:color="auto"/>
            <w:bottom w:val="none" w:sz="0" w:space="0" w:color="auto"/>
            <w:right w:val="none" w:sz="0" w:space="0" w:color="auto"/>
          </w:divBdr>
          <w:divsChild>
            <w:div w:id="356389824">
              <w:marLeft w:val="0"/>
              <w:marRight w:val="0"/>
              <w:marTop w:val="0"/>
              <w:marBottom w:val="0"/>
              <w:divBdr>
                <w:top w:val="none" w:sz="0" w:space="0" w:color="auto"/>
                <w:left w:val="none" w:sz="0" w:space="0" w:color="auto"/>
                <w:bottom w:val="none" w:sz="0" w:space="0" w:color="auto"/>
                <w:right w:val="none" w:sz="0" w:space="0" w:color="auto"/>
              </w:divBdr>
              <w:divsChild>
                <w:div w:id="47077506">
                  <w:marLeft w:val="0"/>
                  <w:marRight w:val="0"/>
                  <w:marTop w:val="0"/>
                  <w:marBottom w:val="0"/>
                  <w:divBdr>
                    <w:top w:val="none" w:sz="0" w:space="0" w:color="auto"/>
                    <w:left w:val="none" w:sz="0" w:space="0" w:color="auto"/>
                    <w:bottom w:val="none" w:sz="0" w:space="0" w:color="auto"/>
                    <w:right w:val="none" w:sz="0" w:space="0" w:color="auto"/>
                  </w:divBdr>
                  <w:divsChild>
                    <w:div w:id="1152526335">
                      <w:marLeft w:val="0"/>
                      <w:marRight w:val="0"/>
                      <w:marTop w:val="0"/>
                      <w:marBottom w:val="0"/>
                      <w:divBdr>
                        <w:top w:val="threeDEmboss" w:sz="24" w:space="8" w:color="CCCCCC"/>
                        <w:left w:val="threeDEmboss" w:sz="24" w:space="8" w:color="CCCCCC"/>
                        <w:bottom w:val="threeDEmboss" w:sz="24" w:space="8" w:color="CCCCCC"/>
                        <w:right w:val="threeDEmboss" w:sz="24" w:space="8" w:color="CCCCCC"/>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6CF79A-FAC0-4D0B-AF71-F973611575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Pages>
  <Words>294</Words>
  <Characters>1679</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LK10</dc:creator>
  <cp:lastModifiedBy>KOCL0114</cp:lastModifiedBy>
  <cp:revision>6</cp:revision>
  <cp:lastPrinted>2024-04-25T08:21:00Z</cp:lastPrinted>
  <dcterms:created xsi:type="dcterms:W3CDTF">2025-04-25T02:47:00Z</dcterms:created>
  <dcterms:modified xsi:type="dcterms:W3CDTF">2025-04-25T09:40:00Z</dcterms:modified>
</cp:coreProperties>
</file>