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58" w:rsidRDefault="00B13531">
      <w:r>
        <w:rPr>
          <w:noProof/>
        </w:rPr>
        <w:drawing>
          <wp:anchor distT="0" distB="0" distL="114300" distR="114300" simplePos="0" relativeHeight="251757568" behindDoc="0" locked="0" layoutInCell="1" allowOverlap="1">
            <wp:simplePos x="0" y="0"/>
            <wp:positionH relativeFrom="column">
              <wp:posOffset>-86995</wp:posOffset>
            </wp:positionH>
            <wp:positionV relativeFrom="paragraph">
              <wp:posOffset>-751840</wp:posOffset>
            </wp:positionV>
            <wp:extent cx="2015490" cy="1388011"/>
            <wp:effectExtent l="0" t="0" r="0" b="0"/>
            <wp:wrapNone/>
            <wp:docPr id="3" name="図 3" descr="【干支・動物】うさぎ年のかわいいカレンダー・日付のフリーイラスト 1月 | フタバのフリー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干支・動物】うさぎ年のかわいいカレンダー・日付のフリーイラスト 1月 | フタバのフリーイラス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7483" cy="1396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563D">
        <w:rPr>
          <w:noProof/>
        </w:rPr>
        <mc:AlternateContent>
          <mc:Choice Requires="wps">
            <w:drawing>
              <wp:anchor distT="0" distB="0" distL="114300" distR="114300" simplePos="0" relativeHeight="251660288" behindDoc="0" locked="0" layoutInCell="1" allowOverlap="1">
                <wp:simplePos x="0" y="0"/>
                <wp:positionH relativeFrom="column">
                  <wp:posOffset>1716405</wp:posOffset>
                </wp:positionH>
                <wp:positionV relativeFrom="paragraph">
                  <wp:posOffset>-751840</wp:posOffset>
                </wp:positionV>
                <wp:extent cx="4775200" cy="1473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75200" cy="1473200"/>
                        </a:xfrm>
                        <a:prstGeom prst="rect">
                          <a:avLst/>
                        </a:prstGeom>
                        <a:noFill/>
                        <a:ln w="6350">
                          <a:noFill/>
                        </a:ln>
                      </wps:spPr>
                      <wps:txbx>
                        <w:txbxContent>
                          <w:p w:rsidR="005E5258" w:rsidRPr="0040563D" w:rsidRDefault="005E5258">
                            <w:pPr>
                              <w:rPr>
                                <w:sz w:val="136"/>
                                <w:szCs w:val="136"/>
                              </w:rPr>
                            </w:pPr>
                            <w:r w:rsidRPr="0040563D">
                              <w:rPr>
                                <w:rFonts w:hint="eastAsia"/>
                                <w:sz w:val="136"/>
                                <w:szCs w:val="136"/>
                              </w:rPr>
                              <w:t>給食だより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5.15pt;margin-top:-59.2pt;width:376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saTQIAAGMEAAAOAAAAZHJzL2Uyb0RvYy54bWysVM1u2zAMvg/YOwi6L07SpNmMOEXWIsOA&#10;oC2QDj0rshwbkEVNUmJnxwYY9hB7hWHnPY9fZJTspEG307CLTIoUf76P9PSqLiXZCWMLUAkd9PqU&#10;CMUhLdQmoZ8eFm/eUmIdUymToERC98LSq9nrV9NKx2IIOchUGIJBlI0rndDcOR1HkeW5KJntgRYK&#10;jRmYkjlUzSZKDasweimjYb9/GVVgUm2AC2vx9qY10lmIn2WCu7sss8IRmVCszYXThHPtz2g2ZfHG&#10;MJ0XvCuD/UMVJSsUJj2FumGOka0p/ghVFtyAhcz1OJQRZFnBRegBuxn0X3SzypkWoRcEx+oTTPb/&#10;heW3u3tDijShQ0oUK5Gi5vC1efrRPP1qDt9Ic/jeHA7N00/UydDDVWkb46uVxneufg810n68t3jp&#10;UagzU/ov9kfQjsDvT2CL2hGOl6PJZIwMUsLRNhhNLryC8aPn59pY90FASbyQUINsBpDZbmld63p0&#10;8dkULAopA6NSkSqhlxfjfnhwsmBwqTCHb6It1kuuXtddZ2tI99iYgXZSrOaLApMvmXX3zOBoYME4&#10;7u4Oj0wCJoFOoiQH8+Vv994fGUMrJRWOWkLt5y0zghL5USGX7wajkZ/NoIzGkyEq5tyyPreobXkN&#10;OM0DXCzNg+j9nTyKmYHyEbdi7rOiiSmOuRPqjuK1axcAt4qL+Tw44TRq5pZqpbkP7eH00D7Uj8zo&#10;Dn+H1N3CcShZ/IKG1rclYr51kBWBIw9wi2qHO05yYLnbOr8q53rwev43zH4DAAD//wMAUEsDBBQA&#10;BgAIAAAAIQD+IHf14wAAAA0BAAAPAAAAZHJzL2Rvd25yZXYueG1sTI89T8MwEIZ3JP6DdUhsrZ0U&#10;ShTiVFWkCgnB0NKFzYndJMI+h9htA7+e61S2+3j03nPFanKWncwYeo8SkrkAZrDxusdWwv5jM8uA&#10;hahQK+vRSPgxAVbl7U2hcu3PuDWnXWwZhWDIlYQuxiHnPDSdcSrM/WCQdgc/OhWpHVuuR3WmcGd5&#10;KsSSO9UjXejUYKrONF+7o5PwWm3e1bZOXfZrq5e3w3r43n8+Snl/N62fgUUzxSsMF31Sh5Kcan9E&#10;HZiVkD6JBaESZkmSPQC7ICJNaVZTlSyWwMuC//+i/AMAAP//AwBQSwECLQAUAAYACAAAACEAtoM4&#10;kv4AAADhAQAAEwAAAAAAAAAAAAAAAAAAAAAAW0NvbnRlbnRfVHlwZXNdLnhtbFBLAQItABQABgAI&#10;AAAAIQA4/SH/1gAAAJQBAAALAAAAAAAAAAAAAAAAAC8BAABfcmVscy8ucmVsc1BLAQItABQABgAI&#10;AAAAIQDh9rsaTQIAAGMEAAAOAAAAAAAAAAAAAAAAAC4CAABkcnMvZTJvRG9jLnhtbFBLAQItABQA&#10;BgAIAAAAIQD+IHf14wAAAA0BAAAPAAAAAAAAAAAAAAAAAKcEAABkcnMvZG93bnJldi54bWxQSwUG&#10;AAAAAAQABADzAAAAtwUAAAAA&#10;" filled="f" stroked="f" strokeweight=".5pt">
                <v:textbox>
                  <w:txbxContent>
                    <w:p w:rsidR="005E5258" w:rsidRPr="0040563D" w:rsidRDefault="005E5258">
                      <w:pPr>
                        <w:rPr>
                          <w:sz w:val="136"/>
                          <w:szCs w:val="136"/>
                        </w:rPr>
                      </w:pPr>
                      <w:r w:rsidRPr="0040563D">
                        <w:rPr>
                          <w:rFonts w:hint="eastAsia"/>
                          <w:sz w:val="136"/>
                          <w:szCs w:val="136"/>
                        </w:rPr>
                        <w:t>給食だより</w:t>
                      </w:r>
                    </w:p>
                  </w:txbxContent>
                </v:textbox>
              </v:shape>
            </w:pict>
          </mc:Fallback>
        </mc:AlternateContent>
      </w:r>
      <w:r w:rsidR="00022FCC">
        <w:rPr>
          <w:noProof/>
        </w:rPr>
        <mc:AlternateContent>
          <mc:Choice Requires="wps">
            <w:drawing>
              <wp:anchor distT="0" distB="0" distL="114300" distR="114300" simplePos="0" relativeHeight="251659264" behindDoc="0" locked="0" layoutInCell="1" allowOverlap="1">
                <wp:simplePos x="0" y="0"/>
                <wp:positionH relativeFrom="column">
                  <wp:posOffset>-86995</wp:posOffset>
                </wp:positionH>
                <wp:positionV relativeFrom="paragraph">
                  <wp:posOffset>-529590</wp:posOffset>
                </wp:positionV>
                <wp:extent cx="6311900" cy="1212850"/>
                <wp:effectExtent l="0" t="0" r="12700" b="25400"/>
                <wp:wrapNone/>
                <wp:docPr id="1" name="横巻き 1"/>
                <wp:cNvGraphicFramePr/>
                <a:graphic xmlns:a="http://schemas.openxmlformats.org/drawingml/2006/main">
                  <a:graphicData uri="http://schemas.microsoft.com/office/word/2010/wordprocessingShape">
                    <wps:wsp>
                      <wps:cNvSpPr/>
                      <wps:spPr>
                        <a:xfrm>
                          <a:off x="0" y="0"/>
                          <a:ext cx="6311900" cy="1212850"/>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69EE" w:rsidRDefault="0040563D" w:rsidP="009869EE">
                            <w:pPr>
                              <w:jc w:val="center"/>
                            </w:pPr>
                            <w:r>
                              <w:rPr>
                                <w:noProof/>
                              </w:rPr>
                              <w:drawing>
                                <wp:inline distT="0" distB="0" distL="0" distR="0" wp14:anchorId="054F8BE9" wp14:editId="5BF7149B">
                                  <wp:extent cx="5888990" cy="5888990"/>
                                  <wp:effectExtent l="0" t="0" r="0" b="0"/>
                                  <wp:docPr id="11" name="図 11" descr="【生活・日付・冬】12月の日付のかわいいフリーイラスト | フタバのフリー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生活・日付・冬】12月の日付のかわいいフリーイラスト | フタバのフリーイラス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8990" cy="5888990"/>
                                          </a:xfrm>
                                          <a:prstGeom prst="rect">
                                            <a:avLst/>
                                          </a:prstGeom>
                                          <a:noFill/>
                                          <a:ln>
                                            <a:noFill/>
                                          </a:ln>
                                        </pic:spPr>
                                      </pic:pic>
                                    </a:graphicData>
                                  </a:graphic>
                                </wp:inline>
                              </w:drawing>
                            </w:r>
                            <w:r w:rsidR="00C11063">
                              <w:rPr>
                                <w:noProof/>
                              </w:rPr>
                              <w:drawing>
                                <wp:inline distT="0" distB="0" distL="0" distR="0" wp14:anchorId="3AC7B897" wp14:editId="78897BBC">
                                  <wp:extent cx="5888990" cy="5888990"/>
                                  <wp:effectExtent l="0" t="0" r="0" b="0"/>
                                  <wp:docPr id="9" name="図 9" descr="キノコの11月イラストのフリー素材｜イラスト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キノコの11月イラストのフリー素材｜イラストイメー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990" cy="58889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7" type="#_x0000_t98" style="position:absolute;left:0;text-align:left;margin-left:-6.85pt;margin-top:-41.7pt;width:497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zQuQIAAMsFAAAOAAAAZHJzL2Uyb0RvYy54bWysVMFu1DAQvSPxD5bvNMnSlnbVbLVqVYRU&#10;tRVb1LPXsXctOR5jezfZ3vgA/gPxAxz4HATfwdhJdkupQELk4Hg8M88zzzNzctrWmqyF8wpMSYu9&#10;nBJhOFTKLEr67vbixRElPjBTMQ1GlHQjPD2dPH920tixGMESdCUcQRDjx40t6TIEO84yz5eiZn4P&#10;rDColOBqFlB0i6xyrEH0WmejPD/MGnCVdcCF93h63inpJOFLKXi4ltKLQHRJMbaQVpfWeVyzyQkb&#10;LxyzS8X7MNg/RFEzZfDSLdQ5C4ysnPoNqlbcgQcZ9jjUGUipuEg5YDZF/iib2ZJZkXJBcrzd0uT/&#10;Hyy/Wt84oip8O0oMq/GJfnz6/P3L128fPpIi0tNYP0armb1xveRxG3NtpavjH7MgbaJ0s6VUtIFw&#10;PDx8WRTHOTLPUVeMitHRQSI927lb58NrATWJG8wMnLoHE5ieIVVaJ1rZ+tIHvB7dBvN4swetqgul&#10;dRJizYgz7cia4WvPFyl89PjFSpu/OYb2CUeEiZ5ZZKPLP+3CRouIp81bIZFGzHiUAk4FvAuGcS5M&#10;KDrVklWii/Egxy+SHKMcwk9SAozIErPbYvcAg2UHMmB3ML19dBWp/rfO+Z8C65y3HulmfIStc60M&#10;uKcANGbV39zZDyR11ESWQjtv+xJDy3gyh2qDZeeg60dv+YXCx79kPtwwhw2IBYNDJVzjIjU0JYV+&#10;RwnWx/1T59E+Vc89JQ02dEn9+xVzghL9xmDHHBf7+3ECJGH/4NUIBfdQM3+oMav6DLCKsCswurSN&#10;9kEPW+mgvsPZM423oooZjpGVlAc3CGehGzQ4vbiYTpMZdr1l4dLMLI/gkedY0LftHXO274CAzXMF&#10;Q/Oz8aPi72yjp4HpKoBUqTN2vPYvgBMjlVI/3eJIeignq90MnvwEAAD//wMAUEsDBBQABgAIAAAA&#10;IQDykuWR3gAAAAsBAAAPAAAAZHJzL2Rvd25yZXYueG1sTI/BTsMwDIbvSLxDZCRuW1I6tlKaTgiE&#10;1CMbFee0MW1F41RNtpW3x5zgZsuffn9/sV/cKM44h8GThmStQCC13g7UaajfX1cZiBANWTN6Qg3f&#10;GGBfXl8VJrf+Qgc8H2MnOIRCbjT0MU65lKHt0Zmw9hMS3z797Ezkde6knc2Fw90o75TaSmcG4g+9&#10;mfC5x/breHIa0o4aopf7alPXb+5QVR/Lkjitb2+Wp0cQEZf4B8OvPqtDyU6NP5ENYtSwStIdozxk&#10;6QYEEw+ZSkE0jKrdFmRZyP8dyh8AAAD//wMAUEsBAi0AFAAGAAgAAAAhALaDOJL+AAAA4QEAABMA&#10;AAAAAAAAAAAAAAAAAAAAAFtDb250ZW50X1R5cGVzXS54bWxQSwECLQAUAAYACAAAACEAOP0h/9YA&#10;AACUAQAACwAAAAAAAAAAAAAAAAAvAQAAX3JlbHMvLnJlbHNQSwECLQAUAAYACAAAACEAh1js0LkC&#10;AADLBQAADgAAAAAAAAAAAAAAAAAuAgAAZHJzL2Uyb0RvYy54bWxQSwECLQAUAAYACAAAACEA8pLl&#10;kd4AAAALAQAADwAAAAAAAAAAAAAAAAATBQAAZHJzL2Rvd25yZXYueG1sUEsFBgAAAAAEAAQA8wAA&#10;AB4GAAAAAA==&#10;" fillcolor="white [3212]" strokecolor="black [3213]" strokeweight="1pt">
                <v:stroke joinstyle="miter"/>
                <v:textbox>
                  <w:txbxContent>
                    <w:p w:rsidR="009869EE" w:rsidRDefault="0040563D" w:rsidP="009869EE">
                      <w:pPr>
                        <w:jc w:val="center"/>
                      </w:pPr>
                      <w:r>
                        <w:rPr>
                          <w:noProof/>
                        </w:rPr>
                        <w:drawing>
                          <wp:inline distT="0" distB="0" distL="0" distR="0" wp14:anchorId="054F8BE9" wp14:editId="5BF7149B">
                            <wp:extent cx="5888990" cy="5888990"/>
                            <wp:effectExtent l="0" t="0" r="0" b="0"/>
                            <wp:docPr id="11" name="図 11" descr="【生活・日付・冬】12月の日付のかわいいフリーイラスト | フタバのフリー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生活・日付・冬】12月の日付のかわいいフリーイラスト | フタバのフリーイラス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8990" cy="5888990"/>
                                    </a:xfrm>
                                    <a:prstGeom prst="rect">
                                      <a:avLst/>
                                    </a:prstGeom>
                                    <a:noFill/>
                                    <a:ln>
                                      <a:noFill/>
                                    </a:ln>
                                  </pic:spPr>
                                </pic:pic>
                              </a:graphicData>
                            </a:graphic>
                          </wp:inline>
                        </w:drawing>
                      </w:r>
                      <w:r w:rsidR="00C11063">
                        <w:rPr>
                          <w:noProof/>
                        </w:rPr>
                        <w:drawing>
                          <wp:inline distT="0" distB="0" distL="0" distR="0" wp14:anchorId="3AC7B897" wp14:editId="78897BBC">
                            <wp:extent cx="5888990" cy="5888990"/>
                            <wp:effectExtent l="0" t="0" r="0" b="0"/>
                            <wp:docPr id="9" name="図 9" descr="キノコの11月イラストのフリー素材｜イラスト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キノコの11月イラストのフリー素材｜イラストイメー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990" cy="5888990"/>
                                    </a:xfrm>
                                    <a:prstGeom prst="rect">
                                      <a:avLst/>
                                    </a:prstGeom>
                                    <a:noFill/>
                                    <a:ln>
                                      <a:noFill/>
                                    </a:ln>
                                  </pic:spPr>
                                </pic:pic>
                              </a:graphicData>
                            </a:graphic>
                          </wp:inline>
                        </w:drawing>
                      </w:r>
                    </w:p>
                  </w:txbxContent>
                </v:textbox>
              </v:shape>
            </w:pict>
          </mc:Fallback>
        </mc:AlternateContent>
      </w:r>
    </w:p>
    <w:p w:rsidR="005E5258" w:rsidRDefault="005E5258"/>
    <w:p w:rsidR="00582C3B" w:rsidRDefault="00582C3B" w:rsidP="00582C3B">
      <w:pPr>
        <w:ind w:right="720"/>
      </w:pPr>
    </w:p>
    <w:p w:rsidR="00664F6E" w:rsidRPr="00D05273" w:rsidRDefault="005E5258" w:rsidP="00A56CB2">
      <w:pPr>
        <w:wordWrap w:val="0"/>
        <w:ind w:right="720"/>
        <w:jc w:val="right"/>
        <w:rPr>
          <w:sz w:val="18"/>
          <w:szCs w:val="18"/>
        </w:rPr>
      </w:pPr>
      <w:r w:rsidRPr="00D05273">
        <w:rPr>
          <w:rFonts w:hint="eastAsia"/>
          <w:sz w:val="18"/>
          <w:szCs w:val="18"/>
        </w:rPr>
        <w:t xml:space="preserve">令和7年　</w:t>
      </w:r>
      <w:r w:rsidR="00664F6E" w:rsidRPr="00D05273">
        <w:rPr>
          <w:rFonts w:hint="eastAsia"/>
          <w:sz w:val="18"/>
          <w:szCs w:val="18"/>
        </w:rPr>
        <w:t>西原村立</w:t>
      </w:r>
      <w:r w:rsidRPr="00D05273">
        <w:rPr>
          <w:rFonts w:hint="eastAsia"/>
          <w:sz w:val="18"/>
          <w:szCs w:val="18"/>
        </w:rPr>
        <w:t>山西小学校</w:t>
      </w:r>
    </w:p>
    <w:p w:rsidR="002A6627" w:rsidRPr="00A56CB2" w:rsidRDefault="00A56CB2" w:rsidP="002A6627">
      <w:pPr>
        <w:ind w:right="720" w:firstLineChars="2900" w:firstLine="5800"/>
        <w:jc w:val="right"/>
        <w:rPr>
          <w:sz w:val="18"/>
          <w:szCs w:val="18"/>
        </w:rPr>
      </w:pPr>
      <w:r>
        <w:rPr>
          <w:noProof/>
          <w:sz w:val="20"/>
        </w:rPr>
        <mc:AlternateContent>
          <mc:Choice Requires="wps">
            <w:drawing>
              <wp:anchor distT="0" distB="0" distL="114300" distR="114300" simplePos="0" relativeHeight="251752448" behindDoc="0" locked="0" layoutInCell="1" allowOverlap="1">
                <wp:simplePos x="0" y="0"/>
                <wp:positionH relativeFrom="column">
                  <wp:posOffset>-448945</wp:posOffset>
                </wp:positionH>
                <wp:positionV relativeFrom="paragraph">
                  <wp:posOffset>187960</wp:posOffset>
                </wp:positionV>
                <wp:extent cx="8248650" cy="13144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8248650" cy="1314450"/>
                        </a:xfrm>
                        <a:prstGeom prst="rect">
                          <a:avLst/>
                        </a:prstGeom>
                        <a:noFill/>
                        <a:ln w="6350">
                          <a:noFill/>
                        </a:ln>
                      </wps:spPr>
                      <wps:txbx>
                        <w:txbxContent>
                          <w:p w:rsidR="00A56CB2" w:rsidRPr="00B13531" w:rsidRDefault="00B13531" w:rsidP="00A56CB2">
                            <w:pPr>
                              <w:ind w:right="1560"/>
                              <w:jc w:val="left"/>
                              <w:rPr>
                                <w:sz w:val="20"/>
                                <w:szCs w:val="18"/>
                              </w:rPr>
                            </w:pPr>
                            <w:r w:rsidRPr="00B13531">
                              <w:rPr>
                                <w:sz w:val="22"/>
                              </w:rPr>
                              <w:t>２０２６</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ねん</w:t>
                                  </w:r>
                                </w:rt>
                                <w:rubyBase>
                                  <w:r w:rsidR="00F12C87">
                                    <w:rPr>
                                      <w:sz w:val="22"/>
                                    </w:rPr>
                                    <w:t>年</w:t>
                                  </w:r>
                                </w:rubyBase>
                              </w:ruby>
                            </w:r>
                            <w:r w:rsidRPr="00B13531">
                              <w:rPr>
                                <w:sz w:val="22"/>
                              </w:rPr>
                              <w:t>がスタートしました。</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まいにち</w:t>
                                  </w:r>
                                </w:rt>
                                <w:rubyBase>
                                  <w:r w:rsidR="00F12C87">
                                    <w:rPr>
                                      <w:sz w:val="22"/>
                                    </w:rPr>
                                    <w:t>毎日</w:t>
                                  </w:r>
                                </w:rubyBase>
                              </w:ruby>
                            </w:r>
                            <w:r w:rsidRPr="00B13531">
                              <w:rPr>
                                <w:sz w:val="22"/>
                              </w:rPr>
                              <w:t>の</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きゅうしょく</w:t>
                                  </w:r>
                                </w:rt>
                                <w:rubyBase>
                                  <w:r w:rsidR="00F12C87">
                                    <w:rPr>
                                      <w:sz w:val="22"/>
                                    </w:rPr>
                                    <w:t>給食</w:t>
                                  </w:r>
                                </w:rubyBase>
                              </w:ruby>
                            </w:r>
                            <w:r w:rsidR="00F12C87">
                              <w:rPr>
                                <w:sz w:val="22"/>
                              </w:rPr>
                              <w:t>には、</w:t>
                            </w:r>
                            <w:r w:rsidRPr="00B13531">
                              <w:rPr>
                                <w:sz w:val="22"/>
                              </w:rPr>
                              <w:t>みなさんに</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ひつよう</w:t>
                                  </w:r>
                                </w:rt>
                                <w:rubyBase>
                                  <w:r w:rsidR="00F12C87">
                                    <w:rPr>
                                      <w:sz w:val="22"/>
                                    </w:rPr>
                                    <w:t>必要</w:t>
                                  </w:r>
                                </w:rubyBase>
                              </w:ruby>
                            </w:r>
                            <w:r w:rsidRPr="00B13531">
                              <w:rPr>
                                <w:sz w:val="22"/>
                              </w:rPr>
                              <w:t>な</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えいよう</w:t>
                                  </w:r>
                                </w:rt>
                                <w:rubyBase>
                                  <w:r w:rsidR="00F12C87">
                                    <w:rPr>
                                      <w:sz w:val="22"/>
                                    </w:rPr>
                                    <w:t>栄養</w:t>
                                  </w:r>
                                </w:rubyBase>
                              </w:ruby>
                            </w:r>
                            <w:r w:rsidRPr="00B13531">
                              <w:rPr>
                                <w:sz w:val="22"/>
                              </w:rPr>
                              <w:t>がたくさんつまっています。</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さむ</w:t>
                                  </w:r>
                                </w:rt>
                                <w:rubyBase>
                                  <w:r w:rsidR="00F12C87">
                                    <w:rPr>
                                      <w:sz w:val="22"/>
                                    </w:rPr>
                                    <w:t>寒</w:t>
                                  </w:r>
                                </w:rubyBase>
                              </w:ruby>
                            </w:r>
                            <w:r w:rsidRPr="00B13531">
                              <w:rPr>
                                <w:sz w:val="22"/>
                              </w:rPr>
                              <w:t>さに</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ま</w:t>
                                  </w:r>
                                </w:rt>
                                <w:rubyBase>
                                  <w:r w:rsidR="00F12C87">
                                    <w:rPr>
                                      <w:sz w:val="22"/>
                                    </w:rPr>
                                    <w:t>負</w:t>
                                  </w:r>
                                </w:rubyBase>
                              </w:ruby>
                            </w:r>
                            <w:r w:rsidRPr="00B13531">
                              <w:rPr>
                                <w:sz w:val="22"/>
                              </w:rPr>
                              <w:t>けず、</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げんき</w:t>
                                  </w:r>
                                </w:rt>
                                <w:rubyBase>
                                  <w:r w:rsidR="00F12C87">
                                    <w:rPr>
                                      <w:sz w:val="22"/>
                                    </w:rPr>
                                    <w:t>元気</w:t>
                                  </w:r>
                                </w:rubyBase>
                              </w:ruby>
                            </w:r>
                            <w:r w:rsidRPr="00B13531">
                              <w:rPr>
                                <w:sz w:val="22"/>
                              </w:rPr>
                              <w:t>に</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がっこう</w:t>
                                  </w:r>
                                </w:rt>
                                <w:rubyBase>
                                  <w:r w:rsidR="00F12C87">
                                    <w:rPr>
                                      <w:sz w:val="22"/>
                                    </w:rPr>
                                    <w:t>学校</w:t>
                                  </w:r>
                                </w:rubyBase>
                              </w:ruby>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せいかつ</w:t>
                                  </w:r>
                                </w:rt>
                                <w:rubyBase>
                                  <w:r w:rsidR="00F12C87">
                                    <w:rPr>
                                      <w:sz w:val="22"/>
                                    </w:rPr>
                                    <w:t>生活</w:t>
                                  </w:r>
                                </w:rubyBase>
                              </w:ruby>
                            </w:r>
                            <w:r w:rsidRPr="00B13531">
                              <w:rPr>
                                <w:sz w:val="22"/>
                              </w:rPr>
                              <w:t>を</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おく</w:t>
                                  </w:r>
                                </w:rt>
                                <w:rubyBase>
                                  <w:r w:rsidR="00F12C87">
                                    <w:rPr>
                                      <w:sz w:val="22"/>
                                    </w:rPr>
                                    <w:t>送</w:t>
                                  </w:r>
                                </w:rubyBase>
                              </w:ruby>
                            </w:r>
                            <w:r w:rsidRPr="00B13531">
                              <w:rPr>
                                <w:sz w:val="22"/>
                              </w:rPr>
                              <w:t>るためにも、１</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しょく</w:t>
                                  </w:r>
                                </w:rt>
                                <w:rubyBase>
                                  <w:r w:rsidR="00F12C87">
                                    <w:rPr>
                                      <w:sz w:val="22"/>
                                    </w:rPr>
                                    <w:t>食</w:t>
                                  </w:r>
                                </w:rubyBase>
                              </w:ruby>
                            </w:r>
                            <w:r w:rsidRPr="00B13531">
                              <w:rPr>
                                <w:sz w:val="22"/>
                              </w:rPr>
                              <w:t>１</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しょく</w:t>
                                  </w:r>
                                </w:rt>
                                <w:rubyBase>
                                  <w:r w:rsidR="00F12C87">
                                    <w:rPr>
                                      <w:sz w:val="22"/>
                                    </w:rPr>
                                    <w:t>食</w:t>
                                  </w:r>
                                </w:rubyBase>
                              </w:ruby>
                            </w:r>
                            <w:r w:rsidRPr="00B13531">
                              <w:rPr>
                                <w:sz w:val="22"/>
                              </w:rPr>
                              <w:t>を</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たいせつ</w:t>
                                  </w:r>
                                </w:rt>
                                <w:rubyBase>
                                  <w:r w:rsidR="00F12C87">
                                    <w:rPr>
                                      <w:sz w:val="22"/>
                                    </w:rPr>
                                    <w:t>大切</w:t>
                                  </w:r>
                                </w:rubyBase>
                              </w:ruby>
                            </w:r>
                            <w:r w:rsidRPr="00B13531">
                              <w:rPr>
                                <w:sz w:val="22"/>
                              </w:rPr>
                              <w:t>に</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た</w:t>
                                  </w:r>
                                </w:rt>
                                <w:rubyBase>
                                  <w:r w:rsidR="00F12C87">
                                    <w:rPr>
                                      <w:sz w:val="22"/>
                                    </w:rPr>
                                    <w:t>食</w:t>
                                  </w:r>
                                </w:rubyBase>
                              </w:ruby>
                            </w:r>
                            <w:r w:rsidRPr="00B13531">
                              <w:rPr>
                                <w:sz w:val="22"/>
                              </w:rPr>
                              <w:t>べることを</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こころ</w:t>
                                  </w:r>
                                </w:rt>
                                <w:rubyBase>
                                  <w:r w:rsidR="00F12C87">
                                    <w:rPr>
                                      <w:sz w:val="22"/>
                                    </w:rPr>
                                    <w:t>心</w:t>
                                  </w:r>
                                </w:rubyBase>
                              </w:ruby>
                            </w:r>
                            <w:r w:rsidRPr="00B13531">
                              <w:rPr>
                                <w:sz w:val="22"/>
                              </w:rPr>
                              <w:t>がけていきましょう。</w:t>
                            </w:r>
                          </w:p>
                          <w:p w:rsidR="00A56CB2" w:rsidRPr="00A56CB2" w:rsidRDefault="00A56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28" type="#_x0000_t202" style="position:absolute;left:0;text-align:left;margin-left:-35.35pt;margin-top:14.8pt;width:649.5pt;height:10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9QTwIAAGwEAAAOAAAAZHJzL2Uyb0RvYy54bWysVMFu2zAMvQ/YPwi6L07StMuCOkXWIsOA&#10;oi2QDj0rstwYsEVNUmp3xwYo9hH7hWHnfY9/ZE9yknbdTsMuMilSj+Qj6eOTpirZnbKuIJ3yQa/P&#10;mdKSskLfpvzT9fzNmDPnhc5ESVql/F45fjJ9/eq4NhM1pBWVmbIMINpNapPylfdmkiROrlQlXI+M&#10;0jDmZCvhodrbJLOiBnpVJsN+/yipyWbGklTO4fasM/JpxM9zJf1lnjvlWZly5ObjaeO5DGcyPRaT&#10;WyvMqpDbNMQ/ZFGJQiPoHupMeMHWtvgDqiqkJUe570mqEsrzQqpYA6oZ9F9Us1gJo2ItIMeZPU3u&#10;/8HKi7sry4os5QegR4sKPWo3j+3D9/bhZ7v5ytrNt3azaR9+QGfwAWG1cRO8Wxi89M17atD43b3D&#10;ZeChyW0VvqiQwQ7s+z3dqvFM4nI8HI2PDmGSsA0OBqMRFOAnT8+Ndf6DoooFIeUW/Yw0i7tz5zvX&#10;nUuIpmlelGXsaalZnfKjA0D+ZgF4qREjFNElGyTfLJvIwnBXyJKye9RnqRsZZ+S8QA7nwvkrYTEj&#10;yBtz7y9x5CUhFm0lzlZkv/ztPvijdbByVmPmUu4+r4VVnJUfNZr6DhQA1kdldPh2CMU+tyyfW/S6&#10;OiWM9QAbZmQUg78vd2JuqbrBesxCVJiEloidcr8TT323CVgvqWaz6ISxNMKf64WRATpwFxi+bm6E&#10;Nds2eHTwgnbTKSYvutH5dqzP1p7yIrYq8NyxuqUfIx2bvV2/sDPP9ej19JOY/gIAAP//AwBQSwME&#10;FAAGAAgAAAAhAAdCD4ziAAAACwEAAA8AAABkcnMvZG93bnJldi54bWxMj8FOwzAMhu9IvENkJG5b&#10;Sia6UppOU6UJCcFhYxduaeO1FYlTmmwrPD3ZaRxtf/r9/cVqsoadcPS9IwkP8wQYUuN0T62E/cdm&#10;lgHzQZFWxhFK+EEPq/L2plC5dmfa4mkXWhZDyOdKQhfCkHPumw6t8nM3IMXbwY1WhTiOLdejOsdw&#10;a7hIkpRb1VP80KkBqw6br93RSnitNu9qWwub/Zrq5e2wHr73n49S3t9N62dgAadwheGiH9WhjE61&#10;O5L2zEiYLZNlRCWIpxTYBRAiWwCr42aRpsDLgv/vUP4BAAD//wMAUEsBAi0AFAAGAAgAAAAhALaD&#10;OJL+AAAA4QEAABMAAAAAAAAAAAAAAAAAAAAAAFtDb250ZW50X1R5cGVzXS54bWxQSwECLQAUAAYA&#10;CAAAACEAOP0h/9YAAACUAQAACwAAAAAAAAAAAAAAAAAvAQAAX3JlbHMvLnJlbHNQSwECLQAUAAYA&#10;CAAAACEAsLRPUE8CAABsBAAADgAAAAAAAAAAAAAAAAAuAgAAZHJzL2Uyb0RvYy54bWxQSwECLQAU&#10;AAYACAAAACEAB0IPjOIAAAALAQAADwAAAAAAAAAAAAAAAACpBAAAZHJzL2Rvd25yZXYueG1sUEsF&#10;BgAAAAAEAAQA8wAAALgFAAAAAA==&#10;" filled="f" stroked="f" strokeweight=".5pt">
                <v:textbox>
                  <w:txbxContent>
                    <w:p w:rsidR="00A56CB2" w:rsidRPr="00B13531" w:rsidRDefault="00B13531" w:rsidP="00A56CB2">
                      <w:pPr>
                        <w:ind w:right="1560"/>
                        <w:jc w:val="left"/>
                        <w:rPr>
                          <w:sz w:val="20"/>
                          <w:szCs w:val="18"/>
                        </w:rPr>
                      </w:pPr>
                      <w:r w:rsidRPr="00B13531">
                        <w:rPr>
                          <w:sz w:val="22"/>
                        </w:rPr>
                        <w:t>２０２６</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ねん</w:t>
                            </w:r>
                          </w:rt>
                          <w:rubyBase>
                            <w:r w:rsidR="00F12C87">
                              <w:rPr>
                                <w:sz w:val="22"/>
                              </w:rPr>
                              <w:t>年</w:t>
                            </w:r>
                          </w:rubyBase>
                        </w:ruby>
                      </w:r>
                      <w:r w:rsidRPr="00B13531">
                        <w:rPr>
                          <w:sz w:val="22"/>
                        </w:rPr>
                        <w:t>がスタートしました。</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まいにち</w:t>
                            </w:r>
                          </w:rt>
                          <w:rubyBase>
                            <w:r w:rsidR="00F12C87">
                              <w:rPr>
                                <w:sz w:val="22"/>
                              </w:rPr>
                              <w:t>毎日</w:t>
                            </w:r>
                          </w:rubyBase>
                        </w:ruby>
                      </w:r>
                      <w:r w:rsidRPr="00B13531">
                        <w:rPr>
                          <w:sz w:val="22"/>
                        </w:rPr>
                        <w:t>の</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きゅうしょく</w:t>
                            </w:r>
                          </w:rt>
                          <w:rubyBase>
                            <w:r w:rsidR="00F12C87">
                              <w:rPr>
                                <w:sz w:val="22"/>
                              </w:rPr>
                              <w:t>給食</w:t>
                            </w:r>
                          </w:rubyBase>
                        </w:ruby>
                      </w:r>
                      <w:r w:rsidR="00F12C87">
                        <w:rPr>
                          <w:sz w:val="22"/>
                        </w:rPr>
                        <w:t>には、</w:t>
                      </w:r>
                      <w:r w:rsidRPr="00B13531">
                        <w:rPr>
                          <w:sz w:val="22"/>
                        </w:rPr>
                        <w:t>みなさんに</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ひつよう</w:t>
                            </w:r>
                          </w:rt>
                          <w:rubyBase>
                            <w:r w:rsidR="00F12C87">
                              <w:rPr>
                                <w:sz w:val="22"/>
                              </w:rPr>
                              <w:t>必要</w:t>
                            </w:r>
                          </w:rubyBase>
                        </w:ruby>
                      </w:r>
                      <w:r w:rsidRPr="00B13531">
                        <w:rPr>
                          <w:sz w:val="22"/>
                        </w:rPr>
                        <w:t>な</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えいよう</w:t>
                            </w:r>
                          </w:rt>
                          <w:rubyBase>
                            <w:r w:rsidR="00F12C87">
                              <w:rPr>
                                <w:sz w:val="22"/>
                              </w:rPr>
                              <w:t>栄養</w:t>
                            </w:r>
                          </w:rubyBase>
                        </w:ruby>
                      </w:r>
                      <w:r w:rsidRPr="00B13531">
                        <w:rPr>
                          <w:sz w:val="22"/>
                        </w:rPr>
                        <w:t>がたくさんつまっています。</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さむ</w:t>
                            </w:r>
                          </w:rt>
                          <w:rubyBase>
                            <w:r w:rsidR="00F12C87">
                              <w:rPr>
                                <w:sz w:val="22"/>
                              </w:rPr>
                              <w:t>寒</w:t>
                            </w:r>
                          </w:rubyBase>
                        </w:ruby>
                      </w:r>
                      <w:r w:rsidRPr="00B13531">
                        <w:rPr>
                          <w:sz w:val="22"/>
                        </w:rPr>
                        <w:t>さに</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ま</w:t>
                            </w:r>
                          </w:rt>
                          <w:rubyBase>
                            <w:r w:rsidR="00F12C87">
                              <w:rPr>
                                <w:sz w:val="22"/>
                              </w:rPr>
                              <w:t>負</w:t>
                            </w:r>
                          </w:rubyBase>
                        </w:ruby>
                      </w:r>
                      <w:r w:rsidRPr="00B13531">
                        <w:rPr>
                          <w:sz w:val="22"/>
                        </w:rPr>
                        <w:t>けず、</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げんき</w:t>
                            </w:r>
                          </w:rt>
                          <w:rubyBase>
                            <w:r w:rsidR="00F12C87">
                              <w:rPr>
                                <w:sz w:val="22"/>
                              </w:rPr>
                              <w:t>元気</w:t>
                            </w:r>
                          </w:rubyBase>
                        </w:ruby>
                      </w:r>
                      <w:r w:rsidRPr="00B13531">
                        <w:rPr>
                          <w:sz w:val="22"/>
                        </w:rPr>
                        <w:t>に</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がっこう</w:t>
                            </w:r>
                          </w:rt>
                          <w:rubyBase>
                            <w:r w:rsidR="00F12C87">
                              <w:rPr>
                                <w:sz w:val="22"/>
                              </w:rPr>
                              <w:t>学校</w:t>
                            </w:r>
                          </w:rubyBase>
                        </w:ruby>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せいかつ</w:t>
                            </w:r>
                          </w:rt>
                          <w:rubyBase>
                            <w:r w:rsidR="00F12C87">
                              <w:rPr>
                                <w:sz w:val="22"/>
                              </w:rPr>
                              <w:t>生活</w:t>
                            </w:r>
                          </w:rubyBase>
                        </w:ruby>
                      </w:r>
                      <w:r w:rsidRPr="00B13531">
                        <w:rPr>
                          <w:sz w:val="22"/>
                        </w:rPr>
                        <w:t>を</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おく</w:t>
                            </w:r>
                          </w:rt>
                          <w:rubyBase>
                            <w:r w:rsidR="00F12C87">
                              <w:rPr>
                                <w:sz w:val="22"/>
                              </w:rPr>
                              <w:t>送</w:t>
                            </w:r>
                          </w:rubyBase>
                        </w:ruby>
                      </w:r>
                      <w:r w:rsidRPr="00B13531">
                        <w:rPr>
                          <w:sz w:val="22"/>
                        </w:rPr>
                        <w:t>るためにも、１</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しょく</w:t>
                            </w:r>
                          </w:rt>
                          <w:rubyBase>
                            <w:r w:rsidR="00F12C87">
                              <w:rPr>
                                <w:sz w:val="22"/>
                              </w:rPr>
                              <w:t>食</w:t>
                            </w:r>
                          </w:rubyBase>
                        </w:ruby>
                      </w:r>
                      <w:r w:rsidRPr="00B13531">
                        <w:rPr>
                          <w:sz w:val="22"/>
                        </w:rPr>
                        <w:t>１</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しょく</w:t>
                            </w:r>
                          </w:rt>
                          <w:rubyBase>
                            <w:r w:rsidR="00F12C87">
                              <w:rPr>
                                <w:sz w:val="22"/>
                              </w:rPr>
                              <w:t>食</w:t>
                            </w:r>
                          </w:rubyBase>
                        </w:ruby>
                      </w:r>
                      <w:r w:rsidRPr="00B13531">
                        <w:rPr>
                          <w:sz w:val="22"/>
                        </w:rPr>
                        <w:t>を</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たいせつ</w:t>
                            </w:r>
                          </w:rt>
                          <w:rubyBase>
                            <w:r w:rsidR="00F12C87">
                              <w:rPr>
                                <w:sz w:val="22"/>
                              </w:rPr>
                              <w:t>大切</w:t>
                            </w:r>
                          </w:rubyBase>
                        </w:ruby>
                      </w:r>
                      <w:r w:rsidRPr="00B13531">
                        <w:rPr>
                          <w:sz w:val="22"/>
                        </w:rPr>
                        <w:t>に</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た</w:t>
                            </w:r>
                          </w:rt>
                          <w:rubyBase>
                            <w:r w:rsidR="00F12C87">
                              <w:rPr>
                                <w:sz w:val="22"/>
                              </w:rPr>
                              <w:t>食</w:t>
                            </w:r>
                          </w:rubyBase>
                        </w:ruby>
                      </w:r>
                      <w:r w:rsidRPr="00B13531">
                        <w:rPr>
                          <w:sz w:val="22"/>
                        </w:rPr>
                        <w:t>べることを</w:t>
                      </w:r>
                      <w:r w:rsidR="00F12C87">
                        <w:rPr>
                          <w:sz w:val="22"/>
                        </w:rPr>
                        <w:ruby>
                          <w:rubyPr>
                            <w:rubyAlign w:val="distributeSpace"/>
                            <w:hps w:val="11"/>
                            <w:hpsRaise w:val="20"/>
                            <w:hpsBaseText w:val="22"/>
                            <w:lid w:val="ja-JP"/>
                          </w:rubyPr>
                          <w:rt>
                            <w:r w:rsidR="00F12C87" w:rsidRPr="00F12C87">
                              <w:rPr>
                                <w:rFonts w:ascii="游明朝" w:eastAsia="游明朝" w:hAnsi="游明朝"/>
                                <w:sz w:val="11"/>
                              </w:rPr>
                              <w:t>こころ</w:t>
                            </w:r>
                          </w:rt>
                          <w:rubyBase>
                            <w:r w:rsidR="00F12C87">
                              <w:rPr>
                                <w:sz w:val="22"/>
                              </w:rPr>
                              <w:t>心</w:t>
                            </w:r>
                          </w:rubyBase>
                        </w:ruby>
                      </w:r>
                      <w:r w:rsidRPr="00B13531">
                        <w:rPr>
                          <w:sz w:val="22"/>
                        </w:rPr>
                        <w:t>がけていきましょう。</w:t>
                      </w:r>
                    </w:p>
                    <w:p w:rsidR="00A56CB2" w:rsidRPr="00A56CB2" w:rsidRDefault="00A56CB2"/>
                  </w:txbxContent>
                </v:textbox>
              </v:shape>
            </w:pict>
          </mc:Fallback>
        </mc:AlternateContent>
      </w:r>
      <w:r w:rsidR="009B64EB" w:rsidRPr="00D05273">
        <w:rPr>
          <w:rFonts w:hint="eastAsia"/>
          <w:sz w:val="18"/>
          <w:szCs w:val="18"/>
        </w:rPr>
        <w:t>栄養教諭　　梶山　妃麗</w:t>
      </w:r>
    </w:p>
    <w:p w:rsidR="00DD0917" w:rsidRPr="002A6627" w:rsidRDefault="00DD0917" w:rsidP="00A56CB2">
      <w:pPr>
        <w:ind w:right="1560"/>
        <w:jc w:val="left"/>
        <w:rPr>
          <w:sz w:val="18"/>
          <w:szCs w:val="18"/>
        </w:rPr>
      </w:pPr>
    </w:p>
    <w:p w:rsidR="00DD0917" w:rsidRDefault="00DD0917"/>
    <w:p w:rsidR="00DD0917" w:rsidRDefault="00B13531">
      <w:r w:rsidRPr="00A56CB2">
        <w:rPr>
          <w:noProof/>
          <w:sz w:val="20"/>
        </w:rPr>
        <mc:AlternateContent>
          <mc:Choice Requires="wps">
            <w:drawing>
              <wp:anchor distT="0" distB="0" distL="114300" distR="114300" simplePos="0" relativeHeight="251744256" behindDoc="1" locked="0" layoutInCell="1" allowOverlap="1" wp14:anchorId="5209AD7E" wp14:editId="5851A2FF">
                <wp:simplePos x="0" y="0"/>
                <wp:positionH relativeFrom="column">
                  <wp:posOffset>1068705</wp:posOffset>
                </wp:positionH>
                <wp:positionV relativeFrom="paragraph">
                  <wp:posOffset>441960</wp:posOffset>
                </wp:positionV>
                <wp:extent cx="4140200" cy="1828800"/>
                <wp:effectExtent l="0" t="0" r="12700" b="20320"/>
                <wp:wrapTopAndBottom/>
                <wp:docPr id="21" name="テキスト ボックス 21"/>
                <wp:cNvGraphicFramePr/>
                <a:graphic xmlns:a="http://schemas.openxmlformats.org/drawingml/2006/main">
                  <a:graphicData uri="http://schemas.microsoft.com/office/word/2010/wordprocessingShape">
                    <wps:wsp>
                      <wps:cNvSpPr txBox="1"/>
                      <wps:spPr>
                        <a:xfrm>
                          <a:off x="0" y="0"/>
                          <a:ext cx="4140200" cy="1828800"/>
                        </a:xfrm>
                        <a:prstGeom prst="rect">
                          <a:avLst/>
                        </a:prstGeom>
                        <a:noFill/>
                        <a:ln>
                          <a:solidFill>
                            <a:srgbClr val="FF0000"/>
                          </a:solidFill>
                        </a:ln>
                      </wps:spPr>
                      <wps:txbx>
                        <w:txbxContent>
                          <w:p w:rsidR="00D4579B" w:rsidRPr="00353379" w:rsidRDefault="00B13531" w:rsidP="00353379">
                            <w:pPr>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おせち</w:t>
                            </w:r>
                            <w:r>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について</w:t>
                            </w:r>
                            <w:r w:rsidR="00D4579B" w:rsidRPr="00353379">
                              <w:rPr>
                                <w:rFonts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知ろう</w:t>
                            </w:r>
                            <w:r>
                              <w:rPr>
                                <w:rFonts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09AD7E" id="テキスト ボックス 21" o:spid="_x0000_s1029" type="#_x0000_t202" style="position:absolute;left:0;text-align:left;margin-left:84.15pt;margin-top:34.8pt;width:326pt;height:2in;z-index:-25157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e0XwIAAIoEAAAOAAAAZHJzL2Uyb0RvYy54bWysVM1uGjEQvlfqO1i+NwuItgSxRJSIqlKU&#10;RCJVzsbrhZW8tmsbdtNjkKo8RF+h6rnPsy/Sz16WoLSnqhzM/HnG830zO7moS0l2wrpCq5T2z3qU&#10;CMV1Vqh1Sj/fLd6MKHGeqYxJrURKH4SjF9PXryaVGYuB3miZCUuQRLlxZVK68d6Mk8TxjSiZO9NG&#10;KDhzbUvmodp1kllWIXspk0Gv9y6ptM2M1Vw4B+tl66TTmD/PBfc3ee6EJzKleJuPp43nKpzJdMLG&#10;a8vMpuCHZ7B/eEXJCoWix1SXzDOytcUfqcqCW+107s+4LhOd5wUXsQd00++96Ga5YUbEXgCOM0eY&#10;3P9Ly693t5YUWUoHfUoUK8FRs//WPP5oHn81+yfS7L83+33z+BM6QQwAq4wb497S4KavP+gaxHd2&#10;B2PAoc5tGf7RIYEf0D8c4Ra1JxzGYX/YA4eUcPj6o8FoBAX5k+frxjr/UeiSBCGlFnxGmNnuyvk2&#10;tAsJ1ZReFFJGTqUKBqdlkQVbVOx6NZeW7BiGYbHo4XcodxKG4uFqEppsmwmSr1d1RGnYNbrS2QP6&#10;t7odKWf4osAbr5jzt8xihtAX9sLf4MilrlKqDxIlG22//s0e4kEtvJRUmMmUui9bZgUl8pMC6e+H&#10;g/O3GOKojEbnKGFPHasTh9qWc40+wSreFsUQ7mUn5laX91ieWagJF1MclVPqO3Hu2z3B8nExm8Ug&#10;DK1h/kotDQ+pA6oB/7v6nllzIMmD32vdzS4bv+CqjY18mNnWg7FIZEC5xfQAPgY+jsJhOcNGneox&#10;6vkTMv0NAAD//wMAUEsDBBQABgAIAAAAIQADB+x24AAAAAoBAAAPAAAAZHJzL2Rvd25yZXYueG1s&#10;TI/BToNAEIbvJr7DZky82cUSkSJLY5o0XjxQaqLHLTsCys4iuy3Yp3c86fGf+fLPN/l6tr044eg7&#10;RwpuFxEIpNqZjhoFL/vtTQrCB01G945QwTd6WBeXF7nOjJtoh6cqNIJLyGdaQRvCkEnp6xat9gs3&#10;IPHu3Y1WB45jI82oJy63vVxGUSKt7ogvtHrATYv1Z3W0Cvx+W759TGV1xt3m/PUcP72Wq1ip66v5&#10;8QFEwDn8wfCrz+pQsNPBHcl40XNO0phRBckqAcFAuox4cFAQ390nIItc/n+h+AEAAP//AwBQSwEC&#10;LQAUAAYACAAAACEAtoM4kv4AAADhAQAAEwAAAAAAAAAAAAAAAAAAAAAAW0NvbnRlbnRfVHlwZXNd&#10;LnhtbFBLAQItABQABgAIAAAAIQA4/SH/1gAAAJQBAAALAAAAAAAAAAAAAAAAAC8BAABfcmVscy8u&#10;cmVsc1BLAQItABQABgAIAAAAIQBSXre0XwIAAIoEAAAOAAAAAAAAAAAAAAAAAC4CAABkcnMvZTJv&#10;RG9jLnhtbFBLAQItABQABgAIAAAAIQADB+x24AAAAAoBAAAPAAAAAAAAAAAAAAAAALkEAABkcnMv&#10;ZG93bnJldi54bWxQSwUGAAAAAAQABADzAAAAxgUAAAAA&#10;" filled="f" strokecolor="red">
                <v:textbox style="mso-fit-shape-to-text:t" inset="5.85pt,.7pt,5.85pt,.7pt">
                  <w:txbxContent>
                    <w:p w:rsidR="00D4579B" w:rsidRPr="00353379" w:rsidRDefault="00B13531" w:rsidP="00353379">
                      <w:pPr>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おせち</w:t>
                      </w:r>
                      <w:r>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について</w:t>
                      </w:r>
                      <w:r w:rsidR="00D4579B" w:rsidRPr="00353379">
                        <w:rPr>
                          <w:rFonts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知ろう</w:t>
                      </w:r>
                      <w:r>
                        <w:rPr>
                          <w:rFonts w:hint="eastAsia"/>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v:textbox>
                <w10:wrap type="topAndBottom"/>
              </v:shape>
            </w:pict>
          </mc:Fallback>
        </mc:AlternateContent>
      </w:r>
    </w:p>
    <w:p w:rsidR="00DD0917" w:rsidRDefault="004E3697">
      <w:r>
        <w:rPr>
          <w:noProof/>
        </w:rPr>
        <mc:AlternateContent>
          <mc:Choice Requires="wps">
            <w:drawing>
              <wp:anchor distT="0" distB="0" distL="114300" distR="114300" simplePos="0" relativeHeight="251760640" behindDoc="0" locked="0" layoutInCell="1" allowOverlap="1" wp14:anchorId="0F8560C8" wp14:editId="0ADEA29D">
                <wp:simplePos x="0" y="0"/>
                <wp:positionH relativeFrom="column">
                  <wp:posOffset>3321050</wp:posOffset>
                </wp:positionH>
                <wp:positionV relativeFrom="paragraph">
                  <wp:posOffset>2245360</wp:posOffset>
                </wp:positionV>
                <wp:extent cx="3048000" cy="2051050"/>
                <wp:effectExtent l="0" t="0" r="19050" b="25400"/>
                <wp:wrapNone/>
                <wp:docPr id="10" name="角丸四角形 10"/>
                <wp:cNvGraphicFramePr/>
                <a:graphic xmlns:a="http://schemas.openxmlformats.org/drawingml/2006/main">
                  <a:graphicData uri="http://schemas.microsoft.com/office/word/2010/wordprocessingShape">
                    <wps:wsp>
                      <wps:cNvSpPr/>
                      <wps:spPr>
                        <a:xfrm>
                          <a:off x="0" y="0"/>
                          <a:ext cx="3048000" cy="2051050"/>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23E45D" id="角丸四角形 10" o:spid="_x0000_s1026" style="position:absolute;left:0;text-align:left;margin-left:261.5pt;margin-top:176.8pt;width:240pt;height:161.5pt;z-index:251760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BIgAIAANYEAAAOAAAAZHJzL2Uyb0RvYy54bWysVMtuEzEU3SPxD5b3dCYhhTbqpIpaBSFV&#10;bUWLunY8nsSSX9hOJuUz2HbHhl/ohr+hEp/BsWeSlsIKsXGu516f63N8bo6ON1qRtfBBWlPRwV5J&#10;iTDc1tIsKvrxevbqgJIQmamZskZU9FYEejx5+eKodWMxtEurauEJQEwYt66iyxjduCgCXwrNwp51&#10;wiDZWK9ZxNYvitqzFuhaFcOyfFO01tfOWy5CwNfTLkknGb9pBI8XTRNEJKqiuFvMq8/rPK3F5IiN&#10;F565peT9Ndg/3EIzadB0B3XKIiMrL/+A0pJ7G2wT97jVhW0ayUXmADaD8hmbqyVzInOBOMHtZAr/&#10;D5afry89kTXeDvIYpvFGP799+XF//3B3h+Dh+1eCDGRqXRij+spd+n4XECbOm8br9As2ZJOlvd1J&#10;KzaRcHx8XY4OyhItOHLDcn9Q7mfU4vG48yG+E1aTFFTU25WpP+ABs65sfRYi+qJ+W5daGjuTSuVH&#10;VIa0YHGYgAln8FKjWESoHdgFs6CEqQVMyqPPkMEqWafjCSj4xfxEebJmMMpshqtur/dbWep9ysKy&#10;q8upzkJaRvhYSV3RxHN3WpmELrITewZJyE66FM1tfYsX8LazZnB8JtHkjIV4yTy8CDaYr3iBpVEW&#10;FG0fUbK0/vPfvqd6WARZSlp4G/Q/rZgXlKj3BuY5HIxGgI15M9p/O8TGP83Mn2bMSp9YqDLAJDue&#10;w1Qf1TZsvNU3GMNp6ooUMxy9O6H7zUnsZg6DzMV0msswAI7FM3PleAJPOiV5rzc3zLveBBH+Obfb&#10;OWDjZzboajsjTFfRNjJ75FFXGCZtMDzZOv2gp+l8us9Vj39Hk18AAAD//wMAUEsDBBQABgAIAAAA&#10;IQAt97SJ3gAAAAwBAAAPAAAAZHJzL2Rvd25yZXYueG1sTI/BTsMwEETvSPyDtUjcqE2iuDRkU1WV&#10;ckYEPsCNnTgQ26nttuHvcU5wnJ3R7Jtqv5iJXJUPo7MIzxsGRNnOydEOCJ8fzdMLkBCFlWJyViH8&#10;qAD7+v6uEqV0N/uurm0cSCqxoRQIOsa5pDR0WhkRNm5WNnm980bEJP1ApRe3VG4mmjHGqRGjTR+0&#10;mNVRq+67vRiEpn9rtnonvpa2b7Pd4Xj2XXFGfHxYDq9AolriXxhW/IQOdWI6uYuVgUwIRZanLREh&#10;L3IOZE0wtp5OCHzLOdC6ov9H1L8AAAD//wMAUEsBAi0AFAAGAAgAAAAhALaDOJL+AAAA4QEAABMA&#10;AAAAAAAAAAAAAAAAAAAAAFtDb250ZW50X1R5cGVzXS54bWxQSwECLQAUAAYACAAAACEAOP0h/9YA&#10;AACUAQAACwAAAAAAAAAAAAAAAAAvAQAAX3JlbHMvLnJlbHNQSwECLQAUAAYACAAAACEAo3WwSIAC&#10;AADWBAAADgAAAAAAAAAAAAAAAAAuAgAAZHJzL2Uyb0RvYy54bWxQSwECLQAUAAYACAAAACEALfe0&#10;id4AAAAMAQAADwAAAAAAAAAAAAAAAADaBAAAZHJzL2Rvd25yZXYueG1sUEsFBgAAAAAEAAQA8wAA&#10;AOUFAAAAAA==&#10;" filled="f" strokecolor="red" strokeweight="1.5pt">
                <v:stroke joinstyle="miter"/>
              </v:roundrect>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-29845</wp:posOffset>
                </wp:positionH>
                <wp:positionV relativeFrom="paragraph">
                  <wp:posOffset>2245360</wp:posOffset>
                </wp:positionV>
                <wp:extent cx="3048000" cy="2051050"/>
                <wp:effectExtent l="0" t="0" r="19050" b="25400"/>
                <wp:wrapNone/>
                <wp:docPr id="5" name="角丸四角形 5"/>
                <wp:cNvGraphicFramePr/>
                <a:graphic xmlns:a="http://schemas.openxmlformats.org/drawingml/2006/main">
                  <a:graphicData uri="http://schemas.microsoft.com/office/word/2010/wordprocessingShape">
                    <wps:wsp>
                      <wps:cNvSpPr/>
                      <wps:spPr>
                        <a:xfrm>
                          <a:off x="0" y="0"/>
                          <a:ext cx="3048000" cy="20510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D910F3" id="角丸四角形 5" o:spid="_x0000_s1026" style="position:absolute;left:0;text-align:left;margin-left:-2.35pt;margin-top:176.8pt;width:240pt;height:161.5pt;z-index:251758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EdswIAAJsFAAAOAAAAZHJzL2Uyb0RvYy54bWysVM1uEzEQviPxDpbvZDchgTbqpopSBSFV&#10;bdUW9ex47exKXo+xnWzCY3DtjQuv0AtvQyUeg7H3p1GpOCAuXs/OzDeeb35OTneVIlthXQk6o8NB&#10;SonQHPJSrzP66Xb55ogS55nOmQItMroXjp7OXr86qc1UjKAAlQtLEES7aW0yWnhvpknieCEq5gZg&#10;hEalBFsxj6JdJ7llNaJXKhml6bukBpsbC1w4h3/PGiWdRXwpBfeXUjrhicoovs3H08ZzFc5kdsKm&#10;a8tMUfL2GewfXlGxUmPQHuqMeUY2tvwDqiq5BQfSDzhUCUhZchFzwGyG6bNsbgpmRMwFyXGmp8n9&#10;P1h+sb2ypMwzOqFEswpL9Ov7158PD4/393h5/PGNTAJJtXFTtL0xV7aVHF5Dxjtpq/DFXMguErvv&#10;iRU7Tzj+fJuOj9IU+eeoG6WTYTqJ1CdP7sY6/0FARcIloxY2Or/G8kVW2fbceYyL9p1dCKlhWSoV&#10;S6g0qbH/jgNwUDlQZR60UbDr1UJZsmXYBcslvqSLfmCG2EpjiJBpk1u8+b0SAUPpayGRKMxm1EQI&#10;LSp6WMa50H7YqAqWiyba5DBY5xETiYABWeIre+wWoLNsQDrshoHWPriK2OG9c5v635x7jxgZtO+d&#10;q1KDfSkzhVm1kRv7jqSGmsDSCvI9tpGFZr6c4csSy3jOnL9iFgcKS49Lwl/iIRVgpaC9UVKA/fLS&#10;/2CPfY5aSmoc0Iy6zxtmBSXqo8YJOB6Ox2GiozCevB+hYA81q0ON3lQLwOoPcR0ZHq/B3qvuKi1U&#10;d7hL5iEqqpjmGDuj3NtOWPhmceA24mI+j2Y4xYb5c31jeAAPrIYOvd3dMWvaXvY4BhfQDTObPuvm&#10;xjZ4aphvPMgytvoTry3fuAFi47TbKqyYQzlaPe3U2W8AAAD//wMAUEsDBBQABgAIAAAAIQA1bTxo&#10;3gAAAAoBAAAPAAAAZHJzL2Rvd25yZXYueG1sTI/LTsMwEEX3SPyDNUjsWoemcWjIpKoqZY0IfIAb&#10;Tx4Q26nttuHvMStYju7RvWfK/aIndiXnR2sQntYJMDKtVaPpET7e69UzMB+kUXKyhhC+ycO+ur8r&#10;ZaHszbzRtQk9iyXGFxJhCGEuOPftQFr6tZ3JxKyzTssQT9dz5eQtluuJb5JEcC1HExcGOdNxoPar&#10;uWiEunut82EnP5emaza7w/Hs2uyM+PiwHF6ABVrCHwy/+lEdquh0shejPJsQVts8kghplgpgEdjm&#10;WQrshCByIYBXJf//QvUDAAD//wMAUEsBAi0AFAAGAAgAAAAhALaDOJL+AAAA4QEAABMAAAAAAAAA&#10;AAAAAAAAAAAAAFtDb250ZW50X1R5cGVzXS54bWxQSwECLQAUAAYACAAAACEAOP0h/9YAAACUAQAA&#10;CwAAAAAAAAAAAAAAAAAvAQAAX3JlbHMvLnJlbHNQSwECLQAUAAYACAAAACEApp2BHbMCAACbBQAA&#10;DgAAAAAAAAAAAAAAAAAuAgAAZHJzL2Uyb0RvYy54bWxQSwECLQAUAAYACAAAACEANW08aN4AAAAK&#10;AQAADwAAAAAAAAAAAAAAAAANBQAAZHJzL2Rvd25yZXYueG1sUEsFBgAAAAAEAAQA8wAAABgGAAAA&#10;AA==&#10;" filled="f" strokecolor="red" strokeweight="1.5pt">
                <v:stroke joinstyle="miter"/>
              </v:roundrect>
            </w:pict>
          </mc:Fallback>
        </mc:AlternateContent>
      </w:r>
      <w:r w:rsidR="00F12C87">
        <w:t>おせちには、「</w:t>
      </w:r>
      <w:r w:rsidR="00F12C87">
        <w:ruby>
          <w:rubyPr>
            <w:rubyAlign w:val="distributeSpace"/>
            <w:hps w:val="10"/>
            <w:hpsRaise w:val="18"/>
            <w:hpsBaseText w:val="21"/>
            <w:lid w:val="ja-JP"/>
          </w:rubyPr>
          <w:rt>
            <w:r w:rsidR="00F12C87" w:rsidRPr="00F12C87">
              <w:rPr>
                <w:rFonts w:ascii="游明朝" w:eastAsia="游明朝" w:hAnsi="游明朝"/>
                <w:sz w:val="10"/>
              </w:rPr>
              <w:t>けんこう</w:t>
            </w:r>
          </w:rt>
          <w:rubyBase>
            <w:r w:rsidR="00F12C87">
              <w:t>健康</w:t>
            </w:r>
          </w:rubyBase>
        </w:ruby>
      </w:r>
      <w:r w:rsidR="00F12C87">
        <w:t>で</w:t>
      </w:r>
      <w:r w:rsidR="00F12C87">
        <w:ruby>
          <w:rubyPr>
            <w:rubyAlign w:val="distributeSpace"/>
            <w:hps w:val="10"/>
            <w:hpsRaise w:val="18"/>
            <w:hpsBaseText w:val="21"/>
            <w:lid w:val="ja-JP"/>
          </w:rubyPr>
          <w:rt>
            <w:r w:rsidR="00F12C87" w:rsidRPr="00F12C87">
              <w:rPr>
                <w:rFonts w:ascii="游明朝" w:eastAsia="游明朝" w:hAnsi="游明朝"/>
                <w:sz w:val="10"/>
              </w:rPr>
              <w:t>なが</w:t>
            </w:r>
          </w:rt>
          <w:rubyBase>
            <w:r w:rsidR="00F12C87">
              <w:t>長</w:t>
            </w:r>
          </w:rubyBase>
        </w:ruby>
      </w:r>
      <w:r w:rsidR="00F12C87">
        <w:ruby>
          <w:rubyPr>
            <w:rubyAlign w:val="distributeSpace"/>
            <w:hps w:val="10"/>
            <w:hpsRaise w:val="18"/>
            <w:hpsBaseText w:val="21"/>
            <w:lid w:val="ja-JP"/>
          </w:rubyPr>
          <w:rt>
            <w:r w:rsidR="00F12C87" w:rsidRPr="00F12C87">
              <w:rPr>
                <w:rFonts w:ascii="游明朝" w:eastAsia="游明朝" w:hAnsi="游明朝"/>
                <w:sz w:val="10"/>
              </w:rPr>
              <w:t>い</w:t>
            </w:r>
          </w:rt>
          <w:rubyBase>
            <w:r w:rsidR="00F12C87">
              <w:t>生</w:t>
            </w:r>
          </w:rubyBase>
        </w:ruby>
      </w:r>
      <w:r w:rsidR="00F12C87">
        <w:t>きできますように」「</w:t>
      </w:r>
      <w:r w:rsidR="00F12C87">
        <w:ruby>
          <w:rubyPr>
            <w:rubyAlign w:val="distributeSpace"/>
            <w:hps w:val="10"/>
            <w:hpsRaise w:val="18"/>
            <w:hpsBaseText w:val="21"/>
            <w:lid w:val="ja-JP"/>
          </w:rubyPr>
          <w:rt>
            <w:r w:rsidR="00F12C87" w:rsidRPr="00F12C87">
              <w:rPr>
                <w:rFonts w:ascii="游明朝" w:eastAsia="游明朝" w:hAnsi="游明朝"/>
                <w:sz w:val="10"/>
              </w:rPr>
              <w:t>べんきょう</w:t>
            </w:r>
          </w:rt>
          <w:rubyBase>
            <w:r w:rsidR="00F12C87">
              <w:t>勉強</w:t>
            </w:r>
          </w:rubyBase>
        </w:ruby>
      </w:r>
      <w:r w:rsidR="00F12C87">
        <w:t>や</w:t>
      </w:r>
      <w:r w:rsidR="00F12C87">
        <w:ruby>
          <w:rubyPr>
            <w:rubyAlign w:val="distributeSpace"/>
            <w:hps w:val="10"/>
            <w:hpsRaise w:val="18"/>
            <w:hpsBaseText w:val="21"/>
            <w:lid w:val="ja-JP"/>
          </w:rubyPr>
          <w:rt>
            <w:r w:rsidR="00F12C87" w:rsidRPr="00F12C87">
              <w:rPr>
                <w:rFonts w:ascii="游明朝" w:eastAsia="游明朝" w:hAnsi="游明朝"/>
                <w:sz w:val="10"/>
              </w:rPr>
              <w:t>しごと</w:t>
            </w:r>
          </w:rt>
          <w:rubyBase>
            <w:r w:rsidR="00F12C87">
              <w:t>仕事</w:t>
            </w:r>
          </w:rubyBase>
        </w:ruby>
      </w:r>
      <w:r w:rsidR="00F12C87">
        <w:t>がうまくいきますように」など、</w:t>
      </w:r>
      <w:r w:rsidR="00F12C87">
        <w:rPr>
          <w:rFonts w:hint="eastAsia"/>
        </w:rPr>
        <w:t>１</w:t>
      </w:r>
      <w:r w:rsidR="00F12C87">
        <w:t>つ</w:t>
      </w:r>
      <w:r w:rsidR="00F12C87">
        <w:rPr>
          <w:rFonts w:hint="eastAsia"/>
        </w:rPr>
        <w:t>１つ</w:t>
      </w:r>
      <w:r w:rsidR="00F12C87">
        <w:t>の</w:t>
      </w:r>
      <w:r w:rsidR="00F12C87">
        <w:ruby>
          <w:rubyPr>
            <w:rubyAlign w:val="distributeSpace"/>
            <w:hps w:val="10"/>
            <w:hpsRaise w:val="18"/>
            <w:hpsBaseText w:val="21"/>
            <w:lid w:val="ja-JP"/>
          </w:rubyPr>
          <w:rt>
            <w:r w:rsidR="00F12C87" w:rsidRPr="00F12C87">
              <w:rPr>
                <w:rFonts w:ascii="游明朝" w:eastAsia="游明朝" w:hAnsi="游明朝"/>
                <w:sz w:val="10"/>
              </w:rPr>
              <w:t>りょうり</w:t>
            </w:r>
          </w:rt>
          <w:rubyBase>
            <w:r w:rsidR="00F12C87">
              <w:t>料理</w:t>
            </w:r>
          </w:rubyBase>
        </w:ruby>
      </w:r>
      <w:r w:rsidR="00F12C87">
        <w:t>に</w:t>
      </w:r>
      <w:r w:rsidR="00F12C87">
        <w:ruby>
          <w:rubyPr>
            <w:rubyAlign w:val="distributeSpace"/>
            <w:hps w:val="10"/>
            <w:hpsRaise w:val="18"/>
            <w:hpsBaseText w:val="21"/>
            <w:lid w:val="ja-JP"/>
          </w:rubyPr>
          <w:rt>
            <w:r w:rsidR="00F12C87" w:rsidRPr="00F12C87">
              <w:rPr>
                <w:rFonts w:ascii="游明朝" w:eastAsia="游明朝" w:hAnsi="游明朝"/>
                <w:sz w:val="10"/>
              </w:rPr>
              <w:t>ねが</w:t>
            </w:r>
          </w:rt>
          <w:rubyBase>
            <w:r w:rsidR="00F12C87">
              <w:t>願</w:t>
            </w:r>
          </w:rubyBase>
        </w:ruby>
      </w:r>
      <w:r w:rsidR="00F12C87">
        <w:t>いがこめられています。</w:t>
      </w:r>
      <w:r w:rsidR="00F12C87">
        <w:ruby>
          <w:rubyPr>
            <w:rubyAlign w:val="distributeSpace"/>
            <w:hps w:val="10"/>
            <w:hpsRaise w:val="18"/>
            <w:hpsBaseText w:val="21"/>
            <w:lid w:val="ja-JP"/>
          </w:rubyPr>
          <w:rt>
            <w:r w:rsidR="00F12C87" w:rsidRPr="00F12C87">
              <w:rPr>
                <w:rFonts w:ascii="游明朝" w:eastAsia="游明朝" w:hAnsi="游明朝"/>
                <w:sz w:val="10"/>
              </w:rPr>
              <w:t>あたら</w:t>
            </w:r>
          </w:rt>
          <w:rubyBase>
            <w:r w:rsidR="00F12C87">
              <w:t>新</w:t>
            </w:r>
          </w:rubyBase>
        </w:ruby>
      </w:r>
      <w:r w:rsidR="00F12C87">
        <w:t>しい</w:t>
      </w:r>
      <w:r w:rsidR="00F12C87">
        <w:ruby>
          <w:rubyPr>
            <w:rubyAlign w:val="distributeSpace"/>
            <w:hps w:val="10"/>
            <w:hpsRaise w:val="18"/>
            <w:hpsBaseText w:val="21"/>
            <w:lid w:val="ja-JP"/>
          </w:rubyPr>
          <w:rt>
            <w:r w:rsidR="00F12C87" w:rsidRPr="00F12C87">
              <w:rPr>
                <w:rFonts w:ascii="游明朝" w:eastAsia="游明朝" w:hAnsi="游明朝"/>
                <w:sz w:val="10"/>
              </w:rPr>
              <w:t>とし</w:t>
            </w:r>
          </w:rt>
          <w:rubyBase>
            <w:r w:rsidR="00F12C87">
              <w:t>年</w:t>
            </w:r>
          </w:rubyBase>
        </w:ruby>
      </w:r>
      <w:r w:rsidR="00F12C87">
        <w:t>の</w:t>
      </w:r>
      <w:r w:rsidR="00F12C87">
        <w:ruby>
          <w:rubyPr>
            <w:rubyAlign w:val="distributeSpace"/>
            <w:hps w:val="10"/>
            <w:hpsRaise w:val="18"/>
            <w:hpsBaseText w:val="21"/>
            <w:lid w:val="ja-JP"/>
          </w:rubyPr>
          <w:rt>
            <w:r w:rsidR="00F12C87" w:rsidRPr="00F12C87">
              <w:rPr>
                <w:rFonts w:ascii="游明朝" w:eastAsia="游明朝" w:hAnsi="游明朝"/>
                <w:sz w:val="10"/>
              </w:rPr>
              <w:t>はじ</w:t>
            </w:r>
          </w:rt>
          <w:rubyBase>
            <w:r w:rsidR="00F12C87">
              <w:t>始</w:t>
            </w:r>
          </w:rubyBase>
        </w:ruby>
      </w:r>
      <w:r w:rsidR="00F12C87">
        <w:t>まりに、</w:t>
      </w:r>
      <w:r w:rsidR="00F12C87">
        <w:ruby>
          <w:rubyPr>
            <w:rubyAlign w:val="distributeSpace"/>
            <w:hps w:val="10"/>
            <w:hpsRaise w:val="18"/>
            <w:hpsBaseText w:val="21"/>
            <w:lid w:val="ja-JP"/>
          </w:rubyPr>
          <w:rt>
            <w:r w:rsidR="00F12C87" w:rsidRPr="00F12C87">
              <w:rPr>
                <w:rFonts w:ascii="游明朝" w:eastAsia="游明朝" w:hAnsi="游明朝"/>
                <w:sz w:val="10"/>
              </w:rPr>
              <w:t>かぞく</w:t>
            </w:r>
          </w:rt>
          <w:rubyBase>
            <w:r w:rsidR="00F12C87">
              <w:t>家族</w:t>
            </w:r>
          </w:rubyBase>
        </w:ruby>
      </w:r>
      <w:r w:rsidR="00F12C87">
        <w:t>の</w:t>
      </w:r>
      <w:r w:rsidR="00F12C87">
        <w:ruby>
          <w:rubyPr>
            <w:rubyAlign w:val="distributeSpace"/>
            <w:hps w:val="10"/>
            <w:hpsRaise w:val="18"/>
            <w:hpsBaseText w:val="21"/>
            <w:lid w:val="ja-JP"/>
          </w:rubyPr>
          <w:rt>
            <w:r w:rsidR="00F12C87" w:rsidRPr="00F12C87">
              <w:rPr>
                <w:rFonts w:ascii="游明朝" w:eastAsia="游明朝" w:hAnsi="游明朝"/>
                <w:sz w:val="10"/>
              </w:rPr>
              <w:t>しあわ</w:t>
            </w:r>
          </w:rt>
          <w:rubyBase>
            <w:r w:rsidR="00F12C87">
              <w:t>幸</w:t>
            </w:r>
          </w:rubyBase>
        </w:ruby>
      </w:r>
      <w:r w:rsidR="00F12C87">
        <w:t>せを</w:t>
      </w:r>
      <w:r w:rsidR="00F12C87">
        <w:ruby>
          <w:rubyPr>
            <w:rubyAlign w:val="distributeSpace"/>
            <w:hps w:val="10"/>
            <w:hpsRaise w:val="18"/>
            <w:hpsBaseText w:val="21"/>
            <w:lid w:val="ja-JP"/>
          </w:rubyPr>
          <w:rt>
            <w:r w:rsidR="00F12C87" w:rsidRPr="00F12C87">
              <w:rPr>
                <w:rFonts w:ascii="游明朝" w:eastAsia="游明朝" w:hAnsi="游明朝"/>
                <w:sz w:val="10"/>
              </w:rPr>
              <w:t>ねが</w:t>
            </w:r>
          </w:rt>
          <w:rubyBase>
            <w:r w:rsidR="00F12C87">
              <w:t>願</w:t>
            </w:r>
          </w:rubyBase>
        </w:ruby>
      </w:r>
      <w:r w:rsidR="00F12C87">
        <w:t>いながら</w:t>
      </w:r>
      <w:r w:rsidR="00F12C87">
        <w:ruby>
          <w:rubyPr>
            <w:rubyAlign w:val="distributeSpace"/>
            <w:hps w:val="10"/>
            <w:hpsRaise w:val="18"/>
            <w:hpsBaseText w:val="21"/>
            <w:lid w:val="ja-JP"/>
          </w:rubyPr>
          <w:rt>
            <w:r w:rsidR="00F12C87" w:rsidRPr="00F12C87">
              <w:rPr>
                <w:rFonts w:ascii="游明朝" w:eastAsia="游明朝" w:hAnsi="游明朝"/>
                <w:sz w:val="10"/>
              </w:rPr>
              <w:t>た</w:t>
            </w:r>
          </w:rt>
          <w:rubyBase>
            <w:r w:rsidR="00F12C87">
              <w:t>食</w:t>
            </w:r>
          </w:rubyBase>
        </w:ruby>
      </w:r>
      <w:r w:rsidR="00F12C87">
        <w:t>べる、</w:t>
      </w:r>
      <w:r w:rsidR="00F12C87">
        <w:ruby>
          <w:rubyPr>
            <w:rubyAlign w:val="distributeSpace"/>
            <w:hps w:val="10"/>
            <w:hpsRaise w:val="18"/>
            <w:hpsBaseText w:val="21"/>
            <w:lid w:val="ja-JP"/>
          </w:rubyPr>
          <w:rt>
            <w:r w:rsidR="00F12C87" w:rsidRPr="00F12C87">
              <w:rPr>
                <w:rFonts w:ascii="游明朝" w:eastAsia="游明朝" w:hAnsi="游明朝"/>
                <w:sz w:val="10"/>
              </w:rPr>
              <w:t>にほん</w:t>
            </w:r>
          </w:rt>
          <w:rubyBase>
            <w:r w:rsidR="00F12C87">
              <w:t>日本</w:t>
            </w:r>
          </w:rubyBase>
        </w:ruby>
      </w:r>
      <w:r w:rsidR="00F12C87">
        <w:t>ならではの</w:t>
      </w:r>
      <w:r w:rsidR="00F12C87">
        <w:ruby>
          <w:rubyPr>
            <w:rubyAlign w:val="distributeSpace"/>
            <w:hps w:val="10"/>
            <w:hpsRaise w:val="18"/>
            <w:hpsBaseText w:val="21"/>
            <w:lid w:val="ja-JP"/>
          </w:rubyPr>
          <w:rt>
            <w:r w:rsidR="00F12C87" w:rsidRPr="00F12C87">
              <w:rPr>
                <w:rFonts w:ascii="游明朝" w:eastAsia="游明朝" w:hAnsi="游明朝"/>
                <w:sz w:val="10"/>
              </w:rPr>
              <w:t>たいせつ</w:t>
            </w:r>
          </w:rt>
          <w:rubyBase>
            <w:r w:rsidR="00F12C87">
              <w:t>大切</w:t>
            </w:r>
          </w:rubyBase>
        </w:ruby>
      </w:r>
      <w:r w:rsidR="00F12C87">
        <w:t>な</w:t>
      </w:r>
      <w:r w:rsidR="00F12C87">
        <w:ruby>
          <w:rubyPr>
            <w:rubyAlign w:val="distributeSpace"/>
            <w:hps w:val="10"/>
            <w:hpsRaise w:val="18"/>
            <w:hpsBaseText w:val="21"/>
            <w:lid w:val="ja-JP"/>
          </w:rubyPr>
          <w:rt>
            <w:r w:rsidR="00F12C87" w:rsidRPr="00F12C87">
              <w:rPr>
                <w:rFonts w:ascii="游明朝" w:eastAsia="游明朝" w:hAnsi="游明朝"/>
                <w:sz w:val="10"/>
              </w:rPr>
              <w:t>しょく</w:t>
            </w:r>
          </w:rt>
          <w:rubyBase>
            <w:r w:rsidR="00F12C87">
              <w:t>食</w:t>
            </w:r>
          </w:rubyBase>
        </w:ruby>
      </w:r>
      <w:r w:rsidR="00F12C87">
        <w:ruby>
          <w:rubyPr>
            <w:rubyAlign w:val="distributeSpace"/>
            <w:hps w:val="10"/>
            <w:hpsRaise w:val="18"/>
            <w:hpsBaseText w:val="21"/>
            <w:lid w:val="ja-JP"/>
          </w:rubyPr>
          <w:rt>
            <w:r w:rsidR="00F12C87" w:rsidRPr="00F12C87">
              <w:rPr>
                <w:rFonts w:ascii="游明朝" w:eastAsia="游明朝" w:hAnsi="游明朝"/>
                <w:sz w:val="10"/>
              </w:rPr>
              <w:t>ぶんか</w:t>
            </w:r>
          </w:rt>
          <w:rubyBase>
            <w:r w:rsidR="00F12C87">
              <w:t>文化</w:t>
            </w:r>
          </w:rubyBase>
        </w:ruby>
      </w:r>
      <w:r w:rsidR="00F12C87">
        <w:t>です。</w:t>
      </w:r>
    </w:p>
    <w:p w:rsidR="00DD0917" w:rsidRDefault="00664E74">
      <w:r>
        <w:rPr>
          <w:noProof/>
        </w:rPr>
        <mc:AlternateContent>
          <mc:Choice Requires="wps">
            <w:drawing>
              <wp:anchor distT="0" distB="0" distL="114300" distR="114300" simplePos="0" relativeHeight="251768832" behindDoc="1" locked="0" layoutInCell="1" allowOverlap="1" wp14:anchorId="48936D4B" wp14:editId="5AD4B4F4">
                <wp:simplePos x="0" y="0"/>
                <wp:positionH relativeFrom="column">
                  <wp:posOffset>3322955</wp:posOffset>
                </wp:positionH>
                <wp:positionV relativeFrom="paragraph">
                  <wp:posOffset>0</wp:posOffset>
                </wp:positionV>
                <wp:extent cx="3079750" cy="16827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079750" cy="1682750"/>
                        </a:xfrm>
                        <a:prstGeom prst="rect">
                          <a:avLst/>
                        </a:prstGeom>
                        <a:noFill/>
                        <a:ln w="6350">
                          <a:noFill/>
                        </a:ln>
                      </wps:spPr>
                      <wps:txbx>
                        <w:txbxContent>
                          <w:p w:rsidR="00664E74" w:rsidRDefault="00664E74" w:rsidP="00664E74">
                            <w:pPr>
                              <w:rPr>
                                <w:rFonts w:ascii="UD デジタル 教科書体 NK-B" w:eastAsia="UD デジタル 教科書体 NK-B"/>
                                <w:sz w:val="32"/>
                              </w:rPr>
                            </w:pPr>
                            <w:r>
                              <w:rPr>
                                <w:rFonts w:ascii="UD デジタル 教科書体 NK-B" w:eastAsia="UD デジタル 教科書体 NK-B" w:hint="eastAsia"/>
                                <w:sz w:val="32"/>
                              </w:rPr>
                              <w:t>エビ</w:t>
                            </w:r>
                          </w:p>
                          <w:p w:rsidR="00664E74" w:rsidRPr="00664E74" w:rsidRDefault="00664E74" w:rsidP="00664E74">
                            <w:pPr>
                              <w:rPr>
                                <w:rFonts w:ascii="UD デジタル 教科書体 NK-B" w:eastAsia="UD デジタル 教科書体 NK-B" w:hint="eastAsia"/>
                                <w:sz w:val="32"/>
                              </w:rPr>
                            </w:pPr>
                            <w:r w:rsidRPr="00664E74">
                              <w:rPr>
                                <w:rFonts w:ascii="UD デジタル 教科書体 NP-R" w:eastAsia="UD デジタル 教科書体 NP-R"/>
                                <w:sz w:val="22"/>
                              </w:rPr>
                              <w:t>えびは、腰が曲がるまで元気に生きられるようにという願いがこめられています。赤い色はお祝いの色でもあり、お正月にふさわしい料理です。</w:t>
                            </w:r>
                            <w:r>
                              <w:rPr>
                                <w:rFonts w:ascii="UD デジタル 教科書体 NP-R" w:eastAsia="UD デジタル 教科書体 NP-R" w:hint="eastAsia"/>
                                <w:sz w:val="22"/>
                              </w:rPr>
                              <w:t>１</w:t>
                            </w:r>
                            <w:r w:rsidRPr="00664E74">
                              <w:rPr>
                                <w:rFonts w:ascii="UD デジタル 教科書体 NP-R" w:eastAsia="UD デジタル 教科書体 NP-R"/>
                                <w:sz w:val="22"/>
                              </w:rPr>
                              <w:t>年を元気に過ごせるようにという思いが表されています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36D4B" id="テキスト ボックス 20" o:spid="_x0000_s1030" type="#_x0000_t202" style="position:absolute;left:0;text-align:left;margin-left:261.65pt;margin-top:0;width:242.5pt;height:132.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euTwIAAGwEAAAOAAAAZHJzL2Uyb0RvYy54bWysVMFOGzEQvVfqP1i+l00CJBCxQSmIqlIE&#10;SFBxdrxestKux7Wd7KZHIqF+RH+h6rnfsz/SZ28ClPZU9eKMPbNvZt6byclpU5VspawrSKe8v9fj&#10;TGlJWaHvU/7p9uLdEWfOC52JkrRK+Vo5fjp5++akNmM1oAWVmbIMINqNa5PyhfdmnCROLlQl3B4Z&#10;peHMyVbC42rvk8yKGuhVmQx6vWFSk82MJamcw+t55+STiJ/nSvqrPHfKszLlqM3H08ZzHs5kciLG&#10;91aYRSG3ZYh/qKIShUbSJ6hz4QVb2uIPqKqQlhzlfk9SlVCeF1LFHtBNv/eqm5uFMCr2AnKceaLJ&#10;/T9Yebm6tqzIUj4APVpU0KjdPLYP39uHn+3mK2s339rNpn34gTtDDAirjRvjuxuDL33znhoIv3t3&#10;eAw8NLmtwi86ZPADe/1Et2o8k3jc742OR4dwSfj6w6NBuAA/ef7cWOc/KKpYMFJuoWekWaxmzneh&#10;u5CQTdNFUZZR01KzOuXDfUD+5gF4qZEjNNEVGyzfzJvIwnDXyJyyNfqz1I2MM/KiQA0z4fy1sJgR&#10;1I2591c48pKQi7YWZwuyX/72HuIhHbyc1Zi5lLvPS2EVZ+VHDVGP+wcHgPXxcnA4CpLYl575S49e&#10;VmeEse5jw4yMZoj35c7MLVV3WI9pyAqX0BK5U+535pnvNgHrJdV0GoMwlkb4mb4xMkAH7gLDt82d&#10;sGYrg4eCl7SbTjF+pUYX27E+XXrKiyhV4LljdUs/RjqKvV2/sDMv7zHq+U9i8gsAAP//AwBQSwME&#10;FAAGAAgAAAAhABqcCWbfAAAACQEAAA8AAABkcnMvZG93bnJldi54bWxMj0FLw0AUhO+C/2F5gje7&#10;a0pKiNmUEiiC6KG1F28v2dckmN2N2W0b/fW+nvQ4zDDzTbGe7SDONIXeOw2PCwWCXONN71oNh/ft&#10;QwYiRHQGB+9IwzcFWJe3NwXmxl/cjs772AoucSFHDV2MYy5laDqyGBZ+JMfe0U8WI8uplWbCC5fb&#10;QSZKraTF3vFChyNVHTWf+5PV8FJt33BXJzb7Garn1+Nm/Dp8pFrf382bJxCR5vgXhis+o0PJTLU/&#10;ORPEoCFNlkuOauBHV1upjHWtIVmlCmRZyP8Pyl8AAAD//wMAUEsBAi0AFAAGAAgAAAAhALaDOJL+&#10;AAAA4QEAABMAAAAAAAAAAAAAAAAAAAAAAFtDb250ZW50X1R5cGVzXS54bWxQSwECLQAUAAYACAAA&#10;ACEAOP0h/9YAAACUAQAACwAAAAAAAAAAAAAAAAAvAQAAX3JlbHMvLnJlbHNQSwECLQAUAAYACAAA&#10;ACEAMcpnrk8CAABsBAAADgAAAAAAAAAAAAAAAAAuAgAAZHJzL2Uyb0RvYy54bWxQSwECLQAUAAYA&#10;CAAAACEAGpwJZt8AAAAJAQAADwAAAAAAAAAAAAAAAACpBAAAZHJzL2Rvd25yZXYueG1sUEsFBgAA&#10;AAAEAAQA8wAAALUFAAAAAA==&#10;" filled="f" stroked="f" strokeweight=".5pt">
                <v:textbox>
                  <w:txbxContent>
                    <w:p w:rsidR="00664E74" w:rsidRDefault="00664E74" w:rsidP="00664E74">
                      <w:pPr>
                        <w:rPr>
                          <w:rFonts w:ascii="UD デジタル 教科書体 NK-B" w:eastAsia="UD デジタル 教科書体 NK-B"/>
                          <w:sz w:val="32"/>
                        </w:rPr>
                      </w:pPr>
                      <w:r>
                        <w:rPr>
                          <w:rFonts w:ascii="UD デジタル 教科書体 NK-B" w:eastAsia="UD デジタル 教科書体 NK-B" w:hint="eastAsia"/>
                          <w:sz w:val="32"/>
                        </w:rPr>
                        <w:t>エビ</w:t>
                      </w:r>
                    </w:p>
                    <w:p w:rsidR="00664E74" w:rsidRPr="00664E74" w:rsidRDefault="00664E74" w:rsidP="00664E74">
                      <w:pPr>
                        <w:rPr>
                          <w:rFonts w:ascii="UD デジタル 教科書体 NK-B" w:eastAsia="UD デジタル 教科書体 NK-B" w:hint="eastAsia"/>
                          <w:sz w:val="32"/>
                        </w:rPr>
                      </w:pPr>
                      <w:r w:rsidRPr="00664E74">
                        <w:rPr>
                          <w:rFonts w:ascii="UD デジタル 教科書体 NP-R" w:eastAsia="UD デジタル 教科書体 NP-R"/>
                          <w:sz w:val="22"/>
                        </w:rPr>
                        <w:t>えびは、腰が曲がるまで元気に生きられるようにという願いがこめられています。赤い色はお祝いの色でもあり、お正月にふさわしい料理です。</w:t>
                      </w:r>
                      <w:r>
                        <w:rPr>
                          <w:rFonts w:ascii="UD デジタル 教科書体 NP-R" w:eastAsia="UD デジタル 教科書体 NP-R" w:hint="eastAsia"/>
                          <w:sz w:val="22"/>
                        </w:rPr>
                        <w:t>１</w:t>
                      </w:r>
                      <w:r w:rsidRPr="00664E74">
                        <w:rPr>
                          <w:rFonts w:ascii="UD デジタル 教科書体 NP-R" w:eastAsia="UD デジタル 教科書体 NP-R"/>
                          <w:sz w:val="22"/>
                        </w:rPr>
                        <w:t>年を元気に過ごせるようにという思いが表されています</w:t>
                      </w:r>
                    </w:p>
                  </w:txbxContent>
                </v:textbox>
              </v:shape>
            </w:pict>
          </mc:Fallback>
        </mc:AlternateContent>
      </w:r>
      <w:r>
        <w:rPr>
          <w:noProof/>
        </w:rPr>
        <mc:AlternateContent>
          <mc:Choice Requires="wps">
            <w:drawing>
              <wp:anchor distT="0" distB="0" distL="114300" distR="114300" simplePos="0" relativeHeight="251765760" behindDoc="1" locked="0" layoutInCell="1" allowOverlap="1">
                <wp:simplePos x="0" y="0"/>
                <wp:positionH relativeFrom="column">
                  <wp:posOffset>14605</wp:posOffset>
                </wp:positionH>
                <wp:positionV relativeFrom="paragraph">
                  <wp:posOffset>0</wp:posOffset>
                </wp:positionV>
                <wp:extent cx="3079750" cy="145034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079750" cy="1450340"/>
                        </a:xfrm>
                        <a:prstGeom prst="rect">
                          <a:avLst/>
                        </a:prstGeom>
                        <a:noFill/>
                        <a:ln w="6350">
                          <a:noFill/>
                        </a:ln>
                      </wps:spPr>
                      <wps:txbx>
                        <w:txbxContent>
                          <w:p w:rsidR="00664E74" w:rsidRDefault="00664E74">
                            <w:pPr>
                              <w:rPr>
                                <w:rFonts w:ascii="UD デジタル 教科書体 NK-B" w:eastAsia="UD デジタル 教科書体 NK-B"/>
                                <w:sz w:val="32"/>
                              </w:rPr>
                            </w:pPr>
                            <w:r>
                              <w:rPr>
                                <w:rFonts w:ascii="UD デジタル 教科書体 NK-B" w:eastAsia="UD デジタル 教科書体 NK-B"/>
                                <w:sz w:val="32"/>
                              </w:rPr>
                              <w:ruby>
                                <w:rubyPr>
                                  <w:rubyAlign w:val="distributeSpace"/>
                                  <w:hps w:val="16"/>
                                  <w:hpsRaise w:val="30"/>
                                  <w:hpsBaseText w:val="32"/>
                                  <w:lid w:val="ja-JP"/>
                                </w:rubyPr>
                                <w:rt>
                                  <w:r w:rsidR="00664E74" w:rsidRPr="00664E74">
                                    <w:rPr>
                                      <w:rFonts w:ascii="UD デジタル 教科書体 NK-B" w:eastAsia="UD デジタル 教科書体 NK-B"/>
                                      <w:sz w:val="16"/>
                                    </w:rPr>
                                    <w:t>くろまめ</w:t>
                                  </w:r>
                                </w:rt>
                                <w:rubyBase>
                                  <w:r w:rsidR="00664E74">
                                    <w:rPr>
                                      <w:rFonts w:ascii="UD デジタル 教科書体 NK-B" w:eastAsia="UD デジタル 教科書体 NK-B"/>
                                      <w:sz w:val="32"/>
                                    </w:rPr>
                                    <w:t>黒豆</w:t>
                                  </w:r>
                                </w:rubyBase>
                              </w:ruby>
                            </w:r>
                          </w:p>
                          <w:p w:rsidR="00664E74" w:rsidRPr="00664E74" w:rsidRDefault="00664E74">
                            <w:pPr>
                              <w:rPr>
                                <w:rFonts w:ascii="UD デジタル 教科書体 NP-R" w:eastAsia="UD デジタル 教科書体 NP-R" w:hint="eastAsia"/>
                                <w:sz w:val="24"/>
                              </w:rPr>
                            </w:pPr>
                            <w:r w:rsidRPr="00664E74">
                              <w:rPr>
                                <w:rFonts w:ascii="UD デジタル 教科書体 NP-R" w:eastAsia="UD デジタル 教科書体 NP-R" w:hint="eastAsia"/>
                                <w:sz w:val="22"/>
                              </w:rPr>
                              <w:t>黒豆の「まめ」には、健康でまじめに過ごすという意味があります。昔から、よく働けることは大切なこととされてきました。病気をせず、元気な一年を願う料理です。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1" type="#_x0000_t202" style="position:absolute;left:0;text-align:left;margin-left:1.15pt;margin-top:0;width:242.5pt;height:114.2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HhUgIAAGwEAAAOAAAAZHJzL2Uyb0RvYy54bWysVEtu2zAQ3RfoHQjuG9mxnTRG5MBN4KJA&#10;kARwiqxpiooFSByWpC2lyxgoeoheoei659FF+kjZiZt2VXRDzXA+nHlvRqdnTVWytbKuIJ3y/kGP&#10;M6UlZYW+T/nH29mbt5w5L3QmStIq5Q/K8bPJ61entRmrQ1pSmSnLkES7cW1SvvTejJPEyaWqhDsg&#10;ozSMOdlKeKj2PsmsqJG9KpPDXu8oqclmxpJUzuH2ojPyScyf50r66zx3yrMy5ajNx9PGcxHOZHIq&#10;xvdWmGUht2WIf6iiEoXGo0+pLoQXbGWLP1JVhbTkKPcHkqqE8ryQKvaAbvq9F93Ml8Ko2AvAceYJ&#10;Jvf/0sqr9Y1lRQbuRpxpUYGjdvOlffzePv5sN19Zu/nWbjbt4w/oDD4ArDZujLi5QaRv3lGD4N29&#10;w2XAocltFb7okMEO6B+e4FaNZxKXg97xyfEIJglbfzjqDYaRkOQ53Fjn3yuqWBBSbsFnhFmsL51H&#10;KXDduYTXNM2KsoyclprVKT8aIP9vFkSUGoGhia7YIPlm0UQUBrtGFpQ9oD9L3cg4I2cFargUzt8I&#10;ixlB3Zh7f40jLwlv0VbibEn289/ugz+og5WzGjOXcvdpJazirPygQepJfwgEmI/KcHR8CMXuWxb7&#10;Fr2qzglj3ceGGRnF4O/LnZhbqu6wHtPwKkxCS7ydcr8Tz323CVgvqabT6ISxNMJf6rmRIXXALiB8&#10;29wJa7Y0eDB4RbvpFOMXbHS+HerTlae8iFQFnDtUt/BjpCOD2/ULO7OvR6/nn8TkFwAAAP//AwBQ&#10;SwMEFAAGAAgAAAAhAOnrfTndAAAABgEAAA8AAABkcnMvZG93bnJldi54bWxMj8FOwzAQRO9I/IO1&#10;SNyoQygQpXGqKlKFhODQ0ktvTrxNIux1iN028PUsp3KcndHsm2I5OStOOIbek4L7WQICqfGmp1bB&#10;7mN9l4EIUZPR1hMq+MYAy/L6qtC58Wfa4GkbW8ElFHKtoItxyKUMTYdOh5kfkNg7+NHpyHJspRn1&#10;mcudlWmSPEmne+IPnR6w6rD53B6dgtdq/a43deqyH1u9vB1Ww9du/6jU7c20WoCIOMVLGP7wGR1K&#10;Zqr9kUwQVkH6wEEFvIfNefbMsuZrms1BloX8j1/+AgAA//8DAFBLAQItABQABgAIAAAAIQC2gziS&#10;/gAAAOEBAAATAAAAAAAAAAAAAAAAAAAAAABbQ29udGVudF9UeXBlc10ueG1sUEsBAi0AFAAGAAgA&#10;AAAhADj9If/WAAAAlAEAAAsAAAAAAAAAAAAAAAAALwEAAF9yZWxzLy5yZWxzUEsBAi0AFAAGAAgA&#10;AAAhAE7GIeFSAgAAbAQAAA4AAAAAAAAAAAAAAAAALgIAAGRycy9lMm9Eb2MueG1sUEsBAi0AFAAG&#10;AAgAAAAhAOnrfTndAAAABgEAAA8AAAAAAAAAAAAAAAAArAQAAGRycy9kb3ducmV2LnhtbFBLBQYA&#10;AAAABAAEAPMAAAC2BQAAAAA=&#10;" filled="f" stroked="f" strokeweight=".5pt">
                <v:textbox>
                  <w:txbxContent>
                    <w:p w:rsidR="00664E74" w:rsidRDefault="00664E74">
                      <w:pPr>
                        <w:rPr>
                          <w:rFonts w:ascii="UD デジタル 教科書体 NK-B" w:eastAsia="UD デジタル 教科書体 NK-B"/>
                          <w:sz w:val="32"/>
                        </w:rPr>
                      </w:pPr>
                      <w:r>
                        <w:rPr>
                          <w:rFonts w:ascii="UD デジタル 教科書体 NK-B" w:eastAsia="UD デジタル 教科書体 NK-B"/>
                          <w:sz w:val="32"/>
                        </w:rPr>
                        <w:ruby>
                          <w:rubyPr>
                            <w:rubyAlign w:val="distributeSpace"/>
                            <w:hps w:val="16"/>
                            <w:hpsRaise w:val="30"/>
                            <w:hpsBaseText w:val="32"/>
                            <w:lid w:val="ja-JP"/>
                          </w:rubyPr>
                          <w:rt>
                            <w:r w:rsidR="00664E74" w:rsidRPr="00664E74">
                              <w:rPr>
                                <w:rFonts w:ascii="UD デジタル 教科書体 NK-B" w:eastAsia="UD デジタル 教科書体 NK-B"/>
                                <w:sz w:val="16"/>
                              </w:rPr>
                              <w:t>くろまめ</w:t>
                            </w:r>
                          </w:rt>
                          <w:rubyBase>
                            <w:r w:rsidR="00664E74">
                              <w:rPr>
                                <w:rFonts w:ascii="UD デジタル 教科書体 NK-B" w:eastAsia="UD デジタル 教科書体 NK-B"/>
                                <w:sz w:val="32"/>
                              </w:rPr>
                              <w:t>黒豆</w:t>
                            </w:r>
                          </w:rubyBase>
                        </w:ruby>
                      </w:r>
                    </w:p>
                    <w:p w:rsidR="00664E74" w:rsidRPr="00664E74" w:rsidRDefault="00664E74">
                      <w:pPr>
                        <w:rPr>
                          <w:rFonts w:ascii="UD デジタル 教科書体 NP-R" w:eastAsia="UD デジタル 教科書体 NP-R" w:hint="eastAsia"/>
                          <w:sz w:val="24"/>
                        </w:rPr>
                      </w:pPr>
                      <w:r w:rsidRPr="00664E74">
                        <w:rPr>
                          <w:rFonts w:ascii="UD デジタル 教科書体 NP-R" w:eastAsia="UD デジタル 教科書体 NP-R" w:hint="eastAsia"/>
                          <w:sz w:val="22"/>
                        </w:rPr>
                        <w:t>黒豆の「まめ」には、健康でまじめに過ごすという意味があります。昔から、よく働けることは大切なこととされてきました。病気をせず、元気な一年を願う料理です。</w:t>
                      </w:r>
                    </w:p>
                  </w:txbxContent>
                </v:textbox>
              </v:shape>
            </w:pict>
          </mc:Fallback>
        </mc:AlternateContent>
      </w:r>
    </w:p>
    <w:p w:rsidR="00DD0917" w:rsidRDefault="00DD0917"/>
    <w:p w:rsidR="00DD0917" w:rsidRDefault="00DD0917"/>
    <w:p w:rsidR="00DD0917" w:rsidRDefault="00DD0917"/>
    <w:p w:rsidR="00DD0917" w:rsidRDefault="00664E74">
      <w:r>
        <w:rPr>
          <w:noProof/>
        </w:rPr>
        <w:drawing>
          <wp:anchor distT="0" distB="0" distL="114300" distR="114300" simplePos="0" relativeHeight="251769856" behindDoc="1" locked="0" layoutInCell="1" allowOverlap="1">
            <wp:simplePos x="0" y="0"/>
            <wp:positionH relativeFrom="column">
              <wp:posOffset>5183505</wp:posOffset>
            </wp:positionH>
            <wp:positionV relativeFrom="paragraph">
              <wp:posOffset>101600</wp:posOffset>
            </wp:positionV>
            <wp:extent cx="1136650" cy="1136650"/>
            <wp:effectExtent l="0" t="0" r="6350" b="0"/>
            <wp:wrapNone/>
            <wp:docPr id="27" name="図 27" descr="エビのフリーイラスト素材 - 無料のイラスト素材 タダ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エビのフリーイラスト素材 - 無料のイラスト素材 タダ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6784" behindDoc="1" locked="0" layoutInCell="1" allowOverlap="1">
            <wp:simplePos x="0" y="0"/>
            <wp:positionH relativeFrom="column">
              <wp:posOffset>1818005</wp:posOffset>
            </wp:positionH>
            <wp:positionV relativeFrom="paragraph">
              <wp:posOffset>31750</wp:posOffset>
            </wp:positionV>
            <wp:extent cx="1206500" cy="1206500"/>
            <wp:effectExtent l="0" t="0" r="0" b="0"/>
            <wp:wrapNone/>
            <wp:docPr id="16" name="図 16" descr="1月といえばなイラスト無料フリー素材まとめ。かわいい手書きイラストもあります！ - ONWA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月といえばなイラスト無料フリー素材まとめ。かわいい手書きイラストもあります！ - ONWAイラスト"/>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anchor>
        </w:drawing>
      </w:r>
    </w:p>
    <w:p w:rsidR="00DD0917" w:rsidRDefault="00DD0917"/>
    <w:p w:rsidR="00DD0917" w:rsidRDefault="00DD0917"/>
    <w:p w:rsidR="00DD0917" w:rsidRDefault="00DD0917"/>
    <w:p w:rsidR="00DD0917" w:rsidRDefault="00DD0917"/>
    <w:p w:rsidR="00CF60A4" w:rsidRDefault="009E147A">
      <w:r>
        <w:rPr>
          <w:noProof/>
        </w:rPr>
        <mc:AlternateContent>
          <mc:Choice Requires="wps">
            <w:drawing>
              <wp:anchor distT="0" distB="0" distL="114300" distR="114300" simplePos="0" relativeHeight="251774976" behindDoc="0" locked="0" layoutInCell="1" allowOverlap="1" wp14:anchorId="7EFE143C" wp14:editId="745B473E">
                <wp:simplePos x="0" y="0"/>
                <wp:positionH relativeFrom="column">
                  <wp:posOffset>3308350</wp:posOffset>
                </wp:positionH>
                <wp:positionV relativeFrom="paragraph">
                  <wp:posOffset>95250</wp:posOffset>
                </wp:positionV>
                <wp:extent cx="3079750" cy="145034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3079750" cy="1450340"/>
                        </a:xfrm>
                        <a:prstGeom prst="rect">
                          <a:avLst/>
                        </a:prstGeom>
                        <a:noFill/>
                        <a:ln w="6350">
                          <a:noFill/>
                        </a:ln>
                      </wps:spPr>
                      <wps:txbx>
                        <w:txbxContent>
                          <w:p w:rsidR="009E147A" w:rsidRDefault="009E147A" w:rsidP="009E147A">
                            <w:pPr>
                              <w:rPr>
                                <w:rFonts w:ascii="UD デジタル 教科書体 NK-B" w:eastAsia="UD デジタル 教科書体 NK-B" w:hint="eastAsia"/>
                                <w:sz w:val="32"/>
                              </w:rPr>
                            </w:pPr>
                            <w:r>
                              <w:rPr>
                                <w:rFonts w:ascii="UD デジタル 教科書体 NK-B" w:eastAsia="UD デジタル 教科書体 NK-B"/>
                                <w:sz w:val="32"/>
                              </w:rPr>
                              <w:ruby>
                                <w:rubyPr>
                                  <w:rubyAlign w:val="distributeSpace"/>
                                  <w:hps w:val="16"/>
                                  <w:hpsRaise w:val="30"/>
                                  <w:hpsBaseText w:val="32"/>
                                  <w:lid w:val="ja-JP"/>
                                </w:rubyPr>
                                <w:rt>
                                  <w:r w:rsidR="009E147A" w:rsidRPr="009E147A">
                                    <w:rPr>
                                      <w:rFonts w:ascii="UD デジタル 教科書体 NK-B" w:eastAsia="UD デジタル 教科書体 NK-B"/>
                                      <w:sz w:val="16"/>
                                    </w:rPr>
                                    <w:t>だてまき</w:t>
                                  </w:r>
                                </w:rt>
                                <w:rubyBase>
                                  <w:r w:rsidR="009E147A">
                                    <w:rPr>
                                      <w:rFonts w:ascii="UD デジタル 教科書体 NK-B" w:eastAsia="UD デジタル 教科書体 NK-B"/>
                                      <w:sz w:val="32"/>
                                    </w:rPr>
                                    <w:t>伊達巻</w:t>
                                  </w:r>
                                </w:rubyBase>
                              </w:ruby>
                            </w:r>
                          </w:p>
                          <w:p w:rsidR="009E147A" w:rsidRPr="00664E74" w:rsidRDefault="009E147A" w:rsidP="009E147A">
                            <w:pPr>
                              <w:rPr>
                                <w:rFonts w:ascii="UD デジタル 教科書体 NP-R" w:eastAsia="UD デジタル 教科書体 NP-R" w:hint="eastAsia"/>
                                <w:sz w:val="24"/>
                              </w:rPr>
                            </w:pPr>
                            <w:r w:rsidRPr="009E147A">
                              <w:rPr>
                                <w:rFonts w:ascii="UD デジタル 教科書体 NP-R" w:eastAsia="UD デジタル 教科書体 NP-R"/>
                                <w:sz w:val="22"/>
                              </w:rPr>
                              <w:t>伊達巻は、昔の巻物に形が似ています。そこから、学問や知識が身につくようにという意味が生まれました。成長を願う、お正月ならではの料理です。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E143C" id="テキスト ボックス 33" o:spid="_x0000_s1032" type="#_x0000_t202" style="position:absolute;left:0;text-align:left;margin-left:260.5pt;margin-top:7.5pt;width:242.5pt;height:114.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qWUgIAAGwEAAAOAAAAZHJzL2Uyb0RvYy54bWysVEtu2zAQ3RfoHQjuG/mXuDEiB26CFAWM&#10;JEBSZE1TVCxA4rAkbcldxkDRQ/QKRdc9jy7SR8pO0rSrohtqODOcz3szOjltqpKtlXUF6ZT3D3qc&#10;KS0pK/R9yj/eXrx5y5nzQmeiJK1SvlGOn05fvzqpzUQNaEllpixDEO0mtUn50nszSRInl6oS7oCM&#10;0jDmZCvhcbX3SWZFjehVmQx6vaOkJpsZS1I5B+15Z+TTGD/PlfRXee6UZ2XKUZuPp43nIpzJ9ERM&#10;7q0wy0LuyhD/UEUlCo2kj6HOhRdsZYs/QlWFtOQo9weSqoTyvJAq9oBu+r0X3dwshVGxF4DjzCNM&#10;7v+FlZfra8uKLOXDIWdaVOCo3X5pH763Dz/b7VfWbr+122378AN3Bh8AVhs3wbsbg5e+eUcNiN/r&#10;HZQBhya3VfiiQwY7oN88wq0azySUw974eHwIk4StPzrsDUeRkOTpubHOv1dUsSCk3ILPCLNYz51H&#10;KXDdu4Rsmi6KsoyclprVKT8aIv5vFrwoNR6GJrpig+SbRRNRGO8bWVC2QX+WupFxRl4UqGEunL8W&#10;FjOCujH3/gpHXhJy0U7ibEn289/0wR/UwcpZjZlLufu0ElZxVn7QIPW4PwICzMfL6HA8wMU+tyye&#10;W/SqOiOMdR8bZmQUg78v92JuqbrDesxCVpiElsidcr8Xz3y3CVgvqWaz6ISxNMLP9Y2RIXTALiB8&#10;29wJa3Y0eDB4SfvpFJMXbHS+Heqzlae8iFQFnDtUd/BjpCODu/ULO/P8Hr2efhLTXwAAAP//AwBQ&#10;SwMEFAAGAAgAAAAhACX5A5TfAAAACwEAAA8AAABkcnMvZG93bnJldi54bWxMT01Lw0AQvQv+h2UE&#10;b3bT2EiJ2ZQSKILoobUXb5vsNAnuzsbsto3+eqcne5o3vMf7KFaTs+KEY+g9KZjPEhBIjTc9tQr2&#10;H5uHJYgQNRltPaGCHwywKm9vCp0bf6YtnnaxFWxCIdcKuhiHXMrQdOh0mPkBibmDH52O/I6tNKM+&#10;s7mzMk2SJ+l0T5zQ6QGrDpuv3dEpeK0273pbp275a6uXt8N6+N5/Zkrd303rZxARp/gvhkt9rg4l&#10;d6r9kUwQVkGWznlLZCLjexFwHKNaQbp4XIAsC3m9ofwDAAD//wMAUEsBAi0AFAAGAAgAAAAhALaD&#10;OJL+AAAA4QEAABMAAAAAAAAAAAAAAAAAAAAAAFtDb250ZW50X1R5cGVzXS54bWxQSwECLQAUAAYA&#10;CAAAACEAOP0h/9YAAACUAQAACwAAAAAAAAAAAAAAAAAvAQAAX3JlbHMvLnJlbHNQSwECLQAUAAYA&#10;CAAAACEA6RrKllICAABsBAAADgAAAAAAAAAAAAAAAAAuAgAAZHJzL2Uyb0RvYy54bWxQSwECLQAU&#10;AAYACAAAACEAJfkDlN8AAAALAQAADwAAAAAAAAAAAAAAAACsBAAAZHJzL2Rvd25yZXYueG1sUEsF&#10;BgAAAAAEAAQA8wAAALgFAAAAAA==&#10;" filled="f" stroked="f" strokeweight=".5pt">
                <v:textbox>
                  <w:txbxContent>
                    <w:p w:rsidR="009E147A" w:rsidRDefault="009E147A" w:rsidP="009E147A">
                      <w:pPr>
                        <w:rPr>
                          <w:rFonts w:ascii="UD デジタル 教科書体 NK-B" w:eastAsia="UD デジタル 教科書体 NK-B" w:hint="eastAsia"/>
                          <w:sz w:val="32"/>
                        </w:rPr>
                      </w:pPr>
                      <w:r>
                        <w:rPr>
                          <w:rFonts w:ascii="UD デジタル 教科書体 NK-B" w:eastAsia="UD デジタル 教科書体 NK-B"/>
                          <w:sz w:val="32"/>
                        </w:rPr>
                        <w:ruby>
                          <w:rubyPr>
                            <w:rubyAlign w:val="distributeSpace"/>
                            <w:hps w:val="16"/>
                            <w:hpsRaise w:val="30"/>
                            <w:hpsBaseText w:val="32"/>
                            <w:lid w:val="ja-JP"/>
                          </w:rubyPr>
                          <w:rt>
                            <w:r w:rsidR="009E147A" w:rsidRPr="009E147A">
                              <w:rPr>
                                <w:rFonts w:ascii="UD デジタル 教科書体 NK-B" w:eastAsia="UD デジタル 教科書体 NK-B"/>
                                <w:sz w:val="16"/>
                              </w:rPr>
                              <w:t>だてまき</w:t>
                            </w:r>
                          </w:rt>
                          <w:rubyBase>
                            <w:r w:rsidR="009E147A">
                              <w:rPr>
                                <w:rFonts w:ascii="UD デジタル 教科書体 NK-B" w:eastAsia="UD デジタル 教科書体 NK-B"/>
                                <w:sz w:val="32"/>
                              </w:rPr>
                              <w:t>伊達巻</w:t>
                            </w:r>
                          </w:rubyBase>
                        </w:ruby>
                      </w:r>
                    </w:p>
                    <w:p w:rsidR="009E147A" w:rsidRPr="00664E74" w:rsidRDefault="009E147A" w:rsidP="009E147A">
                      <w:pPr>
                        <w:rPr>
                          <w:rFonts w:ascii="UD デジタル 教科書体 NP-R" w:eastAsia="UD デジタル 教科書体 NP-R" w:hint="eastAsia"/>
                          <w:sz w:val="24"/>
                        </w:rPr>
                      </w:pPr>
                      <w:r w:rsidRPr="009E147A">
                        <w:rPr>
                          <w:rFonts w:ascii="UD デジタル 教科書体 NP-R" w:eastAsia="UD デジタル 教科書体 NP-R"/>
                          <w:sz w:val="22"/>
                        </w:rPr>
                        <w:t>伊達巻は、昔の巻物に形が似ています。そこから、学問や知識が身につくようにという意味が生まれました。成長を願う、お正月ならではの料理です。</w:t>
                      </w:r>
                    </w:p>
                  </w:txbxContent>
                </v:textbox>
              </v:shape>
            </w:pict>
          </mc:Fallback>
        </mc:AlternateContent>
      </w:r>
      <w:r w:rsidR="00664E74">
        <w:rPr>
          <w:noProof/>
        </w:rPr>
        <mc:AlternateContent>
          <mc:Choice Requires="wps">
            <w:drawing>
              <wp:anchor distT="0" distB="0" distL="114300" distR="114300" simplePos="0" relativeHeight="251771904" behindDoc="0" locked="0" layoutInCell="1" allowOverlap="1" wp14:anchorId="700050BB" wp14:editId="5725F77D">
                <wp:simplePos x="0" y="0"/>
                <wp:positionH relativeFrom="column">
                  <wp:posOffset>14605</wp:posOffset>
                </wp:positionH>
                <wp:positionV relativeFrom="paragraph">
                  <wp:posOffset>95250</wp:posOffset>
                </wp:positionV>
                <wp:extent cx="3079750" cy="145034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079750" cy="1450340"/>
                        </a:xfrm>
                        <a:prstGeom prst="rect">
                          <a:avLst/>
                        </a:prstGeom>
                        <a:noFill/>
                        <a:ln w="6350">
                          <a:noFill/>
                        </a:ln>
                      </wps:spPr>
                      <wps:txbx>
                        <w:txbxContent>
                          <w:p w:rsidR="00664E74" w:rsidRDefault="009E147A" w:rsidP="00664E74">
                            <w:pPr>
                              <w:rPr>
                                <w:rFonts w:ascii="UD デジタル 教科書体 NK-B" w:eastAsia="UD デジタル 教科書体 NK-B" w:hint="eastAsia"/>
                                <w:sz w:val="32"/>
                              </w:rPr>
                            </w:pPr>
                            <w:r>
                              <w:rPr>
                                <w:rFonts w:ascii="UD デジタル 教科書体 NK-B" w:eastAsia="UD デジタル 教科書体 NK-B"/>
                                <w:sz w:val="32"/>
                              </w:rPr>
                              <w:ruby>
                                <w:rubyPr>
                                  <w:rubyAlign w:val="distributeSpace"/>
                                  <w:hps w:val="16"/>
                                  <w:hpsRaise w:val="30"/>
                                  <w:hpsBaseText w:val="32"/>
                                  <w:lid w:val="ja-JP"/>
                                </w:rubyPr>
                                <w:rt>
                                  <w:r w:rsidR="009E147A" w:rsidRPr="009E147A">
                                    <w:rPr>
                                      <w:rFonts w:ascii="UD デジタル 教科書体 NK-B" w:eastAsia="UD デジタル 教科書体 NK-B"/>
                                      <w:sz w:val="16"/>
                                    </w:rPr>
                                    <w:t>くり</w:t>
                                  </w:r>
                                </w:rt>
                                <w:rubyBase>
                                  <w:r w:rsidR="009E147A">
                                    <w:rPr>
                                      <w:rFonts w:ascii="UD デジタル 教科書体 NK-B" w:eastAsia="UD デジタル 教科書体 NK-B"/>
                                      <w:sz w:val="32"/>
                                    </w:rPr>
                                    <w:t>栗</w:t>
                                  </w:r>
                                </w:rubyBase>
                              </w:ruby>
                            </w:r>
                            <w:r w:rsidR="00664E74">
                              <w:rPr>
                                <w:rFonts w:ascii="UD デジタル 教科書体 NK-B" w:eastAsia="UD デジタル 教科書体 NK-B" w:hint="eastAsia"/>
                                <w:sz w:val="32"/>
                              </w:rPr>
                              <w:t>きんとん</w:t>
                            </w:r>
                          </w:p>
                          <w:p w:rsidR="00664E74" w:rsidRPr="00664E74" w:rsidRDefault="00664E74" w:rsidP="00664E74">
                            <w:pPr>
                              <w:rPr>
                                <w:rFonts w:ascii="UD デジタル 教科書体 NP-R" w:eastAsia="UD デジタル 教科書体 NP-R" w:hint="eastAsia"/>
                                <w:sz w:val="24"/>
                              </w:rPr>
                            </w:pPr>
                            <w:r w:rsidRPr="00664E74">
                              <w:rPr>
                                <w:rFonts w:ascii="UD デジタル 教科書体 NP-R" w:eastAsia="UD デジタル 教科書体 NP-R"/>
                                <w:sz w:val="22"/>
                              </w:rPr>
                              <w:t>栗きんとんの金色は、豊かさや金運を表しています。甘い味には、幸せな一年への願いがこめられています。お正月に欠かせない料理の一つです。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050BB" id="テキスト ボックス 28" o:spid="_x0000_s1033" type="#_x0000_t202" style="position:absolute;left:0;text-align:left;margin-left:1.15pt;margin-top:7.5pt;width:242.5pt;height:114.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NgUgIAAGwEAAAOAAAAZHJzL2Uyb0RvYy54bWysVEtu2zAQ3RfoHQjua9mOnTRG5MBN4KJA&#10;kARIiqxpiooFSByWpC25yxgoeoheoei659FF+kjZSZp2VXRDDWeG83lvRienTVWytbKuIJ3yQa/P&#10;mdKSskLfp/zj7fzNW86cFzoTJWmV8o1y/HT6+tVJbSZqSEsqM2UZgmg3qU3Kl96bSZI4uVSVcD0y&#10;SsOYk62Ex9XeJ5kVNaJXZTLs9w+TmmxmLEnlHLTnnZFPY/w8V9Jf5blTnpUpR20+njaei3Am0xMx&#10;ubfCLAu5K0P8QxWVKDSSPoY6F16wlS3+CFUV0pKj3PckVQnleSFV7AHdDPovurlZCqNiLwDHmUeY&#10;3P8LKy/X15YVWcqHYEqLChy12y/tw/f24We7/cra7bd2u20ffuDO4APAauMmeHdj8NI376gB8Xu9&#10;gzLg0OS2Cl90yGAH9JtHuFXjmYTyoH90fDSGScI2GI37B6NISPL03Fjn3yuqWBBSbsFnhFmsL5xH&#10;KXDdu4RsmuZFWUZOS83qlB8eIP5vFrwoNR6GJrpig+SbRRNRGO8bWVC2QX+WupFxRs4L1HAhnL8W&#10;FjOCujH3/gpHXhJy0U7ibEn289/0wR/UwcpZjZlLufu0ElZxVn7QIPV4MAICzMfLaHw0xMU+tyye&#10;W/SqOiOM9QAbZmQUg78v92JuqbrDesxCVpiElsidcr8Xz3y3CVgvqWaz6ISxNMJf6BsjQ+iAXUD4&#10;trkT1uxo8GDwkvbTKSYv2Oh8O9RnK095EakKOHeo7uDHSEcGd+sXdub5PXo9/SSmvwAAAP//AwBQ&#10;SwMEFAAGAAgAAAAhAAeVMM/fAAAACAEAAA8AAABkcnMvZG93bnJldi54bWxMj09Pg0AQxe8mfofN&#10;mHizi5QqoSxNQ9KYGD209tLbAFMg7h9kty366R1P9Tjvvbz5vXw1GS3ONPreWQWPswgE2do1vW0V&#10;7D82DykIH9A2qJ0lBd/kYVXc3uSYNe5it3TehVZwifUZKuhCGDIpfd2RQT9zA1n2jm40GPgcW9mM&#10;eOFyo2UcRU/SYG/5Q4cDlR3Vn7uTUfBabt5xW8Um/dHly9txPXztDwul7u+m9RJEoClcw/CHz+hQ&#10;MFPlTrbxQiuI5xxkecGL2E7SZxYq1pN5ArLI5f8BxS8AAAD//wMAUEsBAi0AFAAGAAgAAAAhALaD&#10;OJL+AAAA4QEAABMAAAAAAAAAAAAAAAAAAAAAAFtDb250ZW50X1R5cGVzXS54bWxQSwECLQAUAAYA&#10;CAAAACEAOP0h/9YAAACUAQAACwAAAAAAAAAAAAAAAAAvAQAAX3JlbHMvLnJlbHNQSwECLQAUAAYA&#10;CAAAACEAIRkzYFICAABsBAAADgAAAAAAAAAAAAAAAAAuAgAAZHJzL2Uyb0RvYy54bWxQSwECLQAU&#10;AAYACAAAACEAB5Uwz98AAAAIAQAADwAAAAAAAAAAAAAAAACsBAAAZHJzL2Rvd25yZXYueG1sUEsF&#10;BgAAAAAEAAQA8wAAALgFAAAAAA==&#10;" filled="f" stroked="f" strokeweight=".5pt">
                <v:textbox>
                  <w:txbxContent>
                    <w:p w:rsidR="00664E74" w:rsidRDefault="009E147A" w:rsidP="00664E74">
                      <w:pPr>
                        <w:rPr>
                          <w:rFonts w:ascii="UD デジタル 教科書体 NK-B" w:eastAsia="UD デジタル 教科書体 NK-B" w:hint="eastAsia"/>
                          <w:sz w:val="32"/>
                        </w:rPr>
                      </w:pPr>
                      <w:r>
                        <w:rPr>
                          <w:rFonts w:ascii="UD デジタル 教科書体 NK-B" w:eastAsia="UD デジタル 教科書体 NK-B"/>
                          <w:sz w:val="32"/>
                        </w:rPr>
                        <w:ruby>
                          <w:rubyPr>
                            <w:rubyAlign w:val="distributeSpace"/>
                            <w:hps w:val="16"/>
                            <w:hpsRaise w:val="30"/>
                            <w:hpsBaseText w:val="32"/>
                            <w:lid w:val="ja-JP"/>
                          </w:rubyPr>
                          <w:rt>
                            <w:r w:rsidR="009E147A" w:rsidRPr="009E147A">
                              <w:rPr>
                                <w:rFonts w:ascii="UD デジタル 教科書体 NK-B" w:eastAsia="UD デジタル 教科書体 NK-B"/>
                                <w:sz w:val="16"/>
                              </w:rPr>
                              <w:t>くり</w:t>
                            </w:r>
                          </w:rt>
                          <w:rubyBase>
                            <w:r w:rsidR="009E147A">
                              <w:rPr>
                                <w:rFonts w:ascii="UD デジタル 教科書体 NK-B" w:eastAsia="UD デジタル 教科書体 NK-B"/>
                                <w:sz w:val="32"/>
                              </w:rPr>
                              <w:t>栗</w:t>
                            </w:r>
                          </w:rubyBase>
                        </w:ruby>
                      </w:r>
                      <w:r w:rsidR="00664E74">
                        <w:rPr>
                          <w:rFonts w:ascii="UD デジタル 教科書体 NK-B" w:eastAsia="UD デジタル 教科書体 NK-B" w:hint="eastAsia"/>
                          <w:sz w:val="32"/>
                        </w:rPr>
                        <w:t>きんとん</w:t>
                      </w:r>
                    </w:p>
                    <w:p w:rsidR="00664E74" w:rsidRPr="00664E74" w:rsidRDefault="00664E74" w:rsidP="00664E74">
                      <w:pPr>
                        <w:rPr>
                          <w:rFonts w:ascii="UD デジタル 教科書体 NP-R" w:eastAsia="UD デジタル 教科書体 NP-R" w:hint="eastAsia"/>
                          <w:sz w:val="24"/>
                        </w:rPr>
                      </w:pPr>
                      <w:r w:rsidRPr="00664E74">
                        <w:rPr>
                          <w:rFonts w:ascii="UD デジタル 教科書体 NP-R" w:eastAsia="UD デジタル 教科書体 NP-R"/>
                          <w:sz w:val="22"/>
                        </w:rPr>
                        <w:t>栗きんとんの金色は、豊かさや金運を表しています。甘い味には、幸せな一年への願いがこめられています。お正月に欠かせない料理の一つです。</w:t>
                      </w:r>
                    </w:p>
                  </w:txbxContent>
                </v:textbox>
              </v:shape>
            </w:pict>
          </mc:Fallback>
        </mc:AlternateContent>
      </w:r>
      <w:r w:rsidR="004E3697">
        <w:rPr>
          <w:noProof/>
        </w:rPr>
        <mc:AlternateContent>
          <mc:Choice Requires="wps">
            <w:drawing>
              <wp:anchor distT="0" distB="0" distL="114300" distR="114300" simplePos="0" relativeHeight="251764736" behindDoc="0" locked="0" layoutInCell="1" allowOverlap="1" wp14:anchorId="0F8560C8" wp14:editId="0ADEA29D">
                <wp:simplePos x="0" y="0"/>
                <wp:positionH relativeFrom="column">
                  <wp:posOffset>3321050</wp:posOffset>
                </wp:positionH>
                <wp:positionV relativeFrom="paragraph">
                  <wp:posOffset>50800</wp:posOffset>
                </wp:positionV>
                <wp:extent cx="3048000" cy="2051050"/>
                <wp:effectExtent l="0" t="0" r="19050" b="25400"/>
                <wp:wrapNone/>
                <wp:docPr id="14" name="角丸四角形 14"/>
                <wp:cNvGraphicFramePr/>
                <a:graphic xmlns:a="http://schemas.openxmlformats.org/drawingml/2006/main">
                  <a:graphicData uri="http://schemas.microsoft.com/office/word/2010/wordprocessingShape">
                    <wps:wsp>
                      <wps:cNvSpPr/>
                      <wps:spPr>
                        <a:xfrm>
                          <a:off x="0" y="0"/>
                          <a:ext cx="3048000" cy="2051050"/>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EF424C" id="角丸四角形 14" o:spid="_x0000_s1026" style="position:absolute;left:0;text-align:left;margin-left:261.5pt;margin-top:4pt;width:240pt;height:161.5pt;z-index:251764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9UgQIAANYEAAAOAAAAZHJzL2Uyb0RvYy54bWysVM1uEzEQviPxDpbvdDchhTbqpopaBSFV&#10;bUWLena83sSS/7CdbMpjcO2NC6/QC29DJR6Dz95NWgonxMWZ2RnP+Pvmmxwdb7Qia+GDtKaig72S&#10;EmG4raVZVPTj9ezVASUhMlMzZY2o6K0I9Hjy8sVR68ZiaJdW1cITFDFh3LqKLmN046IIfCk0C3vW&#10;CYNgY71mEa5fFLVnLaprVQzL8k3RWl87b7kIAV9PuyCd5PpNI3i8aJogIlEVxdtiPn0+5+ksJkds&#10;vPDMLSXvn8H+4RWaSYOmu1KnLDKy8vKPUlpyb4Nt4h63urBNI7nIGIBmUD5Dc7VkTmQsICe4HU3h&#10;/5Xl5+tLT2SN2Y0oMUxjRj+/fflxf/9wdwfj4ftXgghoal0YI/vKXfreCzAT5k3jdfoFGrLJ1N7u&#10;qBWbSDg+vi5HB2WJCXDEhuX+oNzP5BeP150P8Z2wmiSjot6uTP0BA8y8svVZiOiL/G1eamnsTCqV&#10;h6gMaYHiMBUmnEFLjWIRpnZAF8yCEqYWECmPPpcMVsk6XU+Fgl/MT5QnawahzGZ46vZ5v6Wl3qcs&#10;LLu8HOokpGWEjpXUFU04d7eVSdVFVmKPIBHZUZesua1vMQFvO2kGx2cSTc5YiJfMQ4tAg/2KFzga&#10;ZQHR9hYlS+s//+17yodEEKWkhbYB/9OKeUGJem8gnsPBaJSWITuj/bdDOP5pZP40Ylb6xIKVATbZ&#10;8Wym/Ki2ZuOtvsEaTlNXhJjh6N0R3Tsnsds5LDIX02lOwwI4Fs/MleOpeOIp0Xu9uWHe9SKI0M+5&#10;3e4BGz+TQZfbCWG6iraRWSOPvEIwycHyZOn0i56286mfsx7/jia/AAAA//8DAFBLAwQUAAYACAAA&#10;ACEA4+DuedwAAAAKAQAADwAAAGRycy9kb3ducmV2LnhtbEyPwU7DMBBE70j8g7VI3KjdRIU2ZFNV&#10;lXJGBD7AjZ04EK9T223D3+Oc4LTandHsm3I/25FdtQ+DI4T1SgDT1Do1UI/w+VE/bYGFKEnJ0ZFG&#10;+NEB9tX9XSkL5W70rq9N7FkKoVBIBBPjVHAeWqOtDCs3aUpa57yVMa2+58rLWwq3I8+EeOZWDpQ+&#10;GDnpo9Htd3OxCHX3Vr+Ynfyam67Jdofj2bebM+Ljw3x4BRb1HP/MsOAndKgS08ldSAU2ImyyPHWJ&#10;CNs0Fl2I5XBCyPO1AF6V/H+F6hcAAP//AwBQSwECLQAUAAYACAAAACEAtoM4kv4AAADhAQAAEwAA&#10;AAAAAAAAAAAAAAAAAAAAW0NvbnRlbnRfVHlwZXNdLnhtbFBLAQItABQABgAIAAAAIQA4/SH/1gAA&#10;AJQBAAALAAAAAAAAAAAAAAAAAC8BAABfcmVscy8ucmVsc1BLAQItABQABgAIAAAAIQBKZA9UgQIA&#10;ANYEAAAOAAAAAAAAAAAAAAAAAC4CAABkcnMvZTJvRG9jLnhtbFBLAQItABQABgAIAAAAIQDj4O55&#10;3AAAAAoBAAAPAAAAAAAAAAAAAAAAANsEAABkcnMvZG93bnJldi54bWxQSwUGAAAAAAQABADzAAAA&#10;5AUAAAAA&#10;" filled="f" strokecolor="red" strokeweight="1.5pt">
                <v:stroke joinstyle="miter"/>
              </v:roundrect>
            </w:pict>
          </mc:Fallback>
        </mc:AlternateContent>
      </w:r>
      <w:r w:rsidR="004E3697">
        <w:rPr>
          <w:noProof/>
        </w:rPr>
        <mc:AlternateContent>
          <mc:Choice Requires="wps">
            <w:drawing>
              <wp:anchor distT="0" distB="0" distL="114300" distR="114300" simplePos="0" relativeHeight="251762688" behindDoc="0" locked="0" layoutInCell="1" allowOverlap="1" wp14:anchorId="0F8560C8" wp14:editId="0ADEA29D">
                <wp:simplePos x="0" y="0"/>
                <wp:positionH relativeFrom="column">
                  <wp:posOffset>12700</wp:posOffset>
                </wp:positionH>
                <wp:positionV relativeFrom="paragraph">
                  <wp:posOffset>50800</wp:posOffset>
                </wp:positionV>
                <wp:extent cx="3048000" cy="2051050"/>
                <wp:effectExtent l="0" t="0" r="19050" b="25400"/>
                <wp:wrapNone/>
                <wp:docPr id="13" name="角丸四角形 13"/>
                <wp:cNvGraphicFramePr/>
                <a:graphic xmlns:a="http://schemas.openxmlformats.org/drawingml/2006/main">
                  <a:graphicData uri="http://schemas.microsoft.com/office/word/2010/wordprocessingShape">
                    <wps:wsp>
                      <wps:cNvSpPr/>
                      <wps:spPr>
                        <a:xfrm>
                          <a:off x="0" y="0"/>
                          <a:ext cx="3048000" cy="2051050"/>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9B96AA" id="角丸四角形 13" o:spid="_x0000_s1026" style="position:absolute;left:0;text-align:left;margin-left:1pt;margin-top:4pt;width:240pt;height:161.5pt;z-index:251762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agQIAANYEAAAOAAAAZHJzL2Uyb0RvYy54bWysVM1uEzEQviPxDpbvdDdpCm3UTRW1CkKq&#10;2ooW9ex4vVlL/sN2fspjcOXGhVfohbehEo/BZ+8mLYUT4uLM7Ixn/H3zTY5PNlqRlfBBWlPRwV5J&#10;iTDc1tIsKvrhZvbqkJIQmamZskZU9E4EejJ5+eJ47cZiaFurauEJipgwXruKtjG6cVEE3grNwp51&#10;wiDYWK9ZhOsXRe3ZGtW1KoZl+bpYW187b7kIAV/PuiCd5PpNI3i8bJogIlEVxdtiPn0+5+ksJsds&#10;vPDMtZL3z2D/8ArNpEHTXakzFhlZevlHKS25t8E2cY9bXdimkVxkDEAzKJ+huW6ZExkLyAluR1P4&#10;f2X5xerKE1ljdvuUGKYxo5/fPv+4v3/48gXGw/evBBHQtHZhjOxrd+V7L8BMmDeN1+kXaMgmU3u3&#10;o1ZsIuH4uF+ODssSE+CIDcuDQXmQyS8erzsf4lthNUlGRb1dmvo9Bph5ZavzENEX+du81NLYmVQq&#10;D1EZsgaKo1SYcAYtNYpFmNoBXTALSphaQKQ8+lwyWCXrdD0VCn4xP1WerBiEMpvhqdvn/ZaWep+x&#10;0HZ5OdRJSMsIHSupK5pw7m4rk6qLrMQeQSKyoy5Zc1vfYQLedtIMjs8kmpyzEK+YhxaBBvsVL3E0&#10;ygKi7S1KWus//e17yodEEKVkDW0D/scl84IS9c5APEeD0SgtQ3ZGB2+GcPzTyPxpxCz1qQUrA2yy&#10;49lM+VFtzcZbfYs1nKauCDHD0bsjundOY7dzWGQuptOchgVwLJ6ba8dT8cRTovdmc8u860UQoZ8L&#10;u90DNn4mgy63E8J0GW0js0YeeYVgkoPlydLpFz1t51M/Zz3+HU1+AQAA//8DAFBLAwQUAAYACAAA&#10;ACEA6vBsx9sAAAAHAQAADwAAAGRycy9kb3ducmV2LnhtbEyPzW7CMBCE75X6DtZW6q04hP6EkA1C&#10;SDlXTfsAJnZ+aLwOtoH07buc2tNoNKuZb4vtbEdxMT4MjhCWiwSEocbpgTqEr8/qKQMRoiKtRkcG&#10;4ccE2Jb3d4XKtbvSh7nUsRNcQiFXCH2MUy5laHpjVVi4yRBnrfNWRba+k9qrK5fbUaZJ8iqtGogX&#10;ejWZfW+a7/psEar2vXrr1+o4122drnf7k29eToiPD/NuAyKaOf4dww2f0aFkpoM7kw5iREj5k4iQ&#10;sXD6nN38AWG1WiYgy0L+5y9/AQAA//8DAFBLAQItABQABgAIAAAAIQC2gziS/gAAAOEBAAATAAAA&#10;AAAAAAAAAAAAAAAAAABbQ29udGVudF9UeXBlc10ueG1sUEsBAi0AFAAGAAgAAAAhADj9If/WAAAA&#10;lAEAAAsAAAAAAAAAAAAAAAAALwEAAF9yZWxzLy5yZWxzUEsBAi0AFAAGAAgAAAAhAJ37pNqBAgAA&#10;1gQAAA4AAAAAAAAAAAAAAAAALgIAAGRycy9lMm9Eb2MueG1sUEsBAi0AFAAGAAgAAAAhAOrwbMfb&#10;AAAABwEAAA8AAAAAAAAAAAAAAAAA2wQAAGRycy9kb3ducmV2LnhtbFBLBQYAAAAABAAEAPMAAADj&#10;BQAAAAA=&#10;" filled="f" strokecolor="red" strokeweight="1.5pt">
                <v:stroke joinstyle="miter"/>
              </v:roundrect>
            </w:pict>
          </mc:Fallback>
        </mc:AlternateContent>
      </w:r>
    </w:p>
    <w:p w:rsidR="00CF60A4" w:rsidRDefault="00CF60A4"/>
    <w:p w:rsidR="00CF60A4" w:rsidRDefault="00CF60A4"/>
    <w:p w:rsidR="00CF60A4" w:rsidRDefault="00CF60A4"/>
    <w:p w:rsidR="00DD0917" w:rsidRDefault="009E147A">
      <w:r>
        <w:rPr>
          <w:noProof/>
        </w:rPr>
        <w:drawing>
          <wp:anchor distT="0" distB="0" distL="114300" distR="114300" simplePos="0" relativeHeight="251776000" behindDoc="1" locked="0" layoutInCell="1" allowOverlap="1">
            <wp:simplePos x="0" y="0"/>
            <wp:positionH relativeFrom="column">
              <wp:posOffset>5177155</wp:posOffset>
            </wp:positionH>
            <wp:positionV relativeFrom="paragraph">
              <wp:posOffset>167640</wp:posOffset>
            </wp:positionV>
            <wp:extent cx="1143000" cy="1143000"/>
            <wp:effectExtent l="0" t="0" r="0" b="0"/>
            <wp:wrapNone/>
            <wp:docPr id="34" name="図 34" descr="伊達巻のフリーイラスト素材 - 無料のイラスト素材 タダ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伊達巻のフリーイラスト素材 - 無料のイラスト素材 タダ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4E74">
        <w:rPr>
          <w:noProof/>
        </w:rPr>
        <w:drawing>
          <wp:anchor distT="0" distB="0" distL="114300" distR="114300" simplePos="0" relativeHeight="251772928" behindDoc="1" locked="0" layoutInCell="1" allowOverlap="1">
            <wp:simplePos x="0" y="0"/>
            <wp:positionH relativeFrom="column">
              <wp:posOffset>1928495</wp:posOffset>
            </wp:positionH>
            <wp:positionV relativeFrom="paragraph">
              <wp:posOffset>222250</wp:posOffset>
            </wp:positionV>
            <wp:extent cx="1087120" cy="1087120"/>
            <wp:effectExtent l="0" t="0" r="0" b="0"/>
            <wp:wrapNone/>
            <wp:docPr id="32" name="図 32" descr="栗きんとんイラスト - No: 24518574｜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栗きんとんイラスト - No: 24518574｜無料イラスト・フリー素材なら「イラストA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7120" cy="1087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0917" w:rsidRDefault="00DD0917"/>
    <w:p w:rsidR="00DD0917" w:rsidRPr="00915543" w:rsidRDefault="00DD0917"/>
    <w:p w:rsidR="00496DCD" w:rsidRPr="00DD0917" w:rsidRDefault="00496DCD"/>
    <w:p w:rsidR="009869EE" w:rsidRDefault="009E147A">
      <w:r>
        <w:rPr>
          <w:noProof/>
        </w:rPr>
        <mc:AlternateContent>
          <mc:Choice Requires="wps">
            <w:drawing>
              <wp:anchor distT="0" distB="0" distL="114300" distR="114300" simplePos="0" relativeHeight="251671552" behindDoc="0" locked="0" layoutInCell="1" allowOverlap="1">
                <wp:simplePos x="0" y="0"/>
                <wp:positionH relativeFrom="column">
                  <wp:posOffset>-353695</wp:posOffset>
                </wp:positionH>
                <wp:positionV relativeFrom="paragraph">
                  <wp:posOffset>278130</wp:posOffset>
                </wp:positionV>
                <wp:extent cx="2019300" cy="584200"/>
                <wp:effectExtent l="0" t="0" r="0" b="6350"/>
                <wp:wrapNone/>
                <wp:docPr id="24" name="テキスト ボックス 24"/>
                <wp:cNvGraphicFramePr/>
                <a:graphic xmlns:a="http://schemas.openxmlformats.org/drawingml/2006/main">
                  <a:graphicData uri="http://schemas.microsoft.com/office/word/2010/wordprocessingShape">
                    <wps:wsp>
                      <wps:cNvSpPr txBox="1"/>
                      <wps:spPr>
                        <a:xfrm>
                          <a:off x="0" y="0"/>
                          <a:ext cx="2019300" cy="584200"/>
                        </a:xfrm>
                        <a:prstGeom prst="rect">
                          <a:avLst/>
                        </a:prstGeom>
                        <a:solidFill>
                          <a:schemeClr val="lt1"/>
                        </a:solidFill>
                        <a:ln w="6350">
                          <a:noFill/>
                        </a:ln>
                      </wps:spPr>
                      <wps:txbx>
                        <w:txbxContent>
                          <w:p w:rsidR="00860076" w:rsidRPr="00831C37" w:rsidRDefault="00860076" w:rsidP="001921D8">
                            <w:pPr>
                              <w:jc w:val="center"/>
                              <w:rPr>
                                <w:b/>
                                <w:sz w:val="36"/>
                                <w:szCs w:val="36"/>
                              </w:rPr>
                            </w:pPr>
                            <w:r w:rsidRPr="00831C37">
                              <w:rPr>
                                <w:rFonts w:hint="eastAsia"/>
                                <w:b/>
                                <w:sz w:val="36"/>
                                <w:szCs w:val="36"/>
                              </w:rPr>
                              <w:t>保護者の</w:t>
                            </w:r>
                            <w:r w:rsidRPr="00831C37">
                              <w:rPr>
                                <w:b/>
                                <w:sz w:val="36"/>
                                <w:szCs w:val="36"/>
                              </w:rPr>
                              <w:t>方々へ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4" type="#_x0000_t202" style="position:absolute;left:0;text-align:left;margin-left:-27.85pt;margin-top:21.9pt;width:159pt;height: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HSZAIAAJMEAAAOAAAAZHJzL2Uyb0RvYy54bWysVM1OGzEQvlfqO1i+l01CoBCxQSmIqhIC&#10;JKg4O14vWcnrcW0nu/RIpKoP0Veoeu7z7Iv0szcBSnuqevHOeH48830ze3Tc1pqtlPMVmZwPdwac&#10;KSOpqMxdzj/enL054MwHYQqhyaic3yvPj6evXx01dqJGtCBdKMeQxPhJY3O+CMFOsszLhaqF3yGr&#10;DIwluVoEqO4uK5xokL3W2Wgw2M8acoV1JJX3uD3tjXya8pelkuGyLL0KTOcctYV0unTO45lNj8Tk&#10;zgm7qOSmDPEPVdSiMnj0MdWpCIItXfVHqrqSjjyVYUdSnVFZVlKlHtDNcPCim+uFsCr1AnC8fYTJ&#10;/7+08mJ15VhV5Hw05syIGhx16y/dw/fu4We3/sq69bduve4efkBn8AFgjfUTxF1bRIb2HbUgfnvv&#10;cRlxaEtXxy86ZLAD+vtHuFUbmMQlOj7cHcAkYds7GIPPmCZ7irbOh/eKahaFnDvQmVAWq3Mfetet&#10;S3zMk66Ks0rrpMQRUifasZUA+TqkGpH8Ny9tWJPz/d29QUpsKIb3mbVBLbHXvqcohXbeJrAOtv3O&#10;qbgHDI76yfJWnlWo9Vz4cCUcRgntYT3CJY5SE96ijcTZgtznv91HfzAMK2cNRjPn/tNSOMWZ/mDA&#10;/eFwPI6znJTx3tsRFPfcMn9uMcv6hADAEItoZRKjf9BbsXRU32KLZvFVmISReDvnYSuehH5hsIVS&#10;zWbJCdNrRTg311bG1BHwyMRNeyuc3dAVQPQFbYdYTF6w1vvGSEOzZaCySpRGnHtUN/Bj8tNQbLY0&#10;rtZzPXk9/UumvwAAAP//AwBQSwMEFAAGAAgAAAAhAKWNf8vhAAAACgEAAA8AAABkcnMvZG93bnJl&#10;di54bWxMj01Pg0AQhu8m/ofNmHgx7SJI2yBLY4wfiTeLtvG2ZUcgsrOE3QL+e8eTHifz5H2fN9/O&#10;thMjDr51pOB6GYFAqpxpqVbwVj4uNiB80GR05wgVfKOHbXF+luvMuIlecdyFWnAI+UwraELoMyl9&#10;1aDVful6JP59usHqwOdQSzPoicNtJ+MoWkmrW+KGRvd432D1tTtZBR9X9eHFz0/vU5Im/cPzWK73&#10;plTq8mK+uwURcA5/MPzqszoU7HR0JzJedAoWabpmVMFNwhMYiFdxAuLIZJJuQBa5/D+h+AEAAP//&#10;AwBQSwECLQAUAAYACAAAACEAtoM4kv4AAADhAQAAEwAAAAAAAAAAAAAAAAAAAAAAW0NvbnRlbnRf&#10;VHlwZXNdLnhtbFBLAQItABQABgAIAAAAIQA4/SH/1gAAAJQBAAALAAAAAAAAAAAAAAAAAC8BAABf&#10;cmVscy8ucmVsc1BLAQItABQABgAIAAAAIQA7VTHSZAIAAJMEAAAOAAAAAAAAAAAAAAAAAC4CAABk&#10;cnMvZTJvRG9jLnhtbFBLAQItABQABgAIAAAAIQCljX/L4QAAAAoBAAAPAAAAAAAAAAAAAAAAAL4E&#10;AABkcnMvZG93bnJldi54bWxQSwUGAAAAAAQABADzAAAAzAUAAAAA&#10;" fillcolor="white [3201]" stroked="f" strokeweight=".5pt">
                <v:textbox>
                  <w:txbxContent>
                    <w:p w:rsidR="00860076" w:rsidRPr="00831C37" w:rsidRDefault="00860076" w:rsidP="001921D8">
                      <w:pPr>
                        <w:jc w:val="center"/>
                        <w:rPr>
                          <w:b/>
                          <w:sz w:val="36"/>
                          <w:szCs w:val="36"/>
                        </w:rPr>
                      </w:pPr>
                      <w:r w:rsidRPr="00831C37">
                        <w:rPr>
                          <w:rFonts w:hint="eastAsia"/>
                          <w:b/>
                          <w:sz w:val="36"/>
                          <w:szCs w:val="36"/>
                        </w:rPr>
                        <w:t>保護者の</w:t>
                      </w:r>
                      <w:r w:rsidRPr="00831C37">
                        <w:rPr>
                          <w:b/>
                          <w:sz w:val="36"/>
                          <w:szCs w:val="36"/>
                        </w:rPr>
                        <w:t>方々へ</w:t>
                      </w:r>
                    </w:p>
                  </w:txbxContent>
                </v:textbox>
              </v:shape>
            </w:pict>
          </mc:Fallback>
        </mc:AlternateContent>
      </w:r>
    </w:p>
    <w:p w:rsidR="004D0F77" w:rsidRDefault="004D0F77"/>
    <w:p w:rsidR="00A20BDF" w:rsidRDefault="004E3697">
      <w:r>
        <w:rPr>
          <w:noProof/>
        </w:rPr>
        <mc:AlternateContent>
          <mc:Choice Requires="wps">
            <w:drawing>
              <wp:anchor distT="0" distB="0" distL="114300" distR="114300" simplePos="0" relativeHeight="251689984" behindDoc="0" locked="0" layoutInCell="1" allowOverlap="1">
                <wp:simplePos x="0" y="0"/>
                <wp:positionH relativeFrom="column">
                  <wp:posOffset>-239395</wp:posOffset>
                </wp:positionH>
                <wp:positionV relativeFrom="paragraph">
                  <wp:posOffset>222250</wp:posOffset>
                </wp:positionV>
                <wp:extent cx="6731000" cy="81280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6731000" cy="812800"/>
                        </a:xfrm>
                        <a:prstGeom prst="rect">
                          <a:avLst/>
                        </a:prstGeom>
                        <a:noFill/>
                        <a:ln w="6350">
                          <a:noFill/>
                        </a:ln>
                      </wps:spPr>
                      <wps:txbx>
                        <w:txbxContent>
                          <w:p w:rsidR="002A6627" w:rsidRPr="00A56CB2" w:rsidRDefault="009E147A">
                            <w:pPr>
                              <w:rPr>
                                <w:rFonts w:hint="eastAsia"/>
                                <w:szCs w:val="21"/>
                              </w:rPr>
                            </w:pPr>
                            <w:bookmarkStart w:id="0" w:name="_GoBack"/>
                            <w:r>
                              <w:t>新年を迎え、気持ちも新たに給食づくりに取り組んでいます。毎日の給食を楽しみにしてもらえるよう、また子どもたちが安全においしく食べられるよう、調理員一同、心を込めて調理してまいります。</w:t>
                            </w:r>
                            <w:r w:rsidR="00576953">
                              <w:t>本年もどうぞよろしくお願いいたします。</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5" type="#_x0000_t202" style="position:absolute;left:0;text-align:left;margin-left:-18.85pt;margin-top:17.5pt;width:530pt;height: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3IUAIAAGkEAAAOAAAAZHJzL2Uyb0RvYy54bWysVM1u2zAMvg/YOwi6L7bTtEmNOEXWIsOA&#10;oC2QDj0rspwYsEVNUmJnxwQY9hB7hWHnPY9fZJQcp0G307CLTIoUf76P9PimLguyFdrkIBMa9UJK&#10;hOSQ5nKV0E9Ps3cjSoxlMmUFSJHQnTD0ZvL2zbhSsejDGopUaIJBpIkrldC1tSoOAsPXomSmB0pI&#10;NGagS2ZR1asg1azC6GUR9MPwKqhAp0oDF8bg7V1rpBMfP8sEtw9ZZoQlRUKxNutP7c+lO4PJmMUr&#10;zdQ658cy2D9UUbJcYtJTqDtmGdno/I9QZc41GMhsj0MZQJblXPgesJsofNXNYs2U8L0gOEadYDL/&#10;Lyy/3z5qkqcJHVIiWYkUNYevzf5Hs//VHL6R5vC9ORya/U/UydDBVSkT46uFwne2fg810t7dG7x0&#10;KNSZLt0X+yNoR+B3J7BFbQnHy6vhRRSGaOJoG0X9EcoYPnh5rbSxHwSUxAkJ1Uimx5ht58a2rp2L&#10;SyZhlheFJ7SQpMIMF5ehf3CyYPBCYg7XQ1urk2y9rD0E110fS0h32J6Gdl6M4rMca5gzYx+ZxgHB&#10;snHo7QMeWQGYC44SJWvQX/527/yRN7RSUuHAJdR83jAtKCk+SmT0OhoM3IR6ZXA57KOizy3Lc4vc&#10;lLeAMx3heinuRedvi07MNJTPuBtTlxVNTHLMnVDbibe2XQPcLS6mU++EM6mYncuF4i60Q9Uh/FQ/&#10;M62ONFgk8B660WTxKzZa35aP6cZClnuqHM4tqkf4cZ492cfdcwtzrnuvlz/E5DcAAAD//wMAUEsD&#10;BBQABgAIAAAAIQDLfd0E4gAAAAsBAAAPAAAAZHJzL2Rvd25yZXYueG1sTI/LasMwEEX3hf6DmEB3&#10;iRSbPHAth2AIhdIukmbTnWxNbFM9XEtJ3H59J6tmN8Mc7pybb0Zr2AWH0HknYT4TwNDVXneukXD8&#10;2E3XwEJUTivjHUr4wQCb4vEhV5n2V7fHyyE2jEJcyJSENsY+4zzULVoVZr5HR7eTH6yKtA4N14O6&#10;Urg1PBFiya3qHH1oVY9li/XX4WwlvJa7d7WvErv+NeXL22nbfx8/F1I+TcbtM7CIY/yH4aZP6lCQ&#10;U+XPTgdmJEzT1YpQCemCOt0AkSQpsIqmZSqAFzm/71D8AQAA//8DAFBLAQItABQABgAIAAAAIQC2&#10;gziS/gAAAOEBAAATAAAAAAAAAAAAAAAAAAAAAABbQ29udGVudF9UeXBlc10ueG1sUEsBAi0AFAAG&#10;AAgAAAAhADj9If/WAAAAlAEAAAsAAAAAAAAAAAAAAAAALwEAAF9yZWxzLy5yZWxzUEsBAi0AFAAG&#10;AAgAAAAhAKbJbchQAgAAaQQAAA4AAAAAAAAAAAAAAAAALgIAAGRycy9lMm9Eb2MueG1sUEsBAi0A&#10;FAAGAAgAAAAhAMt93QTiAAAACwEAAA8AAAAAAAAAAAAAAAAAqgQAAGRycy9kb3ducmV2LnhtbFBL&#10;BQYAAAAABAAEAPMAAAC5BQAAAAA=&#10;" filled="f" stroked="f" strokeweight=".5pt">
                <v:textbox>
                  <w:txbxContent>
                    <w:p w:rsidR="002A6627" w:rsidRPr="00A56CB2" w:rsidRDefault="009E147A">
                      <w:pPr>
                        <w:rPr>
                          <w:rFonts w:hint="eastAsia"/>
                          <w:szCs w:val="21"/>
                        </w:rPr>
                      </w:pPr>
                      <w:bookmarkStart w:id="1" w:name="_GoBack"/>
                      <w:r>
                        <w:t>新年を迎え、気持ちも新たに給食づくりに取り組んでいます。毎日の給食を楽しみにしてもらえるよう、また子どもたちが安全においしく食べられるよう、調理員一同、心を込めて調理してまいります。</w:t>
                      </w:r>
                      <w:r w:rsidR="00576953">
                        <w:t>本年もどうぞよろしくお願いいたします。</w:t>
                      </w:r>
                      <w:bookmarkEnd w:id="1"/>
                    </w:p>
                  </w:txbxContent>
                </v:textbox>
              </v:shape>
            </w:pict>
          </mc:Fallback>
        </mc:AlternateContent>
      </w:r>
    </w:p>
    <w:sectPr w:rsidR="00A20BDF" w:rsidSect="00796718">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8E7" w:rsidRDefault="009C58E7" w:rsidP="009C58E7">
      <w:r>
        <w:separator/>
      </w:r>
    </w:p>
  </w:endnote>
  <w:endnote w:type="continuationSeparator" w:id="0">
    <w:p w:rsidR="009C58E7" w:rsidRDefault="009C58E7" w:rsidP="009C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8E7" w:rsidRDefault="009C58E7" w:rsidP="009C58E7">
      <w:r>
        <w:separator/>
      </w:r>
    </w:p>
  </w:footnote>
  <w:footnote w:type="continuationSeparator" w:id="0">
    <w:p w:rsidR="009C58E7" w:rsidRDefault="009C58E7" w:rsidP="009C5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58"/>
    <w:rsid w:val="00022FCC"/>
    <w:rsid w:val="00042D27"/>
    <w:rsid w:val="0004610F"/>
    <w:rsid w:val="0007651D"/>
    <w:rsid w:val="00126CCF"/>
    <w:rsid w:val="0014277B"/>
    <w:rsid w:val="001621F0"/>
    <w:rsid w:val="00177757"/>
    <w:rsid w:val="001921D8"/>
    <w:rsid w:val="001E10D9"/>
    <w:rsid w:val="001E4097"/>
    <w:rsid w:val="002A6627"/>
    <w:rsid w:val="00353379"/>
    <w:rsid w:val="00370543"/>
    <w:rsid w:val="003D2E69"/>
    <w:rsid w:val="003F6296"/>
    <w:rsid w:val="00401D92"/>
    <w:rsid w:val="0040563D"/>
    <w:rsid w:val="00430031"/>
    <w:rsid w:val="0043513F"/>
    <w:rsid w:val="004445C0"/>
    <w:rsid w:val="00445E54"/>
    <w:rsid w:val="00446F51"/>
    <w:rsid w:val="00482113"/>
    <w:rsid w:val="00496DCD"/>
    <w:rsid w:val="004C47F4"/>
    <w:rsid w:val="004D0F77"/>
    <w:rsid w:val="004E3697"/>
    <w:rsid w:val="0051174A"/>
    <w:rsid w:val="005537A0"/>
    <w:rsid w:val="00557BED"/>
    <w:rsid w:val="005602F8"/>
    <w:rsid w:val="00576953"/>
    <w:rsid w:val="00582C3B"/>
    <w:rsid w:val="0059162E"/>
    <w:rsid w:val="005E4A9F"/>
    <w:rsid w:val="005E5258"/>
    <w:rsid w:val="005F3E3D"/>
    <w:rsid w:val="00604E14"/>
    <w:rsid w:val="00623EC8"/>
    <w:rsid w:val="00634B68"/>
    <w:rsid w:val="00664E74"/>
    <w:rsid w:val="00664F6E"/>
    <w:rsid w:val="006810A0"/>
    <w:rsid w:val="006C1941"/>
    <w:rsid w:val="006D4D78"/>
    <w:rsid w:val="006F4A77"/>
    <w:rsid w:val="007347DC"/>
    <w:rsid w:val="00773E32"/>
    <w:rsid w:val="00780435"/>
    <w:rsid w:val="00794ED7"/>
    <w:rsid w:val="00796718"/>
    <w:rsid w:val="007A56B8"/>
    <w:rsid w:val="007B2C82"/>
    <w:rsid w:val="00831C37"/>
    <w:rsid w:val="0084445E"/>
    <w:rsid w:val="00850152"/>
    <w:rsid w:val="00860076"/>
    <w:rsid w:val="00871F4A"/>
    <w:rsid w:val="00892C28"/>
    <w:rsid w:val="00897028"/>
    <w:rsid w:val="008A2282"/>
    <w:rsid w:val="008C6271"/>
    <w:rsid w:val="008F0B78"/>
    <w:rsid w:val="00915543"/>
    <w:rsid w:val="00952D20"/>
    <w:rsid w:val="009869EE"/>
    <w:rsid w:val="00991189"/>
    <w:rsid w:val="009B64EB"/>
    <w:rsid w:val="009C58E7"/>
    <w:rsid w:val="009E147A"/>
    <w:rsid w:val="00A20BDF"/>
    <w:rsid w:val="00A36EBD"/>
    <w:rsid w:val="00A447C6"/>
    <w:rsid w:val="00A56CB2"/>
    <w:rsid w:val="00A72100"/>
    <w:rsid w:val="00AD4DE7"/>
    <w:rsid w:val="00B00E30"/>
    <w:rsid w:val="00B11155"/>
    <w:rsid w:val="00B13531"/>
    <w:rsid w:val="00B45211"/>
    <w:rsid w:val="00B547BD"/>
    <w:rsid w:val="00B76792"/>
    <w:rsid w:val="00BB0B0B"/>
    <w:rsid w:val="00BD38E2"/>
    <w:rsid w:val="00C11063"/>
    <w:rsid w:val="00C11C27"/>
    <w:rsid w:val="00C1509F"/>
    <w:rsid w:val="00C30426"/>
    <w:rsid w:val="00C35E94"/>
    <w:rsid w:val="00C51B6F"/>
    <w:rsid w:val="00C93163"/>
    <w:rsid w:val="00C9624C"/>
    <w:rsid w:val="00CA37E9"/>
    <w:rsid w:val="00CC25E3"/>
    <w:rsid w:val="00CF60A4"/>
    <w:rsid w:val="00D05273"/>
    <w:rsid w:val="00D4579B"/>
    <w:rsid w:val="00DD0917"/>
    <w:rsid w:val="00E76B8B"/>
    <w:rsid w:val="00E94EBD"/>
    <w:rsid w:val="00EA76DB"/>
    <w:rsid w:val="00EB2680"/>
    <w:rsid w:val="00EC681E"/>
    <w:rsid w:val="00ED25BE"/>
    <w:rsid w:val="00EF25E5"/>
    <w:rsid w:val="00F12C87"/>
    <w:rsid w:val="00F21A87"/>
    <w:rsid w:val="00F4035F"/>
    <w:rsid w:val="00F54BEE"/>
    <w:rsid w:val="00F6214A"/>
    <w:rsid w:val="00F8030E"/>
    <w:rsid w:val="00F83165"/>
    <w:rsid w:val="00FC3643"/>
    <w:rsid w:val="00FE4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D4B7593"/>
  <w15:chartTrackingRefBased/>
  <w15:docId w15:val="{9AB44857-1E5B-491A-B919-85BDE8F8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61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610F"/>
    <w:rPr>
      <w:rFonts w:asciiTheme="majorHAnsi" w:eastAsiaTheme="majorEastAsia" w:hAnsiTheme="majorHAnsi" w:cstheme="majorBidi"/>
      <w:sz w:val="18"/>
      <w:szCs w:val="18"/>
    </w:rPr>
  </w:style>
  <w:style w:type="paragraph" w:styleId="a5">
    <w:name w:val="header"/>
    <w:basedOn w:val="a"/>
    <w:link w:val="a6"/>
    <w:uiPriority w:val="99"/>
    <w:unhideWhenUsed/>
    <w:rsid w:val="009C58E7"/>
    <w:pPr>
      <w:tabs>
        <w:tab w:val="center" w:pos="4252"/>
        <w:tab w:val="right" w:pos="8504"/>
      </w:tabs>
      <w:snapToGrid w:val="0"/>
    </w:pPr>
  </w:style>
  <w:style w:type="character" w:customStyle="1" w:styleId="a6">
    <w:name w:val="ヘッダー (文字)"/>
    <w:basedOn w:val="a0"/>
    <w:link w:val="a5"/>
    <w:uiPriority w:val="99"/>
    <w:rsid w:val="009C58E7"/>
  </w:style>
  <w:style w:type="paragraph" w:styleId="a7">
    <w:name w:val="footer"/>
    <w:basedOn w:val="a"/>
    <w:link w:val="a8"/>
    <w:uiPriority w:val="99"/>
    <w:unhideWhenUsed/>
    <w:rsid w:val="009C58E7"/>
    <w:pPr>
      <w:tabs>
        <w:tab w:val="center" w:pos="4252"/>
        <w:tab w:val="right" w:pos="8504"/>
      </w:tabs>
      <w:snapToGrid w:val="0"/>
    </w:pPr>
  </w:style>
  <w:style w:type="character" w:customStyle="1" w:styleId="a8">
    <w:name w:val="フッター (文字)"/>
    <w:basedOn w:val="a0"/>
    <w:link w:val="a7"/>
    <w:uiPriority w:val="99"/>
    <w:rsid w:val="009C58E7"/>
  </w:style>
  <w:style w:type="paragraph" w:styleId="Web">
    <w:name w:val="Normal (Web)"/>
    <w:basedOn w:val="a"/>
    <w:uiPriority w:val="99"/>
    <w:unhideWhenUsed/>
    <w:rsid w:val="000765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Strong"/>
    <w:basedOn w:val="a0"/>
    <w:uiPriority w:val="22"/>
    <w:qFormat/>
    <w:rsid w:val="00444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0327">
      <w:bodyDiv w:val="1"/>
      <w:marLeft w:val="0"/>
      <w:marRight w:val="0"/>
      <w:marTop w:val="0"/>
      <w:marBottom w:val="0"/>
      <w:divBdr>
        <w:top w:val="none" w:sz="0" w:space="0" w:color="auto"/>
        <w:left w:val="none" w:sz="0" w:space="0" w:color="auto"/>
        <w:bottom w:val="none" w:sz="0" w:space="0" w:color="auto"/>
        <w:right w:val="none" w:sz="0" w:space="0" w:color="auto"/>
      </w:divBdr>
    </w:div>
    <w:div w:id="656344352">
      <w:bodyDiv w:val="1"/>
      <w:marLeft w:val="0"/>
      <w:marRight w:val="0"/>
      <w:marTop w:val="0"/>
      <w:marBottom w:val="0"/>
      <w:divBdr>
        <w:top w:val="none" w:sz="0" w:space="0" w:color="auto"/>
        <w:left w:val="none" w:sz="0" w:space="0" w:color="auto"/>
        <w:bottom w:val="none" w:sz="0" w:space="0" w:color="auto"/>
        <w:right w:val="none" w:sz="0" w:space="0" w:color="auto"/>
      </w:divBdr>
    </w:div>
    <w:div w:id="929895873">
      <w:bodyDiv w:val="1"/>
      <w:marLeft w:val="0"/>
      <w:marRight w:val="0"/>
      <w:marTop w:val="0"/>
      <w:marBottom w:val="0"/>
      <w:divBdr>
        <w:top w:val="none" w:sz="0" w:space="0" w:color="auto"/>
        <w:left w:val="none" w:sz="0" w:space="0" w:color="auto"/>
        <w:bottom w:val="none" w:sz="0" w:space="0" w:color="auto"/>
        <w:right w:val="none" w:sz="0" w:space="0" w:color="auto"/>
      </w:divBdr>
      <w:divsChild>
        <w:div w:id="1595281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70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64F8-EFFE-4303-B276-CE100159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2025-11-27T13:54:00Z</cp:lastPrinted>
  <dcterms:created xsi:type="dcterms:W3CDTF">2025-06-25T10:48:00Z</dcterms:created>
  <dcterms:modified xsi:type="dcterms:W3CDTF">2026-01-07T02:31:00Z</dcterms:modified>
</cp:coreProperties>
</file>