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mc:AlternateContent>
          <mc:Choice Requires="wps">
            <w:drawing>
              <wp:anchor distT="0" distB="0" distL="114300" distR="114300" simplePos="0" relativeHeight="40" behindDoc="0" locked="0" layoutInCell="1" hidden="0" allowOverlap="1">
                <wp:simplePos x="0" y="0"/>
                <wp:positionH relativeFrom="column">
                  <wp:posOffset>7211695</wp:posOffset>
                </wp:positionH>
                <wp:positionV relativeFrom="paragraph">
                  <wp:posOffset>-71120</wp:posOffset>
                </wp:positionV>
                <wp:extent cx="4580255" cy="287020"/>
                <wp:effectExtent l="635" t="635" r="29845" b="10795"/>
                <wp:wrapNone/>
                <wp:docPr id="1026" name="四角形: 角を丸くする 10"/>
                <a:graphic xmlns:a="http://schemas.openxmlformats.org/drawingml/2006/main">
                  <a:graphicData uri="http://schemas.microsoft.com/office/word/2010/wordprocessingShape">
                    <wps:wsp>
                      <wps:cNvPr id="1026" name="四角形: 角を丸くする 10"/>
                      <wps:cNvSpPr/>
                      <wps:spPr>
                        <a:xfrm>
                          <a:off x="0" y="0"/>
                          <a:ext cx="4580255" cy="287020"/>
                        </a:xfrm>
                        <a:prstGeom prst="roundRect">
                          <a:avLst/>
                        </a:prstGeom>
                        <a:noFill/>
                        <a:ln w="19050">
                          <a:solidFill>
                            <a:srgbClr val="CC330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oundrect id="四角形: 角を丸くする 10" style="mso-wrap-distance-right:9pt;mso-wrap-distance-bottom:0pt;margin-top:-5.6pt;mso-position-vertical-relative:text;mso-position-horizontal-relative:text;position:absolute;height:22.6pt;mso-wrap-distance-top:0pt;width:360.65pt;mso-wrap-distance-left:9pt;margin-left:567.85pt;z-index:40;" o:spid="_x0000_s1026" o:allowincell="t" o:allowoverlap="t" filled="f" stroked="t" strokecolor="#cc3300" strokeweight="1.5pt" o:spt="2" arcsize="10923f">
                <v:fill/>
                <v:stroke linestyle="single" miterlimit="8" endcap="flat" dashstyle="solid" filltype="solid"/>
                <v:textbox style="layout-flow:horizontal;"/>
                <v:imagedata o:title=""/>
                <w10:wrap type="none" anchorx="text" anchory="text"/>
              </v:roundrect>
            </w:pict>
          </mc:Fallback>
        </mc:AlternateContent>
      </w:r>
      <w:r>
        <w:rPr>
          <w:rFonts w:hint="eastAsia"/>
        </w:rPr>
        <mc:AlternateContent>
          <mc:Choice Requires="wps">
            <w:drawing>
              <wp:anchor distT="0" distB="0" distL="203200" distR="203200" simplePos="0" relativeHeight="21" behindDoc="1" locked="0" layoutInCell="1" hidden="0" allowOverlap="1">
                <wp:simplePos x="0" y="0"/>
                <wp:positionH relativeFrom="margin">
                  <wp:posOffset>7179310</wp:posOffset>
                </wp:positionH>
                <wp:positionV relativeFrom="margin">
                  <wp:posOffset>-60960</wp:posOffset>
                </wp:positionV>
                <wp:extent cx="4612640" cy="3880485"/>
                <wp:effectExtent l="0" t="0" r="0" b="0"/>
                <wp:wrapTight wrapText="bothSides">
                  <wp:wrapPolygon>
                    <wp:start x="0" y="0"/>
                    <wp:lineTo x="0" y="21526"/>
                    <wp:lineTo x="21499" y="21526"/>
                    <wp:lineTo x="21499" y="0"/>
                    <wp:lineTo x="0" y="0"/>
                  </wp:wrapPolygon>
                </wp:wrapTight>
                <wp:docPr id="1027" name="オブジェクト 0"/>
                <a:graphic xmlns:a="http://schemas.openxmlformats.org/drawingml/2006/main">
                  <a:graphicData uri="http://schemas.microsoft.com/office/word/2010/wordprocessingShape">
                    <wps:wsp>
                      <wps:cNvPr id="1027" name="オブジェクト 0"/>
                      <wps:cNvSpPr txBox="1"/>
                      <wps:spPr>
                        <a:xfrm>
                          <a:off x="0" y="0"/>
                          <a:ext cx="4612640" cy="3880485"/>
                        </a:xfrm>
                        <a:prstGeom prst="rect">
                          <a:avLst/>
                        </a:prstGeom>
                        <a:solidFill>
                          <a:srgbClr val="FFFFFF"/>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spacing w:line="360" w:lineRule="exact"/>
                              <w:jc w:val="center"/>
                              <w:rPr>
                                <w:rFonts w:hint="default"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１０月行事から</w:t>
                            </w:r>
                            <w:r>
                              <w:rPr>
                                <w:rFonts w:hint="eastAsia" w:ascii="HGS創英角ﾎﾟｯﾌﾟ体" w:hAnsi="HGS創英角ﾎﾟｯﾌﾟ体" w:eastAsia="HGS創英角ﾎﾟｯﾌﾟ体"/>
                                <w:color w:val="000000" w:themeColor="text1"/>
                                <w:w w:val="90"/>
                                <w:kern w:val="1200"/>
                                <w:sz w:val="36"/>
                                <w:u w:val="thick" w:color="auto"/>
                              </w:rPr>
                              <w:t>～体験入学・避難訓練・花植え～</w:t>
                            </w:r>
                          </w:p>
                          <w:p>
                            <w:pPr>
                              <w:pStyle w:val="0"/>
                              <w:spacing w:line="100" w:lineRule="exact"/>
                              <w:ind w:firstLine="219" w:firstLineChars="100"/>
                              <w:rPr>
                                <w:rFonts w:hint="default"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１８日（火）に中学校の体験入学が行われ、中学校の国語と音楽の授業があり、授業後に６年生から「楽しかった」「中学生になるのが楽しみ」といった意見を聞くことができました。様々な準備をしてくださった寳校長先生を始め、新和中学校の先生方に感謝申し上げ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２５日（火）には火災避難訓練を実施しました。第１避難場所であるグラウンドへの避難と消火器の使い方を学ぶことを行いました。万が一の時に自分の命を守ること（自助）と周囲の人々と協力して助け合うこと（共助）ができる子どもたちであってほしいと考え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２６日（水）には地域貢献活動として民生委員の方々に花の植え方などを教えていただき、５年生が花植えを行いました。植えた花は新和支所と町民センターの前にプランターとして並べています。５年生は子ども民生委員として水やり等を頑張ってい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中央消防署新和分署や天草市社会福祉協議会新和支所、新和中学校と地域と連携した取組により、児童の様々な体験ができております。</w:t>
                            </w:r>
                          </w:p>
                          <w:p>
                            <w:pPr>
                              <w:pStyle w:val="0"/>
                              <w:spacing w:line="260" w:lineRule="exact"/>
                              <w:ind w:firstLine="219" w:firstLineChars="100"/>
                              <w:rPr>
                                <w:rFonts w:hint="eastAsia"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4.8pt;mso-position-vertical-relative:margin;mso-position-horizontal-relative:margin;position:absolute;mso-wrap-mode:tight;height:305.55pt;mso-wrap-distance-top:0pt;width:363.2pt;mso-wrap-distance-left:16pt;margin-left:565.29pt;z-index:-503316459;" wrapcoords="0 0 0 21526 21499 21526 21499 0 0 0 " o:spid="_x0000_s1027" o:allowincell="t" o:allowoverlap="t" filled="t" fillcolor="#ffffff" stroked="f" strokeweight="0.5pt" o:spt="202" type="#_x0000_t202">
                <v:fill/>
                <v:stroke linestyle="single"/>
                <v:textbox style="layout-flow:horizontal;" inset="2.0637499999999998mm,0.24694444444444438mm,2.0637499999999998mm,0.24694444444444438mm">
                  <w:txbxContent>
                    <w:p>
                      <w:pPr>
                        <w:pStyle w:val="0"/>
                        <w:spacing w:line="360" w:lineRule="exact"/>
                        <w:jc w:val="center"/>
                        <w:rPr>
                          <w:rFonts w:hint="default"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１０月行事から</w:t>
                      </w:r>
                      <w:r>
                        <w:rPr>
                          <w:rFonts w:hint="eastAsia" w:ascii="HGS創英角ﾎﾟｯﾌﾟ体" w:hAnsi="HGS創英角ﾎﾟｯﾌﾟ体" w:eastAsia="HGS創英角ﾎﾟｯﾌﾟ体"/>
                          <w:color w:val="000000" w:themeColor="text1"/>
                          <w:w w:val="90"/>
                          <w:kern w:val="1200"/>
                          <w:sz w:val="36"/>
                          <w:u w:val="thick" w:color="auto"/>
                        </w:rPr>
                        <w:t>～体験入学・避難訓練・花植え～</w:t>
                      </w:r>
                    </w:p>
                    <w:p>
                      <w:pPr>
                        <w:pStyle w:val="0"/>
                        <w:spacing w:line="100" w:lineRule="exact"/>
                        <w:ind w:firstLine="219" w:firstLineChars="100"/>
                        <w:rPr>
                          <w:rFonts w:hint="default"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１８日（火）に中学校の体験入学が行われ、中学校の国語と音楽の授業があり、授業後に６年生から「楽しかった」「中学生になるのが楽しみ」といった意見を聞くことができました。様々な準備をしてくださった寳校長先生を始め、新和中学校の先生方に感謝申し上げ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２５日（火）には火災避難訓練を実施しました。第１避難場所であるグラウンドへの避難と消火器の使い方を学ぶことを行いました。万が一の時に自分の命を守ること（自助）と周囲の人々と協力して助け合うこと（共助）ができる子どもたちであってほしいと考え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１０月２６日（水）には地域貢献活動として民生委員の方々に花の植え方などを教えていただき、５年生が花植えを行いました。植えた花は新和支所と町民センターの前にプランターとして並べています。５年生は子ども民生委員として水やり等を頑張っていま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中央消防署新和分署や天草市社会福祉協議会新和支所、新和中学校と地域と連携した取組により、児童の様々な体験ができております。</w:t>
                      </w:r>
                    </w:p>
                    <w:p>
                      <w:pPr>
                        <w:pStyle w:val="0"/>
                        <w:spacing w:line="260" w:lineRule="exact"/>
                        <w:ind w:firstLine="219" w:firstLineChars="100"/>
                        <w:rPr>
                          <w:rFonts w:hint="eastAsia"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w:t>
                      </w:r>
                    </w:p>
                  </w:txbxContent>
                </v:textbox>
                <v:imagedata o:title=""/>
                <w10:wrap type="tight" side="both" anchorx="margin" anchory="margin"/>
              </v:shape>
            </w:pict>
          </mc:Fallback>
        </mc:AlternateContent>
      </w:r>
      <w:r>
        <w:rPr>
          <w:rFonts w:hint="default"/>
        </w:rPr>
        <mc:AlternateContent>
          <mc:Choice Requires="wps">
            <w:drawing>
              <wp:anchor distT="0" distB="0" distL="114300" distR="114300" simplePos="0" relativeHeight="4" behindDoc="0" locked="0" layoutInCell="1" hidden="0" allowOverlap="1">
                <wp:simplePos x="0" y="0"/>
                <wp:positionH relativeFrom="column">
                  <wp:posOffset>1518285</wp:posOffset>
                </wp:positionH>
                <wp:positionV relativeFrom="paragraph">
                  <wp:posOffset>262255</wp:posOffset>
                </wp:positionV>
                <wp:extent cx="4125595" cy="653415"/>
                <wp:effectExtent l="19685" t="19685" r="29845" b="20320"/>
                <wp:wrapNone/>
                <wp:docPr id="1028" name="楕円 6"/>
                <a:graphic xmlns:a="http://schemas.openxmlformats.org/drawingml/2006/main">
                  <a:graphicData uri="http://schemas.microsoft.com/office/word/2010/wordprocessingShape">
                    <wps:wsp>
                      <wps:cNvPr id="1028" name="楕円 6"/>
                      <wps:cNvSpPr/>
                      <wps:spPr>
                        <a:xfrm>
                          <a:off x="0" y="0"/>
                          <a:ext cx="4125595" cy="653415"/>
                        </a:xfrm>
                        <a:prstGeom prst="ellipse">
                          <a:avLst/>
                        </a:prstGeom>
                        <a:noFill/>
                        <a:ln w="28575">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snapToGrid w:val="0"/>
                              <w:jc w:val="center"/>
                              <w:rPr>
                                <w:rFonts w:hint="default"/>
                              </w:rPr>
                            </w:pPr>
                          </w:p>
                        </w:txbxContent>
                      </wps:txbx>
                      <wps:bodyPr vertOverflow="overflow" horzOverflow="overflow" wrap="square" rtlCol="0" anchor="ctr"/>
                    </wps:wsp>
                  </a:graphicData>
                </a:graphic>
              </wp:anchor>
            </w:drawing>
          </mc:Choice>
          <mc:Fallback>
            <w:pict>
              <v:oval id="楕円 6" style="mso-wrap-distance-right:9pt;mso-wrap-distance-bottom:0pt;margin-top:20.65pt;mso-position-vertical-relative:text;mso-position-horizontal-relative:text;v-text-anchor:middle;position:absolute;height:51.45pt;mso-wrap-distance-top:0pt;width:324.85000000000002pt;mso-wrap-distance-left:9pt;margin-left:119.55pt;z-index:4;" o:spid="_x0000_s1028" o:allowincell="t" o:allowoverlap="t" filled="f" stroked="t" strokecolor="#ffff00" strokeweight="2.25pt" o:spt="3">
                <v:fill/>
                <v:stroke linestyle="single" miterlimit="8" endcap="flat" dashstyle="solid" filltype="solid"/>
                <v:textbox style="layout-flow:horizontal;">
                  <w:txbxContent>
                    <w:p>
                      <w:pPr>
                        <w:pStyle w:val="0"/>
                        <w:wordWrap w:val="0"/>
                        <w:snapToGrid w:val="0"/>
                        <w:jc w:val="center"/>
                        <w:rPr>
                          <w:rFonts w:hint="default"/>
                        </w:rPr>
                      </w:pPr>
                    </w:p>
                  </w:txbxContent>
                </v:textbox>
                <v:imagedata o:title=""/>
                <w10:wrap type="none" anchorx="text" anchory="text"/>
              </v:oval>
            </w:pict>
          </mc:Fallback>
        </mc:AlternateContent>
      </w:r>
      <w:r>
        <w:rPr>
          <w:rFonts w:hint="default"/>
        </w:rPr>
        <mc:AlternateContent>
          <mc:Choice Requires="wps">
            <w:drawing>
              <wp:anchor distT="0" distB="0" distL="114300" distR="114300" simplePos="0" relativeHeight="3" behindDoc="0" locked="0" layoutInCell="1" hidden="0" allowOverlap="1">
                <wp:simplePos x="0" y="0"/>
                <wp:positionH relativeFrom="column">
                  <wp:posOffset>1445895</wp:posOffset>
                </wp:positionH>
                <wp:positionV relativeFrom="paragraph">
                  <wp:posOffset>215265</wp:posOffset>
                </wp:positionV>
                <wp:extent cx="4124960" cy="688340"/>
                <wp:effectExtent l="0" t="0" r="635" b="635"/>
                <wp:wrapNone/>
                <wp:docPr id="1029" name="正方形/長方形 4"/>
                <a:graphic xmlns:a="http://schemas.openxmlformats.org/drawingml/2006/main">
                  <a:graphicData uri="http://schemas.microsoft.com/office/word/2010/wordprocessingShape">
                    <wps:wsp>
                      <wps:cNvPr id="1029" name="正方形/長方形 4"/>
                      <wps:cNvSpPr/>
                      <wps:spPr>
                        <a:xfrm>
                          <a:off x="0" y="0"/>
                          <a:ext cx="4124960" cy="688340"/>
                        </a:xfrm>
                        <a:prstGeom prst="rect">
                          <a:avLst/>
                        </a:prstGeom>
                        <a:solidFill>
                          <a:schemeClr val="accent6">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wordWrap w:val="0"/>
                              <w:snapToGrid w:val="0"/>
                              <w:jc w:val="center"/>
                              <w:rPr>
                                <w:rFonts w:hint="default"/>
                                <w:sz w:val="36"/>
                              </w:rPr>
                            </w:pPr>
                            <w:r>
                              <w:rPr>
                                <w:rFonts w:hint="default"/>
                                <w:b w:val="1"/>
                                <w:color w:val="FFFFFF" w:themeColor="background1"/>
                                <w:kern w:val="1200"/>
                                <w:sz w:val="18"/>
                              </w:rPr>
                              <w:t>〔学校教育目標〕</w:t>
                            </w:r>
                          </w:p>
                          <w:p>
                            <w:pPr>
                              <w:pStyle w:val="0"/>
                              <w:wordWrap w:val="0"/>
                              <w:snapToGrid w:val="0"/>
                              <w:jc w:val="center"/>
                              <w:rPr>
                                <w:rFonts w:hint="default"/>
                                <w:sz w:val="36"/>
                              </w:rPr>
                            </w:pPr>
                            <w:r>
                              <w:rPr>
                                <w:rFonts w:hint="default"/>
                                <w:b w:val="1"/>
                                <w:color w:val="FFFFFF" w:themeColor="background1"/>
                                <w:kern w:val="1200"/>
                                <w:sz w:val="18"/>
                              </w:rPr>
                              <w:t>確かな知識を身に着け、学びを社会や自らの将来に生かそうとする児童の育成</w:t>
                            </w:r>
                          </w:p>
                          <w:p>
                            <w:pPr>
                              <w:pStyle w:val="0"/>
                              <w:wordWrap w:val="0"/>
                              <w:snapToGrid w:val="0"/>
                              <w:jc w:val="center"/>
                              <w:rPr>
                                <w:rFonts w:hint="default"/>
                              </w:rPr>
                            </w:pPr>
                            <w:r>
                              <w:rPr>
                                <w:rFonts w:hint="default"/>
                                <w:b w:val="1"/>
                                <w:color w:val="FFFFFF" w:themeColor="background1"/>
                                <w:kern w:val="1200"/>
                                <w:sz w:val="18"/>
                              </w:rPr>
                              <w:t>●</w:t>
                            </w:r>
                            <w:r>
                              <w:rPr>
                                <w:rFonts w:hint="default"/>
                                <w:b w:val="1"/>
                                <w:color w:val="FFFFFF" w:themeColor="background1"/>
                                <w:kern w:val="1200"/>
                                <w:sz w:val="18"/>
                              </w:rPr>
                              <w:t>やり通す力　　</w:t>
                            </w:r>
                            <w:r>
                              <w:rPr>
                                <w:rFonts w:hint="default"/>
                                <w:b w:val="1"/>
                                <w:color w:val="FFFFFF" w:themeColor="background1"/>
                                <w:kern w:val="1200"/>
                                <w:sz w:val="18"/>
                              </w:rPr>
                              <w:t>●</w:t>
                            </w:r>
                            <w:r>
                              <w:rPr>
                                <w:rFonts w:hint="default"/>
                                <w:b w:val="1"/>
                                <w:color w:val="FFFFFF" w:themeColor="background1"/>
                                <w:kern w:val="1200"/>
                                <w:sz w:val="18"/>
                              </w:rPr>
                              <w:t>自分で考え取り組む力　　</w:t>
                            </w:r>
                            <w:r>
                              <w:rPr>
                                <w:rFonts w:hint="default"/>
                                <w:b w:val="1"/>
                                <w:color w:val="FFFFFF" w:themeColor="background1"/>
                                <w:kern w:val="1200"/>
                                <w:sz w:val="18"/>
                              </w:rPr>
                              <w:t>●</w:t>
                            </w:r>
                            <w:r>
                              <w:rPr>
                                <w:rFonts w:hint="default"/>
                                <w:b w:val="1"/>
                                <w:color w:val="FFFFFF" w:themeColor="background1"/>
                                <w:kern w:val="1200"/>
                                <w:sz w:val="18"/>
                              </w:rPr>
                              <w:t>協働する力</w:t>
                            </w:r>
                          </w:p>
                        </w:txbxContent>
                      </wps:txbx>
                      <wps:bodyPr vertOverflow="overflow" horzOverflow="overflow" wrap="square" rtlCol="0" anchor="ctr"/>
                    </wps:wsp>
                  </a:graphicData>
                </a:graphic>
              </wp:anchor>
            </w:drawing>
          </mc:Choice>
          <mc:Fallback>
            <w:pict>
              <v:rect id="正方形/長方形 4" style="mso-wrap-distance-right:9pt;mso-wrap-distance-bottom:0pt;margin-top:16.95pt;mso-position-vertical-relative:text;mso-position-horizontal-relative:text;v-text-anchor:middle;position:absolute;height:54.2pt;mso-wrap-distance-top:0pt;width:324.8pt;mso-wrap-distance-left:9pt;margin-left:113.85pt;z-index:3;" o:spid="_x0000_s1029" o:allowincell="t" o:allowoverlap="t" filled="t" fillcolor="#385724 [1609]" stroked="f" strokecolor="#32528f" strokeweight="1pt" o:spt="1">
                <v:fill/>
                <v:stroke linestyle="single" miterlimit="8" endcap="flat" dashstyle="solid"/>
                <v:textbox style="layout-flow:horizontal;">
                  <w:txbxContent>
                    <w:p>
                      <w:pPr>
                        <w:pStyle w:val="0"/>
                        <w:wordWrap w:val="0"/>
                        <w:snapToGrid w:val="0"/>
                        <w:jc w:val="center"/>
                        <w:rPr>
                          <w:rFonts w:hint="default"/>
                          <w:sz w:val="36"/>
                        </w:rPr>
                      </w:pPr>
                      <w:r>
                        <w:rPr>
                          <w:rFonts w:hint="default"/>
                          <w:b w:val="1"/>
                          <w:color w:val="FFFFFF" w:themeColor="background1"/>
                          <w:kern w:val="1200"/>
                          <w:sz w:val="18"/>
                        </w:rPr>
                        <w:t>〔学校教育目標〕</w:t>
                      </w:r>
                    </w:p>
                    <w:p>
                      <w:pPr>
                        <w:pStyle w:val="0"/>
                        <w:wordWrap w:val="0"/>
                        <w:snapToGrid w:val="0"/>
                        <w:jc w:val="center"/>
                        <w:rPr>
                          <w:rFonts w:hint="default"/>
                          <w:sz w:val="36"/>
                        </w:rPr>
                      </w:pPr>
                      <w:r>
                        <w:rPr>
                          <w:rFonts w:hint="default"/>
                          <w:b w:val="1"/>
                          <w:color w:val="FFFFFF" w:themeColor="background1"/>
                          <w:kern w:val="1200"/>
                          <w:sz w:val="18"/>
                        </w:rPr>
                        <w:t>確かな知識を身に着け、学びを社会や自らの将来に生かそうとする児童の育成</w:t>
                      </w:r>
                    </w:p>
                    <w:p>
                      <w:pPr>
                        <w:pStyle w:val="0"/>
                        <w:wordWrap w:val="0"/>
                        <w:snapToGrid w:val="0"/>
                        <w:jc w:val="center"/>
                        <w:rPr>
                          <w:rFonts w:hint="default"/>
                        </w:rPr>
                      </w:pPr>
                      <w:r>
                        <w:rPr>
                          <w:rFonts w:hint="default"/>
                          <w:b w:val="1"/>
                          <w:color w:val="FFFFFF" w:themeColor="background1"/>
                          <w:kern w:val="1200"/>
                          <w:sz w:val="18"/>
                        </w:rPr>
                        <w:t>●</w:t>
                      </w:r>
                      <w:r>
                        <w:rPr>
                          <w:rFonts w:hint="default"/>
                          <w:b w:val="1"/>
                          <w:color w:val="FFFFFF" w:themeColor="background1"/>
                          <w:kern w:val="1200"/>
                          <w:sz w:val="18"/>
                        </w:rPr>
                        <w:t>やり通す力　　</w:t>
                      </w:r>
                      <w:r>
                        <w:rPr>
                          <w:rFonts w:hint="default"/>
                          <w:b w:val="1"/>
                          <w:color w:val="FFFFFF" w:themeColor="background1"/>
                          <w:kern w:val="1200"/>
                          <w:sz w:val="18"/>
                        </w:rPr>
                        <w:t>●</w:t>
                      </w:r>
                      <w:r>
                        <w:rPr>
                          <w:rFonts w:hint="default"/>
                          <w:b w:val="1"/>
                          <w:color w:val="FFFFFF" w:themeColor="background1"/>
                          <w:kern w:val="1200"/>
                          <w:sz w:val="18"/>
                        </w:rPr>
                        <w:t>自分で考え取り組む力　　</w:t>
                      </w:r>
                      <w:r>
                        <w:rPr>
                          <w:rFonts w:hint="default"/>
                          <w:b w:val="1"/>
                          <w:color w:val="FFFFFF" w:themeColor="background1"/>
                          <w:kern w:val="1200"/>
                          <w:sz w:val="18"/>
                        </w:rPr>
                        <w:t>●</w:t>
                      </w:r>
                      <w:r>
                        <w:rPr>
                          <w:rFonts w:hint="default"/>
                          <w:b w:val="1"/>
                          <w:color w:val="FFFFFF" w:themeColor="background1"/>
                          <w:kern w:val="1200"/>
                          <w:sz w:val="18"/>
                        </w:rPr>
                        <w:t>協働する力</w:t>
                      </w:r>
                    </w:p>
                  </w:txbxContent>
                </v:textbox>
                <v:imagedata o:title=""/>
                <w10:wrap type="none" anchorx="text" anchory="text"/>
              </v:rect>
            </w:pict>
          </mc:Fallback>
        </mc:AlternateContent>
      </w:r>
      <w:r>
        <w:rPr>
          <w:rFonts w:hint="eastAsia"/>
        </w:rPr>
        <w:drawing>
          <wp:anchor distT="0" distB="0" distL="114300" distR="114300" simplePos="0" relativeHeight="5" behindDoc="1" locked="0" layoutInCell="1" hidden="0" allowOverlap="1">
            <wp:simplePos x="0" y="0"/>
            <wp:positionH relativeFrom="column">
              <wp:posOffset>5816600</wp:posOffset>
            </wp:positionH>
            <wp:positionV relativeFrom="paragraph">
              <wp:posOffset>-76200</wp:posOffset>
            </wp:positionV>
            <wp:extent cx="1374775" cy="1400810"/>
            <wp:effectExtent l="0" t="0" r="0" b="0"/>
            <wp:wrapNone/>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5"/>
                    <a:stretch>
                      <a:fillRect/>
                    </a:stretch>
                  </pic:blipFill>
                  <pic:spPr>
                    <a:xfrm>
                      <a:off x="0" y="0"/>
                      <a:ext cx="1374775" cy="1400810"/>
                    </a:xfrm>
                    <a:prstGeom prst="rect">
                      <a:avLst/>
                    </a:prstGeom>
                  </pic:spPr>
                </pic:pic>
              </a:graphicData>
            </a:graphic>
          </wp:anchor>
        </w:drawing>
      </w:r>
      <w:r>
        <w:rPr>
          <w:rFonts w:hint="eastAsia"/>
        </w:rPr>
        <mc:AlternateContent>
          <mc:Choice Requires="wps">
            <w:drawing>
              <wp:anchor distT="0" distB="0" distL="114300" distR="114300" simplePos="0" relativeHeight="2" behindDoc="1" locked="0" layoutInCell="1" hidden="0" allowOverlap="1">
                <wp:simplePos x="0" y="0"/>
                <wp:positionH relativeFrom="page">
                  <wp:posOffset>603250</wp:posOffset>
                </wp:positionH>
                <wp:positionV relativeFrom="page">
                  <wp:posOffset>648970</wp:posOffset>
                </wp:positionV>
                <wp:extent cx="6530340" cy="1022985"/>
                <wp:effectExtent l="635" t="635" r="29845" b="10795"/>
                <wp:wrapNone/>
                <wp:docPr id="1031" name="テキスト ボックス 3"/>
                <a:graphic xmlns:a="http://schemas.openxmlformats.org/drawingml/2006/main">
                  <a:graphicData uri="http://schemas.microsoft.com/office/word/2010/wordprocessingShape">
                    <wps:wsp>
                      <wps:cNvPr id="1031" name="テキスト ボックス 3"/>
                      <wps:cNvSpPr txBox="1"/>
                      <wps:spPr>
                        <a:xfrm>
                          <a:off x="0" y="0"/>
                          <a:ext cx="6530340" cy="1022985"/>
                        </a:xfrm>
                        <a:prstGeom prst="rect">
                          <a:avLst/>
                        </a:prstGeom>
                        <a:solidFill>
                          <a:schemeClr val="accent6">
                            <a:lumMod val="50000"/>
                          </a:schemeClr>
                        </a:solidFill>
                        <a:ln>
                          <a:solidFill>
                            <a:schemeClr val="tx1"/>
                          </a:solidFill>
                        </a:ln>
                      </wps:spPr>
                      <wps:txbx>
                        <w:txbxContent>
                          <w:p>
                            <w:pPr>
                              <w:pStyle w:val="0"/>
                              <w:wordWrap w:val="0"/>
                              <w:snapToGrid w:val="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eastAsia" w:ascii="HGP創英ﾌﾟﾚｾﾞﾝｽEB" w:hAnsi="HGP創英ﾌﾟﾚｾﾞﾝｽEB" w:eastAsia="HGP創英ﾌﾟﾚｾﾞﾝｽEB"/>
                                <w:color w:val="90D7F0"/>
                                <w:kern w:val="1200"/>
                                <w:sz w:val="24"/>
                              </w:rPr>
                              <w:t>.11</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24</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７</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snapToGrid w:val="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wps:txbx>
                      <wps:bodyPr vertOverflow="overflow" horzOverflow="overflow" wrap="square" rtlCol="0">
                        <a:spAutoFit/>
                      </wps:bodyPr>
                    </wps:wsp>
                  </a:graphicData>
                </a:graphic>
              </wp:anchor>
            </w:drawing>
          </mc:Choice>
          <mc:Fallback>
            <w:pict>
              <v:shapetype id="_x0000_t202" coordsize="21600,21600" o:spt="202" path="m,l,21600r21600,l21600,xe">
                <v:stroke joinstyle="miter"/>
                <v:path gradientshapeok="t" o:connecttype="rect"/>
              </v:shapetype>
              <v:shape id="テキスト ボックス 3" style="mso-wrap-distance-right:9pt;mso-wrap-distance-bottom:0pt;margin-top:51.1pt;mso-position-vertical-relative:page;mso-position-horizontal-relative:page;position:absolute;height:80.55pt;mso-wrap-distance-top:0pt;width:514.20000000000005pt;mso-wrap-distance-left:9pt;margin-left:47.5pt;z-index:-503316478;" o:spid="_x0000_s1031" o:allowincell="t" o:allowoverlap="t" filled="t" fillcolor="#385724 [1609]" stroked="t" strokecolor="#000000 [3213]" o:spt="202" type="#_x0000_t202">
                <v:fill/>
                <v:stroke filltype="solid"/>
                <v:textbox style="layout-flow:horizontal;mso-fit-shape-to-text:t;">
                  <w:txbxContent>
                    <w:p>
                      <w:pPr>
                        <w:pStyle w:val="0"/>
                        <w:wordWrap w:val="0"/>
                        <w:snapToGrid w:val="0"/>
                        <w:jc w:val="left"/>
                        <w:rPr>
                          <w:rFonts w:hint="default"/>
                          <w:sz w:val="36"/>
                        </w:rPr>
                      </w:pPr>
                      <w:r>
                        <w:rPr>
                          <w:rFonts w:hint="default" w:ascii="HGP創英ﾌﾟﾚｾﾞﾝｽEB" w:hAnsi="HGP創英ﾌﾟﾚｾﾞﾝｽEB" w:eastAsia="HGP創英ﾌﾟﾚｾﾞﾝｽEB"/>
                          <w:color w:val="90D7F0"/>
                          <w:kern w:val="1200"/>
                          <w:sz w:val="24"/>
                        </w:rPr>
                        <w:t>令和４年度天草市立新和小学校だより　　　　Ｒ４</w:t>
                      </w:r>
                      <w:r>
                        <w:rPr>
                          <w:rFonts w:hint="eastAsia" w:ascii="HGP創英ﾌﾟﾚｾﾞﾝｽEB" w:hAnsi="HGP創英ﾌﾟﾚｾﾞﾝｽEB" w:eastAsia="HGP創英ﾌﾟﾚｾﾞﾝｽEB"/>
                          <w:color w:val="90D7F0"/>
                          <w:kern w:val="1200"/>
                          <w:sz w:val="24"/>
                        </w:rPr>
                        <w:t>.11</w:t>
                      </w:r>
                      <w:r>
                        <w:rPr>
                          <w:rFonts w:hint="default" w:ascii="HGP創英ﾌﾟﾚｾﾞﾝｽEB" w:hAnsi="HGP創英ﾌﾟﾚｾﾞﾝｽEB" w:eastAsia="HGP創英ﾌﾟﾚｾﾞﾝｽEB"/>
                          <w:color w:val="90D7F0"/>
                          <w:kern w:val="1200"/>
                          <w:sz w:val="24"/>
                        </w:rPr>
                        <w:t>.</w:t>
                      </w:r>
                      <w:r>
                        <w:rPr>
                          <w:rFonts w:hint="eastAsia" w:ascii="HGP創英ﾌﾟﾚｾﾞﾝｽEB" w:hAnsi="HGP創英ﾌﾟﾚｾﾞﾝｽEB" w:eastAsia="HGP創英ﾌﾟﾚｾﾞﾝｽEB"/>
                          <w:color w:val="90D7F0"/>
                          <w:kern w:val="1200"/>
                          <w:sz w:val="24"/>
                        </w:rPr>
                        <w:t>24</w:t>
                      </w:r>
                      <w:r>
                        <w:rPr>
                          <w:rFonts w:hint="default" w:ascii="HGP創英ﾌﾟﾚｾﾞﾝｽEB" w:hAnsi="HGP創英ﾌﾟﾚｾﾞﾝｽEB" w:eastAsia="HGP創英ﾌﾟﾚｾﾞﾝｽEB"/>
                          <w:color w:val="90D7F0"/>
                          <w:kern w:val="1200"/>
                          <w:sz w:val="24"/>
                        </w:rPr>
                        <w:t>　</w:t>
                      </w:r>
                      <w:r>
                        <w:rPr>
                          <w:rFonts w:hint="default" w:ascii="HGP創英ﾌﾟﾚｾﾞﾝｽEB" w:hAnsi="HGP創英ﾌﾟﾚｾﾞﾝｽEB" w:eastAsia="HGP創英ﾌﾟﾚｾﾞﾝｽEB"/>
                          <w:color w:val="90D7F0"/>
                          <w:kern w:val="1200"/>
                          <w:sz w:val="24"/>
                        </w:rPr>
                        <w:t>no.</w:t>
                      </w:r>
                      <w:r>
                        <w:rPr>
                          <w:rFonts w:hint="eastAsia" w:ascii="HGP創英ﾌﾟﾚｾﾞﾝｽEB" w:hAnsi="HGP創英ﾌﾟﾚｾﾞﾝｽEB" w:eastAsia="HGP創英ﾌﾟﾚｾﾞﾝｽEB"/>
                          <w:color w:val="90D7F0"/>
                          <w:kern w:val="1200"/>
                          <w:sz w:val="24"/>
                        </w:rPr>
                        <w:t>７</w:t>
                      </w:r>
                      <w:r>
                        <w:rPr>
                          <w:rFonts w:hint="default" w:ascii="HGP創英ﾌﾟﾚｾﾞﾝｽEB" w:hAnsi="HGP創英ﾌﾟﾚｾﾞﾝｽEB" w:eastAsia="HGP創英ﾌﾟﾚｾﾞﾝｽEB"/>
                          <w:color w:val="90D7F0"/>
                          <w:kern w:val="1200"/>
                          <w:sz w:val="24"/>
                        </w:rPr>
                        <w:t>　文責：校長　中村富男</w:t>
                      </w:r>
                    </w:p>
                    <w:p>
                      <w:pPr>
                        <w:pStyle w:val="0"/>
                        <w:wordWrap w:val="0"/>
                        <w:snapToGrid w:val="0"/>
                        <w:jc w:val="left"/>
                        <w:rPr>
                          <w:rFonts w:hint="default"/>
                          <w:sz w:val="36"/>
                        </w:rPr>
                      </w:pPr>
                      <w:r>
                        <w:rPr>
                          <w:rFonts w:hint="default" w:ascii="HGP創英ﾌﾟﾚｾﾞﾝｽEB" w:hAnsi="HGP創英ﾌﾟﾚｾﾞﾝｽEB" w:eastAsia="HGP創英ﾌﾟﾚｾﾞﾝｽEB"/>
                          <w:color w:val="90D7F0"/>
                          <w:kern w:val="1200"/>
                          <w:sz w:val="88"/>
                        </w:rPr>
                        <w:t>しんわ</w:t>
                      </w:r>
                    </w:p>
                  </w:txbxContent>
                </v:textbox>
                <v:imagedata o:title=""/>
                <w10:wrap type="none" anchorx="page" anchory="page"/>
              </v:shape>
            </w:pict>
          </mc:Fallback>
        </mc:AlternateContent>
      </w:r>
    </w:p>
    <w:p>
      <w:pPr>
        <w:pStyle w:val="0"/>
        <w:rPr>
          <w:rFonts w:hint="default"/>
          <w:sz w:val="18"/>
        </w:rPr>
      </w:pPr>
    </w:p>
    <w:p>
      <w:pPr>
        <w:pStyle w:val="0"/>
        <w:spacing w:before="240" w:beforeLines="0" w:beforeAutospacing="0" w:line="280" w:lineRule="exact"/>
        <w:ind w:firstLine="919" w:firstLineChars="200"/>
        <w:jc w:val="left"/>
        <w:rPr>
          <w:rFonts w:hint="eastAsia" w:ascii="AR Pゴシック体S" w:hAnsi="AR Pゴシック体S"/>
          <w:w w:val="150"/>
          <w:sz w:val="22"/>
        </w:rPr>
      </w:pPr>
    </w:p>
    <w:p>
      <w:pPr>
        <w:pStyle w:val="0"/>
        <w:spacing w:before="240" w:beforeLines="0" w:beforeAutospacing="0" w:line="280" w:lineRule="exact"/>
        <w:ind w:firstLine="599" w:firstLineChars="200"/>
        <w:jc w:val="left"/>
        <w:rPr>
          <w:rFonts w:hint="default" w:ascii="ＤＦ特太ゴシック体" w:hAnsi="ＤＦ特太ゴシック体" w:eastAsia="ＤＦ特太ゴシック体"/>
          <w:sz w:val="24"/>
        </w:rPr>
      </w:pPr>
      <w:r>
        <w:rPr>
          <w:rFonts w:hint="eastAsia" w:ascii="ＤＦ特太ゴシック体" w:hAnsi="ＤＦ特太ゴシック体" w:eastAsia="ＤＦ特太ゴシック体"/>
          <w:sz w:val="32"/>
        </w:rPr>
        <mc:AlternateContent>
          <mc:Choice Requires="wps">
            <w:drawing>
              <wp:anchor distT="0" distB="0" distL="114300" distR="114300" simplePos="0" relativeHeight="16" behindDoc="0" locked="0" layoutInCell="1" hidden="0" allowOverlap="1">
                <wp:simplePos x="0" y="0"/>
                <wp:positionH relativeFrom="column">
                  <wp:posOffset>5967095</wp:posOffset>
                </wp:positionH>
                <wp:positionV relativeFrom="paragraph">
                  <wp:posOffset>318770</wp:posOffset>
                </wp:positionV>
                <wp:extent cx="1086485" cy="325120"/>
                <wp:effectExtent l="0" t="0" r="635" b="635"/>
                <wp:wrapNone/>
                <wp:docPr id="1032" name="テキスト 22"/>
                <a:graphic xmlns:a="http://schemas.openxmlformats.org/drawingml/2006/main">
                  <a:graphicData uri="http://schemas.microsoft.com/office/word/2010/wordprocessingShape">
                    <wps:wsp>
                      <wps:cNvPr id="1032" name="テキスト 22"/>
                      <wps:cNvSpPr txBox="1"/>
                      <wps:spPr>
                        <a:xfrm>
                          <a:off x="0" y="0"/>
                          <a:ext cx="1086485" cy="325120"/>
                        </a:xfrm>
                        <a:prstGeom prst="rect">
                          <a:avLst/>
                        </a:prstGeom>
                        <a:ln>
                          <a:noFill/>
                        </a:ln>
                      </wps:spPr>
                      <wps:txbx>
                        <w:txbxContent>
                          <w:p>
                            <w:pPr>
                              <w:pStyle w:val="0"/>
                              <w:wordWrap w:val="0"/>
                              <w:snapToGrid w:val="0"/>
                              <w:jc w:val="center"/>
                              <w:rPr>
                                <w:rFonts w:hint="default"/>
                                <w:sz w:val="36"/>
                              </w:rPr>
                            </w:pPr>
                            <w:r>
                              <w:rPr>
                                <w:rFonts w:hint="eastAsia" w:ascii="AR Pゴシック体S" w:hAnsi="AR Pゴシック体S" w:eastAsia="AR Pゴシック体S"/>
                                <w:color w:val="000000" w:themeColor="text1"/>
                                <w:kern w:val="1200"/>
                                <w:sz w:val="22"/>
                              </w:rPr>
                              <w:t>１１</w:t>
                            </w:r>
                            <w:r>
                              <w:rPr>
                                <w:rFonts w:hint="default" w:ascii="AR Pゴシック体S" w:hAnsi="AR Pゴシック体S" w:eastAsia="AR Pゴシック体S"/>
                                <w:color w:val="000000" w:themeColor="text1"/>
                                <w:kern w:val="1200"/>
                                <w:sz w:val="22"/>
                              </w:rPr>
                              <w:t>月の短歌</w:t>
                            </w:r>
                          </w:p>
                        </w:txbxContent>
                      </wps:txbx>
                      <wps:bodyPr vertOverflow="overflow" horzOverflow="overflow" wrap="square">
                        <a:spAutoFit/>
                      </wps:bodyPr>
                    </wps:wsp>
                  </a:graphicData>
                </a:graphic>
              </wp:anchor>
            </w:drawing>
          </mc:Choice>
          <mc:Fallback>
            <w:pict>
              <v:shapetype id="_x0000_t202" coordsize="21600,21600" o:spt="202" path="m,l,21600r21600,l21600,xe">
                <v:stroke joinstyle="miter"/>
                <v:path gradientshapeok="t" o:connecttype="rect"/>
              </v:shapetype>
              <v:shape id="テキスト 22" style="mso-wrap-distance-right:9pt;mso-wrap-distance-bottom:0pt;margin-top:25.1pt;mso-position-vertical-relative:text;mso-position-horizontal-relative:text;position:absolute;height:25.6pt;mso-wrap-distance-top:0pt;width:85.55pt;mso-wrap-distance-left:9pt;margin-left:469.85pt;z-index:16;" o:spid="_x0000_s1032" o:allowincell="t" o:allowoverlap="t" filled="f" stroked="f" o:spt="202" type="#_x0000_t202">
                <v:fill/>
                <v:textbox style="layout-flow:horizontal;mso-fit-shape-to-text:t;">
                  <w:txbxContent>
                    <w:p>
                      <w:pPr>
                        <w:pStyle w:val="0"/>
                        <w:wordWrap w:val="0"/>
                        <w:snapToGrid w:val="0"/>
                        <w:jc w:val="center"/>
                        <w:rPr>
                          <w:rFonts w:hint="default"/>
                          <w:sz w:val="36"/>
                        </w:rPr>
                      </w:pPr>
                      <w:r>
                        <w:rPr>
                          <w:rFonts w:hint="eastAsia" w:ascii="AR Pゴシック体S" w:hAnsi="AR Pゴシック体S" w:eastAsia="AR Pゴシック体S"/>
                          <w:color w:val="000000" w:themeColor="text1"/>
                          <w:kern w:val="1200"/>
                          <w:sz w:val="22"/>
                        </w:rPr>
                        <w:t>１１</w:t>
                      </w:r>
                      <w:r>
                        <w:rPr>
                          <w:rFonts w:hint="default" w:ascii="AR Pゴシック体S" w:hAnsi="AR Pゴシック体S" w:eastAsia="AR Pゴシック体S"/>
                          <w:color w:val="000000" w:themeColor="text1"/>
                          <w:kern w:val="1200"/>
                          <w:sz w:val="22"/>
                        </w:rPr>
                        <w:t>月の短歌</w:t>
                      </w:r>
                    </w:p>
                  </w:txbxContent>
                </v:textbox>
                <v:imagedata o:title=""/>
                <w10:wrap type="none" anchorx="text" anchory="text"/>
              </v:shape>
            </w:pict>
          </mc:Fallback>
        </mc:AlternateContent>
      </w:r>
      <w:r>
        <w:rPr>
          <w:rFonts w:hint="eastAsia" w:ascii="ＤＦ特太ゴシック体" w:hAnsi="ＤＦ特太ゴシック体" w:eastAsia="ＤＦ特太ゴシック体"/>
          <w:w w:val="150"/>
          <w:sz w:val="32"/>
        </w:rPr>
        <w:t>《児童の活躍の場～学習発表会～》</w:t>
      </w:r>
    </w:p>
    <w:p>
      <w:pPr>
        <w:pStyle w:val="0"/>
        <w:spacing w:line="280" w:lineRule="exact"/>
        <w:ind w:firstLine="299" w:firstLineChars="100"/>
        <w:jc w:val="left"/>
        <w:rPr>
          <w:rFonts w:hint="default" w:ascii="ＭＳ ゴシック" w:hAnsi="ＭＳ ゴシック" w:eastAsia="ＭＳ ゴシック"/>
          <w:sz w:val="24"/>
        </w:rPr>
      </w:pPr>
      <w:r>
        <w:rPr>
          <w:rFonts w:hint="eastAsia"/>
        </w:rPr>
        <w:drawing>
          <wp:anchor distT="0" distB="0" distL="114300" distR="114300" simplePos="0" relativeHeight="15" behindDoc="0" locked="0" layoutInCell="1" hidden="0" allowOverlap="1">
            <wp:simplePos x="0" y="0"/>
            <wp:positionH relativeFrom="column">
              <wp:posOffset>5871210</wp:posOffset>
            </wp:positionH>
            <wp:positionV relativeFrom="paragraph">
              <wp:posOffset>15875</wp:posOffset>
            </wp:positionV>
            <wp:extent cx="1257300" cy="4879340"/>
            <wp:effectExtent l="0" t="0" r="0" b="0"/>
            <wp:wrapNone/>
            <wp:docPr id="1033" name="図 24"/>
            <a:graphic xmlns:a="http://schemas.openxmlformats.org/drawingml/2006/main">
              <a:graphicData uri="http://schemas.openxmlformats.org/drawingml/2006/picture">
                <pic:pic xmlns:pic="http://schemas.openxmlformats.org/drawingml/2006/picture">
                  <pic:nvPicPr>
                    <pic:cNvPr id="1033" name="図 24"/>
                    <pic:cNvPicPr/>
                  </pic:nvPicPr>
                  <pic:blipFill>
                    <a:blip r:embed="rId6"/>
                    <a:stretch>
                      <a:fillRect/>
                    </a:stretch>
                  </pic:blipFill>
                  <pic:spPr>
                    <a:xfrm>
                      <a:off x="0" y="0"/>
                      <a:ext cx="1257300" cy="4879340"/>
                    </a:xfrm>
                    <a:prstGeom prst="rect">
                      <a:avLst/>
                    </a:prstGeom>
                  </pic:spPr>
                </pic:pic>
              </a:graphicData>
            </a:graphic>
          </wp:anchor>
        </w:drawing>
      </w:r>
      <w:r>
        <w:rPr>
          <w:rFonts w:hint="eastAsia" w:ascii="ＭＳ ゴシック" w:hAnsi="ＭＳ ゴシック" w:eastAsia="ＭＳ ゴシック"/>
          <w:sz w:val="24"/>
        </w:rPr>
        <w:t>１１月１１日（金）に行われた新和小学校学習発表会には、平日の開催にもかかわらず</w:t>
      </w:r>
    </w:p>
    <w:p>
      <w:pPr>
        <w:pStyle w:val="0"/>
        <w:spacing w:line="280" w:lineRule="exact"/>
        <w:jc w:val="left"/>
        <w:rPr>
          <w:rFonts w:hint="default" w:ascii="ＭＳ ゴシック" w:hAnsi="ＭＳ ゴシック" w:eastAsia="ＭＳ ゴシック"/>
          <w:sz w:val="24"/>
        </w:rPr>
      </w:pPr>
      <w:r>
        <w:rPr>
          <w:rFonts w:hint="eastAsia"/>
        </w:rPr>
        <mc:AlternateContent>
          <mc:Choice Requires="wps">
            <w:drawing>
              <wp:anchor distT="0" distB="0" distL="114300" distR="114300" simplePos="0" relativeHeight="17" behindDoc="0" locked="0" layoutInCell="1" hidden="0" allowOverlap="1">
                <wp:simplePos x="0" y="0"/>
                <wp:positionH relativeFrom="column">
                  <wp:posOffset>5920740</wp:posOffset>
                </wp:positionH>
                <wp:positionV relativeFrom="paragraph">
                  <wp:posOffset>83820</wp:posOffset>
                </wp:positionV>
                <wp:extent cx="1132840" cy="4405630"/>
                <wp:effectExtent l="635" t="635" r="29845" b="10795"/>
                <wp:wrapNone/>
                <wp:docPr id="1034" name="テキスト 21"/>
                <a:graphic xmlns:a="http://schemas.openxmlformats.org/drawingml/2006/main">
                  <a:graphicData uri="http://schemas.microsoft.com/office/word/2010/wordprocessingShape">
                    <wps:wsp>
                      <wps:cNvPr id="1034" name="テキスト 21"/>
                      <wps:cNvSpPr txBox="1"/>
                      <wps:spPr>
                        <a:xfrm>
                          <a:off x="0" y="0"/>
                          <a:ext cx="1132840" cy="4405630"/>
                        </a:xfrm>
                        <a:prstGeom prst="rect">
                          <a:avLst/>
                        </a:prstGeom>
                        <a:solidFill>
                          <a:srgbClr val="008067"/>
                        </a:solidFill>
                        <a:ln w="12700" cap="flat" cmpd="sng" algn="ctr">
                          <a:solidFill>
                            <a:schemeClr val="accent6">
                              <a:lumMod val="75000"/>
                            </a:schemeClr>
                          </a:solidFill>
                          <a:prstDash val="solid"/>
                          <a:miter lim="800000"/>
                        </a:ln>
                      </wps:spPr>
                      <wps:style>
                        <a:lnRef idx="2">
                          <a:srgbClr val="000000"/>
                        </a:lnRef>
                        <a:fillRef idx="1">
                          <a:srgbClr val="000000"/>
                        </a:fillRef>
                        <a:effectRef idx="0">
                          <a:srgbClr val="000000"/>
                        </a:effectRef>
                        <a:fontRef idx="minor"/>
                      </wps:style>
                      <wps:txbx>
                        <w:txbxContent>
                          <w:p>
                            <w:pPr>
                              <w:pStyle w:val="0"/>
                              <w:wordWrap w:val="0"/>
                              <w:snapToGrid w:val="0"/>
                              <w:spacing w:line="320" w:lineRule="exact"/>
                              <w:jc w:val="left"/>
                              <w:rPr>
                                <w:rFonts w:hint="default"/>
                                <w:sz w:val="36"/>
                              </w:rPr>
                            </w:pPr>
                            <w:r>
                              <w:rPr>
                                <w:rFonts w:hint="eastAsia" w:ascii="ＤＨＰ行書体" w:hAnsi="ＤＨＰ行書体" w:eastAsia="ＤＨＰ行書体"/>
                                <w:b w:val="1"/>
                                <w:color w:val="FFFFFF" w:themeColor="background1"/>
                                <w:kern w:val="1200"/>
                                <w:sz w:val="32"/>
                              </w:rPr>
                              <w:t>見わたせば　花ももみぢも　なかりけり　　</w:t>
                            </w:r>
                            <w:r>
                              <w:rPr>
                                <w:rFonts w:hint="default" w:ascii="ＤＨＰ行書体" w:hAnsi="ＤＨＰ行書体" w:eastAsia="ＤＨＰ行書体"/>
                                <w:b w:val="1"/>
                                <w:color w:val="FFFFFF" w:themeColor="background1"/>
                                <w:kern w:val="1200"/>
                                <w:sz w:val="32"/>
                              </w:rPr>
                              <w:t>　　</w:t>
                            </w:r>
                          </w:p>
                          <w:p>
                            <w:pPr>
                              <w:pStyle w:val="0"/>
                              <w:wordWrap w:val="0"/>
                              <w:snapToGrid w:val="0"/>
                              <w:spacing w:line="320" w:lineRule="exact"/>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浦の苫屋の</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秋の夕暮れ</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藤原定家</w:t>
                            </w:r>
                          </w:p>
                          <w:p>
                            <w:pPr>
                              <w:pStyle w:val="0"/>
                              <w:wordWrap w:val="0"/>
                              <w:snapToGrid w:val="0"/>
                              <w:spacing w:line="180" w:lineRule="exact"/>
                              <w:ind w:left="317" w:hanging="317" w:hangingChars="400"/>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p>
                          <w:p>
                            <w:pPr>
                              <w:pStyle w:val="0"/>
                              <w:wordWrap w:val="0"/>
                              <w:snapToGrid w:val="0"/>
                              <w:spacing w:line="320" w:lineRule="exact"/>
                              <w:ind w:left="0" w:leftChars="0" w:hangingChars="500" w:firstLine="3"/>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　花や紅葉など心ひかれるものが何一つない海辺の景色に、趣を感じてい</w:t>
                            </w:r>
                          </w:p>
                          <w:p>
                            <w:pPr>
                              <w:pStyle w:val="0"/>
                              <w:wordWrap w:val="0"/>
                              <w:snapToGrid w:val="0"/>
                              <w:spacing w:line="320" w:lineRule="exact"/>
                              <w:ind w:left="986" w:leftChars="100" w:hanging="797" w:hangingChars="400"/>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ます。「わび・さび」といった日本的な美意識が表れた短歌です。</w:t>
                            </w:r>
                          </w:p>
                        </w:txbxContent>
                      </wps:txbx>
                      <wps:bodyPr vertOverflow="overflow" horzOverflow="overflow" vert="eaVert" wrap="square"/>
                    </wps:wsp>
                  </a:graphicData>
                </a:graphic>
              </wp:anchor>
            </w:drawing>
          </mc:Choice>
          <mc:Fallback>
            <w:pict>
              <v:shapetype id="_x0000_t202" coordsize="21600,21600" o:spt="202" path="m,l,21600r21600,l21600,xe">
                <v:stroke joinstyle="miter"/>
                <v:path gradientshapeok="t" o:connecttype="rect"/>
              </v:shapetype>
              <v:shape id="テキスト 21" style="mso-wrap-distance-right:9pt;mso-wrap-distance-bottom:0pt;margin-top:6.6pt;mso-position-vertical-relative:text;mso-position-horizontal-relative:text;position:absolute;height:346.9pt;mso-wrap-distance-top:0pt;width:89.2pt;mso-wrap-distance-left:9pt;margin-left:466.2pt;z-index:17;" o:spid="_x0000_s1034" o:allowincell="t" o:allowoverlap="t" filled="t" fillcolor="#008067" stroked="t" strokecolor="#548235 [2409]" strokeweight="1pt" o:spt="202" type="#_x0000_t202">
                <v:fill/>
                <v:stroke linestyle="single" miterlimit="8" endcap="flat" dashstyle="solid" filltype="solid"/>
                <v:textbox style="layout-flow:vertical-ideographic;">
                  <w:txbxContent>
                    <w:p>
                      <w:pPr>
                        <w:pStyle w:val="0"/>
                        <w:wordWrap w:val="0"/>
                        <w:snapToGrid w:val="0"/>
                        <w:spacing w:line="320" w:lineRule="exact"/>
                        <w:jc w:val="left"/>
                        <w:rPr>
                          <w:rFonts w:hint="default"/>
                          <w:sz w:val="36"/>
                        </w:rPr>
                      </w:pPr>
                      <w:r>
                        <w:rPr>
                          <w:rFonts w:hint="eastAsia" w:ascii="ＤＨＰ行書体" w:hAnsi="ＤＨＰ行書体" w:eastAsia="ＤＨＰ行書体"/>
                          <w:b w:val="1"/>
                          <w:color w:val="FFFFFF" w:themeColor="background1"/>
                          <w:kern w:val="1200"/>
                          <w:sz w:val="32"/>
                        </w:rPr>
                        <w:t>見わたせば　花ももみぢも　なかりけり　　</w:t>
                      </w:r>
                      <w:r>
                        <w:rPr>
                          <w:rFonts w:hint="default" w:ascii="ＤＨＰ行書体" w:hAnsi="ＤＨＰ行書体" w:eastAsia="ＤＨＰ行書体"/>
                          <w:b w:val="1"/>
                          <w:color w:val="FFFFFF" w:themeColor="background1"/>
                          <w:kern w:val="1200"/>
                          <w:sz w:val="32"/>
                        </w:rPr>
                        <w:t>　　</w:t>
                      </w:r>
                    </w:p>
                    <w:p>
                      <w:pPr>
                        <w:pStyle w:val="0"/>
                        <w:wordWrap w:val="0"/>
                        <w:snapToGrid w:val="0"/>
                        <w:spacing w:line="320" w:lineRule="exact"/>
                        <w:jc w:val="left"/>
                        <w:rPr>
                          <w:rFonts w:hint="default"/>
                          <w:sz w:val="36"/>
                        </w:rPr>
                      </w:pP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浦の苫屋の</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秋の夕暮れ</w:t>
                      </w:r>
                      <w:r>
                        <w:rPr>
                          <w:rFonts w:hint="default" w:ascii="ＤＨＰ行書体" w:hAnsi="ＤＨＰ行書体" w:eastAsia="ＤＨＰ行書体"/>
                          <w:b w:val="1"/>
                          <w:color w:val="FFFFFF" w:themeColor="background1"/>
                          <w:kern w:val="1200"/>
                          <w:sz w:val="32"/>
                        </w:rPr>
                        <w:t>　</w:t>
                      </w:r>
                      <w:r>
                        <w:rPr>
                          <w:rFonts w:hint="eastAsia" w:ascii="ＤＨＰ行書体" w:hAnsi="ＤＨＰ行書体" w:eastAsia="ＤＨＰ行書体"/>
                          <w:b w:val="1"/>
                          <w:color w:val="FFFFFF" w:themeColor="background1"/>
                          <w:kern w:val="1200"/>
                          <w:sz w:val="32"/>
                        </w:rPr>
                        <w:t>藤原定家</w:t>
                      </w:r>
                    </w:p>
                    <w:p>
                      <w:pPr>
                        <w:pStyle w:val="0"/>
                        <w:wordWrap w:val="0"/>
                        <w:snapToGrid w:val="0"/>
                        <w:spacing w:line="180" w:lineRule="exact"/>
                        <w:ind w:left="317" w:hanging="317" w:hangingChars="400"/>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10"/>
                        </w:rPr>
                        <w:t>　</w:t>
                      </w:r>
                    </w:p>
                    <w:p>
                      <w:pPr>
                        <w:pStyle w:val="0"/>
                        <w:wordWrap w:val="0"/>
                        <w:snapToGrid w:val="0"/>
                        <w:spacing w:line="320" w:lineRule="exact"/>
                        <w:ind w:left="0" w:leftChars="0" w:hangingChars="500" w:firstLine="3"/>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color w:val="FFFF00"/>
                          <w:kern w:val="1200"/>
                          <w:sz w:val="2"/>
                        </w:rPr>
                        <w:t>　　　　　　　　　　　　　　　　　　　　　　　　　　　　　　　　　　　　　　　　　　</w:t>
                      </w:r>
                      <w:r>
                        <w:rPr>
                          <w:rFonts w:hint="eastAsia" w:ascii="UD デジタル 教科書体 N-R" w:hAnsi="UD デジタル 教科書体 N-R" w:eastAsia="UD デジタル 教科書体 N-R"/>
                          <w:b w:val="1"/>
                          <w:color w:val="FFFFFF" w:themeColor="background1"/>
                          <w:kern w:val="1200"/>
                          <w:sz w:val="22"/>
                        </w:rPr>
                        <w:t>※　花や紅葉など心ひかれるものが何一つない海辺の景色に、趣を感じてい</w:t>
                      </w:r>
                    </w:p>
                    <w:p>
                      <w:pPr>
                        <w:pStyle w:val="0"/>
                        <w:wordWrap w:val="0"/>
                        <w:snapToGrid w:val="0"/>
                        <w:spacing w:line="320" w:lineRule="exact"/>
                        <w:ind w:left="986" w:leftChars="100" w:hanging="797" w:hangingChars="400"/>
                        <w:jc w:val="left"/>
                        <w:rPr>
                          <w:rFonts w:hint="default" w:ascii="UD デジタル 教科書体 N-R" w:hAnsi="UD デジタル 教科書体 N-R" w:eastAsia="UD デジタル 教科書体 N-R"/>
                          <w:sz w:val="36"/>
                        </w:rPr>
                      </w:pPr>
                      <w:r>
                        <w:rPr>
                          <w:rFonts w:hint="eastAsia" w:ascii="UD デジタル 教科書体 N-R" w:hAnsi="UD デジタル 教科書体 N-R" w:eastAsia="UD デジタル 教科書体 N-R"/>
                          <w:b w:val="1"/>
                          <w:color w:val="FFFFFF" w:themeColor="background1"/>
                          <w:kern w:val="1200"/>
                          <w:sz w:val="22"/>
                        </w:rPr>
                        <w:t>ます。「わび・さび」といった日本的な美意識が表れた短歌です。</w:t>
                      </w:r>
                    </w:p>
                  </w:txbxContent>
                </v:textbox>
                <v:imagedata o:title=""/>
                <w10:wrap type="none" anchorx="text" anchory="text"/>
              </v:shape>
            </w:pict>
          </mc:Fallback>
        </mc:AlternateContent>
      </w:r>
      <w:r>
        <w:rPr>
          <w:rFonts w:hint="eastAsia" w:ascii="ＭＳ ゴシック" w:hAnsi="ＭＳ ゴシック" w:eastAsia="ＭＳ ゴシック"/>
          <w:sz w:val="24"/>
        </w:rPr>
        <w:t>多くの保護者の皆様に来校いただきました。コロナ禍での開催ということで、地域の方へ</w:t>
      </w:r>
    </w:p>
    <w:p>
      <w:pPr>
        <w:pStyle w:val="0"/>
        <w:spacing w:line="280" w:lineRule="exact"/>
        <w:jc w:val="left"/>
        <w:rPr>
          <w:rFonts w:hint="default" w:ascii="ＭＳ ゴシック" w:hAnsi="ＭＳ ゴシック" w:eastAsia="ＭＳ ゴシック"/>
          <w:sz w:val="24"/>
        </w:rPr>
      </w:pPr>
      <w:r>
        <w:rPr>
          <w:rFonts w:hint="eastAsia" w:ascii="ＭＳ ゴシック" w:hAnsi="ＭＳ ゴシック" w:eastAsia="ＭＳ ゴシック"/>
          <w:sz w:val="24"/>
        </w:rPr>
        <w:t>のご案内は控えさせていただき、保護者の方は入れ替え制で行いましたことをご了承くだ</w:t>
      </w:r>
    </w:p>
    <w:p>
      <w:pPr>
        <w:pStyle w:val="0"/>
        <w:spacing w:line="280" w:lineRule="exact"/>
        <w:jc w:val="left"/>
        <w:rPr>
          <w:rFonts w:hint="default" w:ascii="ＭＳ ゴシック" w:hAnsi="ＭＳ ゴシック" w:eastAsia="ＭＳ ゴシック"/>
          <w:sz w:val="24"/>
        </w:rPr>
      </w:pPr>
      <w:r>
        <w:rPr>
          <w:rFonts w:hint="eastAsia" w:ascii="ＭＳ ゴシック" w:hAnsi="ＭＳ ゴシック" w:eastAsia="ＭＳ ゴシック"/>
          <w:sz w:val="24"/>
        </w:rPr>
        <w:t>さい。ご多用中にもかかわらず参観いただいた保護者の皆様には、心から感謝申し上げます。</w:t>
      </w:r>
    </w:p>
    <w:p>
      <w:pPr>
        <w:pStyle w:val="0"/>
        <w:spacing w:line="280" w:lineRule="exact"/>
        <w:ind w:firstLine="219"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各学年でこれまでに学んだことを劇等にして発表しました。子ども</w:t>
      </w:r>
      <w:bookmarkStart w:id="0" w:name="_GoBack"/>
      <w:bookmarkEnd w:id="0"/>
      <w:r>
        <w:rPr>
          <w:rFonts w:hint="eastAsia" w:ascii="ＭＳ ゴシック" w:hAnsi="ＭＳ ゴシック" w:eastAsia="ＭＳ ゴシック"/>
          <w:sz w:val="24"/>
        </w:rPr>
        <w:t>たちにとって緊張しな</w:t>
      </w:r>
    </w:p>
    <w:p>
      <w:pPr>
        <w:pStyle w:val="0"/>
        <w:spacing w:line="280" w:lineRule="exact"/>
        <w:jc w:val="left"/>
        <w:rPr>
          <w:rFonts w:hint="default" w:ascii="ＭＳ ゴシック" w:hAnsi="ＭＳ ゴシック" w:eastAsia="ＭＳ ゴシック"/>
          <w:sz w:val="24"/>
        </w:rPr>
      </w:pPr>
      <w:r>
        <w:rPr>
          <w:rFonts w:hint="eastAsia" w:ascii="ＭＳ ゴシック" w:hAnsi="ＭＳ ゴシック" w:eastAsia="ＭＳ ゴシック"/>
          <w:sz w:val="24"/>
        </w:rPr>
        <w:t>がらも楽しめた学習発表会になりました。</w:t>
      </w:r>
    </w:p>
    <w:p>
      <w:pPr>
        <w:pStyle w:val="0"/>
        <w:spacing w:line="280" w:lineRule="exact"/>
        <w:ind w:firstLine="189" w:firstLineChars="100"/>
        <w:jc w:val="left"/>
        <w:rPr>
          <w:rFonts w:hint="default" w:ascii="ＭＳ ゴシック" w:hAnsi="ＭＳ ゴシック" w:eastAsia="ＭＳ ゴシック"/>
          <w:sz w:val="24"/>
        </w:rPr>
      </w:pPr>
      <w:r>
        <w:rPr>
          <w:rFonts w:hint="eastAsia"/>
        </w:rPr>
        <mc:AlternateContent>
          <mc:Choice Requires="wpg">
            <w:drawing>
              <wp:anchor distT="0" distB="0" distL="114300" distR="114300" simplePos="0" relativeHeight="29" behindDoc="0" locked="0" layoutInCell="1" hidden="0" allowOverlap="1">
                <wp:simplePos x="0" y="0"/>
                <wp:positionH relativeFrom="column">
                  <wp:posOffset>8995410</wp:posOffset>
                </wp:positionH>
                <wp:positionV relativeFrom="paragraph">
                  <wp:posOffset>130175</wp:posOffset>
                </wp:positionV>
                <wp:extent cx="1287145" cy="1032510"/>
                <wp:effectExtent l="23495" t="23495" r="24130" b="10795"/>
                <wp:wrapNone/>
                <wp:docPr id="1035" name="グループ化 12"/>
                <a:graphic xmlns:a="http://schemas.openxmlformats.org/drawingml/2006/main">
                  <a:graphicData uri="http://schemas.microsoft.com/office/word/2010/wordprocessingGroup">
                    <wpg:wgp>
                      <wpg:cNvGrpSpPr/>
                      <wpg:grpSpPr>
                        <a:xfrm>
                          <a:off x="0" y="0"/>
                          <a:ext cx="1287145" cy="1032510"/>
                          <a:chOff x="0" y="0"/>
                          <a:chExt cx="1287145" cy="1032687"/>
                        </a:xfrm>
                      </wpg:grpSpPr>
                      <pic:pic xmlns:pic="http://schemas.openxmlformats.org/drawingml/2006/picture">
                        <pic:nvPicPr>
                          <pic:cNvPr id="1036" name="オブジェクト 0"/>
                          <pic:cNvPicPr/>
                        </pic:nvPicPr>
                        <pic:blipFill>
                          <a:blip r:embed="rId7"/>
                          <a:stretch>
                            <a:fillRect/>
                          </a:stretch>
                        </pic:blipFill>
                        <pic:spPr>
                          <a:xfrm>
                            <a:off x="0" y="0"/>
                            <a:ext cx="1287145" cy="968375"/>
                          </a:xfrm>
                          <a:prstGeom prst="rect">
                            <a:avLst/>
                          </a:prstGeom>
                          <a:ln>
                            <a:solidFill>
                              <a:srgbClr val="FFC000"/>
                            </a:solidFill>
                          </a:ln>
                        </pic:spPr>
                      </pic:pic>
                      <wps:wsp>
                        <wps:cNvPr id="1037" name="テキスト ボックス 4"/>
                        <wps:cNvSpPr txBox="1"/>
                        <wps:spPr>
                          <a:xfrm>
                            <a:off x="374354" y="842187"/>
                            <a:ext cx="559435" cy="190533"/>
                          </a:xfrm>
                          <a:prstGeom prst="rect">
                            <a:avLst/>
                          </a:prstGeom>
                          <a:solidFill>
                            <a:sysClr val="window" lastClr="FFFFFF"/>
                          </a:solidFill>
                          <a:ln w="6350">
                            <a:solidFill>
                              <a:prstClr val="black"/>
                            </a:solidFill>
                          </a:ln>
                        </wps:spPr>
                        <wps:txbx>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花植え</w:t>
                              </w:r>
                            </w:p>
                          </w:txbxContent>
                        </wps:txbx>
                        <wps:bodyPr rot="0" vertOverflow="overflow" horzOverflow="overflow" wrap="square" lIns="0" tIns="0" rIns="0" bIns="0" numCol="1" spcCol="0" rtlCol="0" fromWordArt="0" anchor="t" anchorCtr="0" forceAA="0" compatLnSpc="1"/>
                      </wps:wsp>
                    </wpg:wgp>
                  </a:graphicData>
                </a:graphic>
              </wp:anchor>
            </w:drawing>
          </mc:Choice>
          <mc:Fallback>
            <w:pict>
              <v:group id="グループ化 12" style="mso-wrap-distance-right:9pt;mso-wrap-distance-bottom:0pt;margin-top:10.25pt;mso-position-vertical-relative:text;mso-position-horizontal-relative:text;position:absolute;height:81.3pt;mso-wrap-distance-top:0pt;width:101.35pt;mso-wrap-distance-left:9pt;margin-left:708.3pt;z-index:29;" coordsize="1287145,1032687" coordorigin="0,0" o:spid="_x0000_s1035"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 0" style="height:968375;width:1287145;top:0;left:0;position:absolute;" o:spid="_x0000_s1036" filled="f" stroked="t" strokecolor="#ffc000" o:spt="75" type="#_x0000_t75">
                  <v:fill/>
                  <v:stroke filltype="solid"/>
                  <v:imagedata o:title="" r:id="rId7"/>
                  <o:lock v:ext="edit" aspectratio="f"/>
                  <w10:wrap type="none" anchorx="text" anchory="text"/>
                </v:shape>
                <v:shapetype id="_x0000_t202" coordsize="21600,21600" o:spt="202" path="m,l,21600r21600,l21600,xe">
                  <v:stroke joinstyle="miter"/>
                  <v:path gradientshapeok="t" o:connecttype="rect"/>
                </v:shapetype>
                <v:shape id="テキスト ボックス 4" style="height:190533;width:559435;top:842187;left:374354;position:absolute;" o:spid="_x0000_s1037" filled="t" fillcolor="#ffffff" stroked="t" strokecolor="#000000" strokeweight="0.5pt" o:spt="202" type="#_x0000_t202">
                  <v:fill/>
                  <v:stroke filltype="solid"/>
                  <v:textbox style="layout-flow:horizontal;" inset="0mm,0mm,0mm,0mm">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花植え</w:t>
                        </w:r>
                      </w:p>
                    </w:txbxContent>
                  </v:textbox>
                  <v:imagedata o:title=""/>
                  <w10:wrap type="none" anchorx="text" anchory="text"/>
                </v:shape>
                <w10:wrap type="none" anchorx="text" anchory="text"/>
              </v:group>
            </w:pict>
          </mc:Fallback>
        </mc:AlternateContent>
      </w:r>
      <w:r>
        <w:rPr>
          <w:rFonts w:hint="eastAsia"/>
        </w:rPr>
        <mc:AlternateContent>
          <mc:Choice Requires="wpg">
            <w:drawing>
              <wp:anchor distT="0" distB="0" distL="114300" distR="114300" simplePos="0" relativeHeight="32" behindDoc="0" locked="0" layoutInCell="1" hidden="0" allowOverlap="1">
                <wp:simplePos x="0" y="0"/>
                <wp:positionH relativeFrom="column">
                  <wp:posOffset>10337800</wp:posOffset>
                </wp:positionH>
                <wp:positionV relativeFrom="paragraph">
                  <wp:posOffset>151130</wp:posOffset>
                </wp:positionV>
                <wp:extent cx="1327785" cy="990600"/>
                <wp:effectExtent l="4445" t="23495" r="24130" b="10795"/>
                <wp:wrapNone/>
                <wp:docPr id="1038" name="グループ化 13"/>
                <a:graphic xmlns:a="http://schemas.openxmlformats.org/drawingml/2006/main">
                  <a:graphicData uri="http://schemas.microsoft.com/office/word/2010/wordprocessingGroup">
                    <wpg:wgp>
                      <wpg:cNvGrpSpPr/>
                      <wpg:grpSpPr>
                        <a:xfrm>
                          <a:off x="0" y="0"/>
                          <a:ext cx="1327785" cy="990600"/>
                          <a:chOff x="0" y="0"/>
                          <a:chExt cx="1327785" cy="991043"/>
                        </a:xfrm>
                      </wpg:grpSpPr>
                      <pic:pic xmlns:pic="http://schemas.openxmlformats.org/drawingml/2006/picture">
                        <pic:nvPicPr>
                          <pic:cNvPr id="1039" name="オブジェクト 0"/>
                          <pic:cNvPicPr/>
                        </pic:nvPicPr>
                        <pic:blipFill>
                          <a:blip r:embed="rId8"/>
                          <a:stretch>
                            <a:fillRect/>
                          </a:stretch>
                        </pic:blipFill>
                        <pic:spPr>
                          <a:xfrm>
                            <a:off x="19050" y="0"/>
                            <a:ext cx="1308735" cy="934720"/>
                          </a:xfrm>
                          <a:prstGeom prst="rect">
                            <a:avLst/>
                          </a:prstGeom>
                          <a:ln>
                            <a:solidFill>
                              <a:srgbClr val="FFC000"/>
                            </a:solidFill>
                          </a:ln>
                        </pic:spPr>
                      </pic:pic>
                      <wps:wsp>
                        <wps:cNvPr id="1040" name="テキスト ボックス 5"/>
                        <wps:cNvSpPr txBox="1"/>
                        <wps:spPr>
                          <a:xfrm>
                            <a:off x="0" y="789024"/>
                            <a:ext cx="1301115" cy="202020"/>
                          </a:xfrm>
                          <a:prstGeom prst="rect">
                            <a:avLst/>
                          </a:prstGeom>
                          <a:solidFill>
                            <a:sysClr val="window" lastClr="FFFFFF"/>
                          </a:solidFill>
                          <a:ln w="6350">
                            <a:solidFill>
                              <a:prstClr val="black"/>
                            </a:solidFill>
                          </a:ln>
                        </wps:spPr>
                        <wps:txbx>
                          <w:txbxContent>
                            <w:p>
                              <w:pPr>
                                <w:pStyle w:val="0"/>
                                <w:rPr>
                                  <w:rFonts w:hint="eastAsia" w:ascii="ＤＦ特太ゴシック体" w:hAnsi="ＤＦ特太ゴシック体" w:eastAsia="ＤＦ特太ゴシック体"/>
                                  <w:sz w:val="16"/>
                                </w:rPr>
                              </w:pPr>
                              <w:r>
                                <w:rPr>
                                  <w:rFonts w:hint="eastAsia" w:ascii="ＤＦ特太ゴシック体" w:hAnsi="ＤＦ特太ゴシック体" w:eastAsia="ＤＦ特太ゴシック体"/>
                                  <w:sz w:val="16"/>
                                </w:rPr>
                                <w:t>防災教育への消防署の方の参加</w:t>
                              </w:r>
                            </w:p>
                          </w:txbxContent>
                        </wps:txbx>
                        <wps:bodyPr rot="0" vertOverflow="overflow" horzOverflow="overflow" wrap="square" lIns="0" tIns="0" rIns="0" bIns="0" numCol="1" spcCol="0" rtlCol="0" fromWordArt="0" anchor="t" anchorCtr="0" forceAA="0" compatLnSpc="1"/>
                      </wps:wsp>
                    </wpg:wgp>
                  </a:graphicData>
                </a:graphic>
              </wp:anchor>
            </w:drawing>
          </mc:Choice>
          <mc:Fallback>
            <w:pict>
              <v:group id="グループ化 13" style="mso-wrap-distance-right:9pt;mso-wrap-distance-bottom:0pt;margin-top:11.9pt;mso-position-vertical-relative:text;mso-position-horizontal-relative:text;position:absolute;height:78pt;mso-wrap-distance-top:0pt;width:104.55pt;mso-wrap-distance-left:9pt;margin-left:814pt;z-index:32;" coordsize="1327785,991043" coordorigin="0,0" o:spid="_x0000_s1038"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 0" style="height:934720;width:1308735;top:0;left:19050;position:absolute;" o:spid="_x0000_s1039" filled="f" stroked="t" strokecolor="#ffc000" o:spt="75" type="#_x0000_t75">
                  <v:fill/>
                  <v:stroke filltype="solid"/>
                  <v:imagedata o:title="" r:id="rId8"/>
                  <o:lock v:ext="edit" aspectratio="f"/>
                  <w10:wrap type="none" anchorx="text" anchory="text"/>
                </v:shape>
                <v:shapetype id="_x0000_t202" coordsize="21600,21600" o:spt="202" path="m,l,21600r21600,l21600,xe">
                  <v:stroke joinstyle="miter"/>
                  <v:path gradientshapeok="t" o:connecttype="rect"/>
                </v:shapetype>
                <v:shape id="テキスト ボックス 5" style="height:202020;width:1301115;top:789024;left:0;position:absolute;" o:spid="_x0000_s1040" filled="t" fillcolor="#ffffff" stroked="t" strokecolor="#000000" strokeweight="0.5pt" o:spt="202" type="#_x0000_t202">
                  <v:fill/>
                  <v:stroke filltype="solid"/>
                  <v:textbox style="layout-flow:horizontal;" inset="0mm,0mm,0mm,0mm">
                    <w:txbxContent>
                      <w:p>
                        <w:pPr>
                          <w:pStyle w:val="0"/>
                          <w:rPr>
                            <w:rFonts w:hint="eastAsia" w:ascii="ＤＦ特太ゴシック体" w:hAnsi="ＤＦ特太ゴシック体" w:eastAsia="ＤＦ特太ゴシック体"/>
                            <w:sz w:val="16"/>
                          </w:rPr>
                        </w:pPr>
                        <w:r>
                          <w:rPr>
                            <w:rFonts w:hint="eastAsia" w:ascii="ＤＦ特太ゴシック体" w:hAnsi="ＤＦ特太ゴシック体" w:eastAsia="ＤＦ特太ゴシック体"/>
                            <w:sz w:val="16"/>
                          </w:rPr>
                          <w:t>防災教育への消防署の方の参加</w:t>
                        </w:r>
                      </w:p>
                    </w:txbxContent>
                  </v:textbox>
                  <v:imagedata o:title=""/>
                  <w10:wrap type="none" anchorx="text" anchory="text"/>
                </v:shape>
                <w10:wrap type="none" anchorx="text" anchory="text"/>
              </v:group>
            </w:pict>
          </mc:Fallback>
        </mc:AlternateContent>
      </w:r>
      <w:r>
        <w:rPr>
          <w:rFonts w:hint="eastAsia"/>
        </w:rPr>
        <mc:AlternateContent>
          <mc:Choice Requires="wpg">
            <w:drawing>
              <wp:anchor distT="0" distB="0" distL="114300" distR="114300" simplePos="0" relativeHeight="26" behindDoc="0" locked="0" layoutInCell="1" hidden="0" allowOverlap="1">
                <wp:simplePos x="0" y="0"/>
                <wp:positionH relativeFrom="column">
                  <wp:posOffset>7166610</wp:posOffset>
                </wp:positionH>
                <wp:positionV relativeFrom="paragraph">
                  <wp:posOffset>130175</wp:posOffset>
                </wp:positionV>
                <wp:extent cx="1760220" cy="1033145"/>
                <wp:effectExtent l="23495" t="23495" r="24130" b="10795"/>
                <wp:wrapNone/>
                <wp:docPr id="1041" name="グループ化 11"/>
                <a:graphic xmlns:a="http://schemas.openxmlformats.org/drawingml/2006/main">
                  <a:graphicData uri="http://schemas.microsoft.com/office/word/2010/wordprocessingGroup">
                    <wpg:wgp>
                      <wpg:cNvGrpSpPr/>
                      <wpg:grpSpPr>
                        <a:xfrm>
                          <a:off x="0" y="0"/>
                          <a:ext cx="1760220" cy="1033145"/>
                          <a:chOff x="0" y="0"/>
                          <a:chExt cx="1760220" cy="1033255"/>
                        </a:xfrm>
                      </wpg:grpSpPr>
                      <pic:pic xmlns:pic="http://schemas.openxmlformats.org/drawingml/2006/picture">
                        <pic:nvPicPr>
                          <pic:cNvPr id="1042" name="オブジェクト 0"/>
                          <pic:cNvPicPr/>
                        </pic:nvPicPr>
                        <pic:blipFill>
                          <a:blip r:embed="rId9"/>
                          <a:stretch>
                            <a:fillRect/>
                          </a:stretch>
                        </pic:blipFill>
                        <pic:spPr>
                          <a:xfrm>
                            <a:off x="0" y="0"/>
                            <a:ext cx="1760220" cy="956945"/>
                          </a:xfrm>
                          <a:prstGeom prst="rect">
                            <a:avLst/>
                          </a:prstGeom>
                          <a:ln>
                            <a:solidFill>
                              <a:srgbClr val="FFC000"/>
                            </a:solidFill>
                          </a:ln>
                        </pic:spPr>
                      </pic:pic>
                      <wps:wsp>
                        <wps:cNvPr id="1043" name="テキスト ボックス 3"/>
                        <wps:cNvSpPr txBox="1"/>
                        <wps:spPr>
                          <a:xfrm>
                            <a:off x="448783" y="842187"/>
                            <a:ext cx="969010" cy="191155"/>
                          </a:xfrm>
                          <a:prstGeom prst="rect">
                            <a:avLst/>
                          </a:prstGeom>
                          <a:solidFill>
                            <a:schemeClr val="lt1"/>
                          </a:solidFill>
                          <a:ln w="6350">
                            <a:solidFill>
                              <a:prstClr val="black"/>
                            </a:solidFill>
                          </a:ln>
                        </wps:spPr>
                        <wps:txbx>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体験入学（音楽）</w:t>
                              </w:r>
                            </w:p>
                          </w:txbxContent>
                        </wps:txbx>
                        <wps:bodyPr rot="0" vertOverflow="overflow" horzOverflow="overflow" wrap="square" lIns="0" tIns="0" rIns="0" bIns="0" numCol="1" spcCol="0" rtlCol="0" fromWordArt="0" anchor="t" anchorCtr="0" forceAA="0" compatLnSpc="1"/>
                      </wps:wsp>
                    </wpg:wgp>
                  </a:graphicData>
                </a:graphic>
              </wp:anchor>
            </w:drawing>
          </mc:Choice>
          <mc:Fallback>
            <w:pict>
              <v:group id="グループ化 11" style="mso-wrap-distance-right:9pt;mso-wrap-distance-bottom:0pt;margin-top:10.25pt;mso-position-vertical-relative:text;mso-position-horizontal-relative:text;position:absolute;height:81.34pt;mso-wrap-distance-top:0pt;width:138.6pt;mso-wrap-distance-left:9pt;margin-left:564.29pt;z-index:26;" coordsize="1760220,1033255" coordorigin="0,0" o:spid="_x0000_s1041" o:allowincell="t" o:allowoverla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オブジェクト 0" style="height:956945;width:1760220;top:0;left:0;position:absolute;" o:spid="_x0000_s1042" filled="f" stroked="t" strokecolor="#ffc000" o:spt="75" type="#_x0000_t75">
                  <v:fill/>
                  <v:stroke filltype="solid"/>
                  <v:imagedata o:title="" r:id="rId9"/>
                  <o:lock v:ext="edit" aspectratio="f"/>
                  <w10:wrap type="none" anchorx="text" anchory="text"/>
                </v:shape>
                <v:shapetype id="_x0000_t202" coordsize="21600,21600" o:spt="202" path="m,l,21600r21600,l21600,xe">
                  <v:stroke joinstyle="miter"/>
                  <v:path gradientshapeok="t" o:connecttype="rect"/>
                </v:shapetype>
                <v:shape id="テキスト ボックス 3" style="height:191155;width:969010;top:842187;left:448783;position:absolute;" o:spid="_x0000_s1043" filled="t" fillcolor="#ffffff [3201]" stroked="t" strokecolor="#000000" strokeweight="0.5pt" o:spt="202" type="#_x0000_t202">
                  <v:fill/>
                  <v:stroke filltype="solid"/>
                  <v:textbox style="layout-flow:horizontal;" inset="0mm,0mm,0mm,0mm">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体験入学（音楽）</w:t>
                        </w:r>
                      </w:p>
                    </w:txbxContent>
                  </v:textbox>
                  <v:imagedata o:title=""/>
                  <w10:wrap type="none" anchorx="text" anchory="text"/>
                </v:shape>
                <w10:wrap type="none" anchorx="text" anchory="text"/>
              </v:group>
            </w:pict>
          </mc:Fallback>
        </mc:AlternateContent>
      </w:r>
      <w:r>
        <w:rPr>
          <w:rFonts w:hint="eastAsia"/>
        </w:rPr>
        <w:drawing>
          <wp:anchor distT="0" distB="0" distL="114300" distR="114300" simplePos="0" relativeHeight="7" behindDoc="1" locked="0" layoutInCell="1" hidden="0" allowOverlap="1">
            <wp:simplePos x="0" y="0"/>
            <wp:positionH relativeFrom="column">
              <wp:posOffset>3619500</wp:posOffset>
            </wp:positionH>
            <wp:positionV relativeFrom="paragraph">
              <wp:posOffset>13970</wp:posOffset>
            </wp:positionV>
            <wp:extent cx="2127885" cy="968375"/>
            <wp:effectExtent l="0" t="0" r="0" b="0"/>
            <wp:wrapNone/>
            <wp:docPr id="1044" name="オブジェクト 0" descr="写真, 異なる, テーブル, 男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44" name="オブジェクト 0" descr="写真, 異なる, テーブル, 男 が含まれている画像&#10;&#10;自動的に生成された説明"/>
                    <pic:cNvPicPr>
                      <a:picLocks noChangeAspect="1"/>
                    </pic:cNvPicPr>
                  </pic:nvPicPr>
                  <pic:blipFill>
                    <a:blip r:embed="rId10"/>
                    <a:stretch>
                      <a:fillRect/>
                    </a:stretch>
                  </pic:blipFill>
                  <pic:spPr>
                    <a:xfrm>
                      <a:off x="0" y="0"/>
                      <a:ext cx="2127885" cy="968375"/>
                    </a:xfrm>
                    <a:prstGeom prst="rect">
                      <a:avLst/>
                    </a:prstGeom>
                  </pic:spPr>
                </pic:pic>
              </a:graphicData>
            </a:graphic>
          </wp:anchor>
        </w:drawing>
      </w:r>
      <w:r>
        <w:rPr>
          <w:rFonts w:hint="eastAsia"/>
        </w:rPr>
        <w:drawing>
          <wp:anchor distT="0" distB="0" distL="114300" distR="114300" simplePos="0" relativeHeight="9" behindDoc="1" locked="0" layoutInCell="1" hidden="0" allowOverlap="1">
            <wp:simplePos x="0" y="0"/>
            <wp:positionH relativeFrom="column">
              <wp:posOffset>1954530</wp:posOffset>
            </wp:positionH>
            <wp:positionV relativeFrom="paragraph">
              <wp:posOffset>13970</wp:posOffset>
            </wp:positionV>
            <wp:extent cx="1577975" cy="988060"/>
            <wp:effectExtent l="0" t="0" r="0" b="0"/>
            <wp:wrapNone/>
            <wp:docPr id="1045" name="オブジェクト 0" descr="人, 屋内, スポーツゲーム, 男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45" name="オブジェクト 0" descr="人, 屋内, スポーツゲーム, 男 が含まれている画像&#10;&#10;自動的に生成された説明"/>
                    <pic:cNvPicPr>
                      <a:picLocks noChangeAspect="1"/>
                    </pic:cNvPicPr>
                  </pic:nvPicPr>
                  <pic:blipFill>
                    <a:blip r:embed="rId11"/>
                    <a:stretch>
                      <a:fillRect/>
                    </a:stretch>
                  </pic:blipFill>
                  <pic:spPr>
                    <a:xfrm>
                      <a:off x="0" y="0"/>
                      <a:ext cx="1577975" cy="988060"/>
                    </a:xfrm>
                    <a:prstGeom prst="rect">
                      <a:avLst/>
                    </a:prstGeom>
                  </pic:spPr>
                </pic:pic>
              </a:graphicData>
            </a:graphic>
          </wp:anchor>
        </w:drawing>
      </w:r>
      <w:r>
        <w:rPr>
          <w:rFonts w:hint="eastAsia"/>
        </w:rPr>
        <w:drawing>
          <wp:anchor distT="0" distB="0" distL="114300" distR="114300" simplePos="0" relativeHeight="8" behindDoc="1" locked="0" layoutInCell="1" hidden="0" allowOverlap="1">
            <wp:simplePos x="0" y="0"/>
            <wp:positionH relativeFrom="column">
              <wp:posOffset>56515</wp:posOffset>
            </wp:positionH>
            <wp:positionV relativeFrom="paragraph">
              <wp:posOffset>13970</wp:posOffset>
            </wp:positionV>
            <wp:extent cx="1828800" cy="994410"/>
            <wp:effectExtent l="0" t="0" r="0" b="0"/>
            <wp:wrapNone/>
            <wp:docPr id="1046" name="オブジェクト 0"/>
            <a:graphic xmlns:a="http://schemas.openxmlformats.org/drawingml/2006/main">
              <a:graphicData uri="http://schemas.openxmlformats.org/drawingml/2006/picture">
                <pic:pic xmlns:pic="http://schemas.openxmlformats.org/drawingml/2006/picture">
                  <pic:nvPicPr>
                    <pic:cNvPr id="1046" name="オブジェクト 0"/>
                    <pic:cNvPicPr>
                      <a:picLocks noChangeAspect="1"/>
                    </pic:cNvPicPr>
                  </pic:nvPicPr>
                  <pic:blipFill>
                    <a:blip r:embed="rId12"/>
                    <a:stretch>
                      <a:fillRect/>
                    </a:stretch>
                  </pic:blipFill>
                  <pic:spPr>
                    <a:xfrm>
                      <a:off x="0" y="0"/>
                      <a:ext cx="1828800" cy="994410"/>
                    </a:xfrm>
                    <a:prstGeom prst="rect">
                      <a:avLst/>
                    </a:prstGeom>
                  </pic:spPr>
                </pic:pic>
              </a:graphicData>
            </a:graphic>
          </wp:anchor>
        </w:drawing>
      </w:r>
      <w:r>
        <w:rPr>
          <w:rFonts w:hint="eastAsia" w:ascii="ＭＳ ゴシック" w:hAnsi="ＭＳ ゴシック" w:eastAsia="ＭＳ ゴシック"/>
          <w:sz w:val="24"/>
        </w:rPr>
        <w:t xml:space="preserve">                                                                              </w:t>
      </w:r>
    </w:p>
    <w:p>
      <w:pPr>
        <w:pStyle w:val="0"/>
        <w:spacing w:line="280" w:lineRule="exact"/>
        <w:ind w:firstLine="219" w:firstLineChars="100"/>
        <w:jc w:val="left"/>
        <w:rPr>
          <w:rFonts w:hint="default" w:ascii="ＭＳ ゴシック" w:hAnsi="ＭＳ ゴシック" w:eastAsia="ＭＳ ゴシック"/>
          <w:sz w:val="24"/>
        </w:rPr>
      </w:pPr>
    </w:p>
    <w:p>
      <w:pPr>
        <w:pStyle w:val="0"/>
        <w:spacing w:line="280" w:lineRule="exact"/>
        <w:ind w:firstLine="219" w:firstLineChars="100"/>
        <w:jc w:val="left"/>
        <w:rPr>
          <w:rFonts w:hint="default" w:ascii="ＭＳ ゴシック" w:hAnsi="ＭＳ ゴシック" w:eastAsia="ＭＳ ゴシック"/>
          <w:sz w:val="24"/>
        </w:rPr>
      </w:pPr>
    </w:p>
    <w:p>
      <w:pPr>
        <w:pStyle w:val="0"/>
        <w:tabs>
          <w:tab w:val="left" w:leader="none" w:pos="8316"/>
        </w:tabs>
        <w:spacing w:line="280" w:lineRule="exact"/>
        <w:ind w:firstLine="219" w:firstLineChars="100"/>
        <w:jc w:val="left"/>
        <w:rPr>
          <w:rFonts w:hint="default" w:ascii="ＭＳ ゴシック" w:hAnsi="ＭＳ ゴシック" w:eastAsia="ＭＳ ゴシック"/>
          <w:sz w:val="24"/>
        </w:rPr>
      </w:pPr>
      <w:r>
        <w:rPr>
          <w:rFonts w:hint="default" w:ascii="ＭＳ ゴシック" w:hAnsi="ＭＳ ゴシック" w:eastAsia="ＭＳ ゴシック"/>
          <w:sz w:val="24"/>
        </w:rPr>
        <w:tab/>
      </w:r>
    </w:p>
    <w:p>
      <w:pPr>
        <w:pStyle w:val="0"/>
        <w:spacing w:line="280" w:lineRule="exact"/>
        <w:ind w:firstLine="219" w:firstLineChars="100"/>
        <w:jc w:val="left"/>
        <w:rPr>
          <w:rFonts w:hint="default" w:ascii="ＭＳ ゴシック" w:hAnsi="ＭＳ ゴシック" w:eastAsia="ＭＳ ゴシック"/>
          <w:sz w:val="24"/>
        </w:rPr>
      </w:pPr>
      <w:r>
        <w:rPr>
          <w:rFonts w:hint="eastAsia"/>
        </w:rPr>
        <w:drawing>
          <wp:anchor distT="0" distB="0" distL="114300" distR="114300" simplePos="0" relativeHeight="6" behindDoc="1" locked="0" layoutInCell="1" hidden="0" allowOverlap="1">
            <wp:simplePos x="0" y="0"/>
            <wp:positionH relativeFrom="column">
              <wp:posOffset>29210</wp:posOffset>
            </wp:positionH>
            <wp:positionV relativeFrom="paragraph">
              <wp:posOffset>375920</wp:posOffset>
            </wp:positionV>
            <wp:extent cx="1814830" cy="1241425"/>
            <wp:effectExtent l="0" t="0" r="0" b="0"/>
            <wp:wrapNone/>
            <wp:docPr id="1047" name="オブジェクト 0" descr="人, グループ, 立つ, ポーズ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47" name="オブジェクト 0" descr="人, グループ, 立つ, ポーズ が含まれている画像&#10;&#10;自動的に生成された説明"/>
                    <pic:cNvPicPr>
                      <a:picLocks noChangeAspect="1"/>
                    </pic:cNvPicPr>
                  </pic:nvPicPr>
                  <pic:blipFill>
                    <a:blip r:embed="rId13"/>
                    <a:stretch>
                      <a:fillRect/>
                    </a:stretch>
                  </pic:blipFill>
                  <pic:spPr>
                    <a:xfrm>
                      <a:off x="0" y="0"/>
                      <a:ext cx="1814830" cy="1241425"/>
                    </a:xfrm>
                    <a:prstGeom prst="rect">
                      <a:avLst/>
                    </a:prstGeom>
                  </pic:spPr>
                </pic:pic>
              </a:graphicData>
            </a:graphic>
          </wp:anchor>
        </w:drawing>
      </w:r>
      <w:r>
        <w:rPr>
          <w:rFonts w:hint="eastAsia"/>
        </w:rPr>
        <w:drawing>
          <wp:anchor distT="0" distB="0" distL="114300" distR="114300" simplePos="0" relativeHeight="10" behindDoc="1" locked="0" layoutInCell="1" hidden="0" allowOverlap="1">
            <wp:simplePos x="0" y="0"/>
            <wp:positionH relativeFrom="column">
              <wp:posOffset>1954530</wp:posOffset>
            </wp:positionH>
            <wp:positionV relativeFrom="paragraph">
              <wp:posOffset>374015</wp:posOffset>
            </wp:positionV>
            <wp:extent cx="1577975" cy="1254760"/>
            <wp:effectExtent l="0" t="0" r="0" b="0"/>
            <wp:wrapNone/>
            <wp:docPr id="1048" name="オブジェクト 0" descr="人, 屋内, 男, 立つ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48" name="オブジェクト 0" descr="人, 屋内, 男, 立つ が含まれている画像&#10;&#10;自動的に生成された説明"/>
                    <pic:cNvPicPr>
                      <a:picLocks noChangeAspect="1"/>
                    </pic:cNvPicPr>
                  </pic:nvPicPr>
                  <pic:blipFill>
                    <a:blip r:embed="rId14"/>
                    <a:stretch>
                      <a:fillRect/>
                    </a:stretch>
                  </pic:blipFill>
                  <pic:spPr>
                    <a:xfrm>
                      <a:off x="0" y="0"/>
                      <a:ext cx="1577975" cy="1254760"/>
                    </a:xfrm>
                    <a:prstGeom prst="rect">
                      <a:avLst/>
                    </a:prstGeom>
                  </pic:spPr>
                </pic:pic>
              </a:graphicData>
            </a:graphic>
          </wp:anchor>
        </w:drawing>
      </w:r>
      <w:r>
        <w:rPr>
          <w:rFonts w:hint="eastAsia"/>
        </w:rPr>
        <mc:AlternateContent>
          <mc:Choice Requires="wps">
            <w:drawing>
              <wp:anchor distT="0" distB="0" distL="71755" distR="71755" simplePos="0" relativeHeight="22" behindDoc="0" locked="0" layoutInCell="1" hidden="0" allowOverlap="1">
                <wp:simplePos x="0" y="0"/>
                <wp:positionH relativeFrom="column">
                  <wp:posOffset>7179310</wp:posOffset>
                </wp:positionH>
                <wp:positionV relativeFrom="paragraph">
                  <wp:posOffset>494665</wp:posOffset>
                </wp:positionV>
                <wp:extent cx="4612640" cy="2620010"/>
                <wp:effectExtent l="19685" t="19685" r="29845" b="20320"/>
                <wp:wrapNone/>
                <wp:docPr id="1049" name="オブジェクト 0"/>
                <a:graphic xmlns:a="http://schemas.openxmlformats.org/drawingml/2006/main">
                  <a:graphicData uri="http://schemas.microsoft.com/office/word/2010/wordprocessingShape">
                    <wps:wsp>
                      <wps:cNvPr id="1049" name="オブジェクト 0"/>
                      <wps:cNvSpPr txBox="1"/>
                      <wps:spPr>
                        <a:xfrm>
                          <a:off x="0" y="0"/>
                          <a:ext cx="4612640" cy="2620010"/>
                        </a:xfrm>
                        <a:prstGeom prst="rect">
                          <a:avLst/>
                        </a:prstGeom>
                        <a:solidFill>
                          <a:srgbClr val="FFFFFF"/>
                        </a:solidFill>
                        <a:ln w="28575" cmpd="sng">
                          <a:solidFill>
                            <a:schemeClr val="accent1"/>
                          </a:solidFill>
                        </a:ln>
                      </wps:spPr>
                      <wps:style>
                        <a:lnRef idx="0">
                          <a:srgbClr val="000000"/>
                        </a:lnRef>
                        <a:fillRef idx="0">
                          <a:srgbClr val="000000"/>
                        </a:fillRef>
                        <a:effectRef idx="0">
                          <a:srgbClr val="000000"/>
                        </a:effectRef>
                        <a:fontRef idx="minor">
                          <a:schemeClr val="dk1"/>
                        </a:fontRef>
                      </wps:style>
                      <wps:txbx>
                        <w:txbxContent>
                          <w:p>
                            <w:pPr>
                              <w:pStyle w:val="0"/>
                              <w:spacing w:line="280" w:lineRule="exact"/>
                              <w:jc w:val="center"/>
                              <w:rPr>
                                <w:rFonts w:hint="default" w:ascii="ＭＳ ゴシック" w:hAnsi="ＭＳ ゴシック" w:eastAsia="ＭＳ ゴシック"/>
                                <w:sz w:val="24"/>
                              </w:rPr>
                            </w:pPr>
                          </w:p>
                          <w:p>
                            <w:pPr>
                              <w:pStyle w:val="0"/>
                              <w:spacing w:line="360" w:lineRule="exact"/>
                              <w:jc w:val="center"/>
                              <w:rPr>
                                <w:rFonts w:hint="default"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PTA</w:t>
                            </w:r>
                            <w:r>
                              <w:rPr>
                                <w:rFonts w:hint="eastAsia" w:ascii="HGS創英角ﾎﾟｯﾌﾟ体" w:hAnsi="HGS創英角ﾎﾟｯﾌﾟ体" w:eastAsia="HGS創英角ﾎﾟｯﾌﾟ体"/>
                                <w:color w:val="000000" w:themeColor="text1"/>
                                <w:kern w:val="1200"/>
                                <w:sz w:val="36"/>
                                <w:u w:val="thick" w:color="auto"/>
                              </w:rPr>
                              <w:t>ふれあいﾐﾆﾊﾞﾚｰ大会開催</w:t>
                            </w:r>
                          </w:p>
                          <w:p>
                            <w:pPr>
                              <w:pStyle w:val="0"/>
                              <w:spacing w:line="120" w:lineRule="exact"/>
                              <w:rPr>
                                <w:rFonts w:hint="default" w:ascii="ＭＳ ゴシック" w:hAnsi="ＭＳ ゴシック" w:eastAsia="ＭＳ ゴシック"/>
                                <w:sz w:val="24"/>
                              </w:rPr>
                            </w:pPr>
                            <w:r>
                              <w:rPr>
                                <w:rFonts w:hint="eastAsia" w:ascii="ＭＳ ゴシック" w:hAnsi="ＭＳ ゴシック" w:eastAsia="ＭＳ ゴシック"/>
                                <w:sz w:val="24"/>
                              </w:rPr>
                              <w:t>　</w:t>
                            </w:r>
                          </w:p>
                          <w:p>
                            <w:pPr>
                              <w:pStyle w:val="0"/>
                              <w:spacing w:line="260" w:lineRule="exact"/>
                              <w:ind w:firstLine="219" w:firstLineChars="100"/>
                              <w:rPr>
                                <w:rFonts w:hint="default"/>
                              </w:rPr>
                            </w:pPr>
                            <w:r>
                              <w:rPr>
                                <w:rFonts w:hint="eastAsia" w:ascii="ＭＳ ゴシック" w:hAnsi="ＭＳ ゴシック" w:eastAsia="ＭＳ ゴシック"/>
                                <w:sz w:val="24"/>
                              </w:rPr>
                              <w:t>１１月１６日（水）に３年ぶりとなるＰＴＡふれあいミニバレー大会が行われました。今年度は学年別の６チームの３チームずつのリンク戦での実施となりました。結果は右下の通りです。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岩下雄二郎ＰＴＡ会長から「今大会の目的は、保護者相互の親睦を深めること」というお話がありましたが、競技中の参加者の笑顔、閉会後に入賞チームが賞品をチームのメンバーで仲良く分けていたことから、本大会の目的が達成できていたと感じたところで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お仕事でお疲れのところ、</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また、夕食時のご多用中の</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ところ、ご参加いただいた</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保護者の皆様に感謝申し上</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げます。</w:t>
                            </w:r>
                          </w:p>
                          <w:p>
                            <w:pPr>
                              <w:pStyle w:val="0"/>
                              <w:spacing w:line="260" w:lineRule="exact"/>
                              <w:rPr>
                                <w:rFonts w:hint="default"/>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38.950000000000003pt;mso-position-vertical-relative:text;mso-position-horizontal-relative:text;position:absolute;height:206.3pt;mso-wrap-distance-top:0pt;width:363.2pt;mso-wrap-distance-left:5.65pt;margin-left:565.29pt;z-index:22;" o:spid="_x0000_s1049" o:allowincell="t" o:allowoverlap="t" filled="t" fillcolor="#ffffff" stroked="t" strokecolor="#4472c4 [3204]" strokeweight="2.25pt" o:spt="202" type="#_x0000_t202">
                <v:fill/>
                <v:stroke linestyle="single" filltype="solid"/>
                <v:textbox style="layout-flow:horizontal;" inset="2.0637499999999998mm,0.24694444444444438mm,2.0637499999999998mm,0.24694444444444438mm">
                  <w:txbxContent>
                    <w:p>
                      <w:pPr>
                        <w:pStyle w:val="0"/>
                        <w:spacing w:line="280" w:lineRule="exact"/>
                        <w:jc w:val="center"/>
                        <w:rPr>
                          <w:rFonts w:hint="default" w:ascii="ＭＳ ゴシック" w:hAnsi="ＭＳ ゴシック" w:eastAsia="ＭＳ ゴシック"/>
                          <w:sz w:val="24"/>
                        </w:rPr>
                      </w:pPr>
                    </w:p>
                    <w:p>
                      <w:pPr>
                        <w:pStyle w:val="0"/>
                        <w:spacing w:line="360" w:lineRule="exact"/>
                        <w:jc w:val="center"/>
                        <w:rPr>
                          <w:rFonts w:hint="default" w:ascii="ＭＳ ゴシック" w:hAnsi="ＭＳ ゴシック" w:eastAsia="ＭＳ ゴシック"/>
                          <w:sz w:val="24"/>
                        </w:rPr>
                      </w:pPr>
                      <w:r>
                        <w:rPr>
                          <w:rFonts w:hint="eastAsia" w:ascii="HGS創英角ﾎﾟｯﾌﾟ体" w:hAnsi="HGS創英角ﾎﾟｯﾌﾟ体" w:eastAsia="HGS創英角ﾎﾟｯﾌﾟ体"/>
                          <w:color w:val="000000" w:themeColor="text1"/>
                          <w:kern w:val="1200"/>
                          <w:sz w:val="36"/>
                          <w:u w:val="thick" w:color="auto"/>
                        </w:rPr>
                        <w:t>PTA</w:t>
                      </w:r>
                      <w:r>
                        <w:rPr>
                          <w:rFonts w:hint="eastAsia" w:ascii="HGS創英角ﾎﾟｯﾌﾟ体" w:hAnsi="HGS創英角ﾎﾟｯﾌﾟ体" w:eastAsia="HGS創英角ﾎﾟｯﾌﾟ体"/>
                          <w:color w:val="000000" w:themeColor="text1"/>
                          <w:kern w:val="1200"/>
                          <w:sz w:val="36"/>
                          <w:u w:val="thick" w:color="auto"/>
                        </w:rPr>
                        <w:t>ふれあいﾐﾆﾊﾞﾚｰ大会開催</w:t>
                      </w:r>
                    </w:p>
                    <w:p>
                      <w:pPr>
                        <w:pStyle w:val="0"/>
                        <w:spacing w:line="120" w:lineRule="exact"/>
                        <w:rPr>
                          <w:rFonts w:hint="default" w:ascii="ＭＳ ゴシック" w:hAnsi="ＭＳ ゴシック" w:eastAsia="ＭＳ ゴシック"/>
                          <w:sz w:val="24"/>
                        </w:rPr>
                      </w:pPr>
                      <w:r>
                        <w:rPr>
                          <w:rFonts w:hint="eastAsia" w:ascii="ＭＳ ゴシック" w:hAnsi="ＭＳ ゴシック" w:eastAsia="ＭＳ ゴシック"/>
                          <w:sz w:val="24"/>
                        </w:rPr>
                        <w:t>　</w:t>
                      </w:r>
                    </w:p>
                    <w:p>
                      <w:pPr>
                        <w:pStyle w:val="0"/>
                        <w:spacing w:line="260" w:lineRule="exact"/>
                        <w:ind w:firstLine="219" w:firstLineChars="100"/>
                        <w:rPr>
                          <w:rFonts w:hint="default"/>
                        </w:rPr>
                      </w:pPr>
                      <w:r>
                        <w:rPr>
                          <w:rFonts w:hint="eastAsia" w:ascii="ＭＳ ゴシック" w:hAnsi="ＭＳ ゴシック" w:eastAsia="ＭＳ ゴシック"/>
                          <w:sz w:val="24"/>
                        </w:rPr>
                        <w:t>１１月１６日（水）に３年ぶりとなるＰＴＡふれあいミニバレー大会が行われました。今年度は学年別の６チームの３チームずつのリンク戦での実施となりました。結果は右下の通りです。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岩下雄二郎ＰＴＡ会長から「今大会の目的は、保護者相互の親睦を深めること」というお話がありましたが、競技中の参加者の笑顔、閉会後に入賞チームが賞品をチームのメンバーで仲良く分けていたことから、本大会の目的が達成できていたと感じたところです。</w:t>
                      </w:r>
                    </w:p>
                    <w:p>
                      <w:pPr>
                        <w:pStyle w:val="0"/>
                        <w:spacing w:line="260" w:lineRule="exact"/>
                        <w:ind w:firstLine="219" w:firstLineChars="100"/>
                        <w:rPr>
                          <w:rFonts w:hint="default" w:ascii="ＭＳ ゴシック" w:hAnsi="ＭＳ ゴシック" w:eastAsia="ＭＳ ゴシック"/>
                          <w:sz w:val="24"/>
                        </w:rPr>
                      </w:pPr>
                      <w:r>
                        <w:rPr>
                          <w:rFonts w:hint="eastAsia" w:ascii="ＭＳ ゴシック" w:hAnsi="ＭＳ ゴシック" w:eastAsia="ＭＳ ゴシック"/>
                          <w:sz w:val="24"/>
                        </w:rPr>
                        <w:t>お仕事でお疲れのところ、</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また、夕食時のご多用中の</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ところ、ご参加いただいた</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保護者の皆様に感謝申し上</w:t>
                      </w:r>
                    </w:p>
                    <w:p>
                      <w:pPr>
                        <w:pStyle w:val="0"/>
                        <w:spacing w:line="260" w:lineRule="exact"/>
                        <w:ind w:leftChars="0" w:firstLine="0" w:firstLineChars="0"/>
                        <w:rPr>
                          <w:rFonts w:hint="default" w:ascii="ＭＳ ゴシック" w:hAnsi="ＭＳ ゴシック" w:eastAsia="ＭＳ ゴシック"/>
                          <w:sz w:val="24"/>
                        </w:rPr>
                      </w:pPr>
                      <w:r>
                        <w:rPr>
                          <w:rFonts w:hint="eastAsia" w:ascii="ＭＳ ゴシック" w:hAnsi="ＭＳ ゴシック" w:eastAsia="ＭＳ ゴシック"/>
                          <w:sz w:val="24"/>
                        </w:rPr>
                        <w:t>げます。</w:t>
                      </w:r>
                    </w:p>
                    <w:p>
                      <w:pPr>
                        <w:pStyle w:val="0"/>
                        <w:spacing w:line="260" w:lineRule="exact"/>
                        <w:rPr>
                          <w:rFonts w:hint="default"/>
                        </w:rPr>
                      </w:pP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39" behindDoc="0" locked="0" layoutInCell="1" hidden="0" allowOverlap="1">
                <wp:simplePos x="0" y="0"/>
                <wp:positionH relativeFrom="column">
                  <wp:posOffset>7615555</wp:posOffset>
                </wp:positionH>
                <wp:positionV relativeFrom="paragraph">
                  <wp:posOffset>605155</wp:posOffset>
                </wp:positionV>
                <wp:extent cx="3678555" cy="382270"/>
                <wp:effectExtent l="635" t="635" r="29845" b="10795"/>
                <wp:wrapNone/>
                <wp:docPr id="1050" name="スクロール: 横 1"/>
                <a:graphic xmlns:a="http://schemas.openxmlformats.org/drawingml/2006/main">
                  <a:graphicData uri="http://schemas.microsoft.com/office/word/2010/wordprocessingShape">
                    <wps:wsp>
                      <wps:cNvPr id="1050" name="スクロール: 横 1"/>
                      <wps:cNvSpPr/>
                      <wps:spPr>
                        <a:xfrm>
                          <a:off x="0" y="0"/>
                          <a:ext cx="3678555" cy="382270"/>
                        </a:xfrm>
                        <a:prstGeom prst="horizontalScroll">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 style="mso-wrap-distance-right:9pt;mso-wrap-distance-bottom:0pt;margin-top:47.65pt;mso-position-vertical-relative:text;mso-position-horizontal-relative:text;position:absolute;height:30.1pt;mso-wrap-distance-top:0pt;width:289.64pt;mso-wrap-distance-left:9pt;margin-left:599.65pt;z-index:39;" o:spid="_x0000_s1050" o:allowincell="t" o:allowoverlap="t" filled="f" stroked="t" strokecolor="#002060" strokeweight="1.5pt" o:spt="98" type="#_x0000_t98" adj="2700">
                <v:fill/>
                <v:stroke linestyle="single" miterlimit="8" endcap="flat" dashstyle="solid" filltype="solid"/>
                <v:textbox style="layout-flow:horizontal;"/>
                <v:imagedata o:title=""/>
                <w10:wrap type="none" anchorx="text" anchory="text"/>
              </v:shape>
            </w:pict>
          </mc:Fallback>
        </mc:AlternateContent>
      </w:r>
      <w:r>
        <w:rPr>
          <w:rFonts w:hint="eastAsia"/>
        </w:rPr>
        <w:drawing>
          <wp:anchor distT="0" distB="0" distL="114300" distR="114300" simplePos="0" relativeHeight="11" behindDoc="1" locked="0" layoutInCell="1" hidden="0" allowOverlap="1">
            <wp:simplePos x="0" y="0"/>
            <wp:positionH relativeFrom="column">
              <wp:posOffset>3619500</wp:posOffset>
            </wp:positionH>
            <wp:positionV relativeFrom="paragraph">
              <wp:posOffset>374015</wp:posOffset>
            </wp:positionV>
            <wp:extent cx="2127250" cy="1213485"/>
            <wp:effectExtent l="0" t="0" r="0" b="0"/>
            <wp:wrapNone/>
            <wp:docPr id="1051" name="オブジェクト 0" descr="部屋に集まっている人たち&#10;&#10;低い精度で自動的に生成された説明"/>
            <a:graphic xmlns:a="http://schemas.openxmlformats.org/drawingml/2006/main">
              <a:graphicData uri="http://schemas.openxmlformats.org/drawingml/2006/picture">
                <pic:pic xmlns:pic="http://schemas.openxmlformats.org/drawingml/2006/picture">
                  <pic:nvPicPr>
                    <pic:cNvPr id="1051" name="オブジェクト 0" descr="部屋に集まっている人たち&#10;&#10;低い精度で自動的に生成された説明"/>
                    <pic:cNvPicPr>
                      <a:picLocks noChangeAspect="1"/>
                    </pic:cNvPicPr>
                  </pic:nvPicPr>
                  <pic:blipFill>
                    <a:blip r:embed="rId15"/>
                    <a:stretch>
                      <a:fillRect/>
                    </a:stretch>
                  </pic:blipFill>
                  <pic:spPr>
                    <a:xfrm>
                      <a:off x="0" y="0"/>
                      <a:ext cx="2127250" cy="1213485"/>
                    </a:xfrm>
                    <a:prstGeom prst="rect">
                      <a:avLst/>
                    </a:prstGeom>
                  </pic:spPr>
                </pic:pic>
              </a:graphicData>
            </a:graphic>
          </wp:anchor>
        </w:drawing>
      </w:r>
    </w:p>
    <w:p>
      <w:pPr>
        <w:pStyle w:val="0"/>
        <w:tabs>
          <w:tab w:val="left" w:leader="none" w:pos="15120"/>
        </w:tabs>
        <w:spacing w:line="280" w:lineRule="exact"/>
        <w:ind w:firstLine="189" w:firstLineChars="100"/>
        <w:jc w:val="left"/>
        <w:rPr>
          <w:rFonts w:hint="default" w:ascii="ＭＳ ゴシック" w:hAnsi="ＭＳ ゴシック" w:eastAsia="ＭＳ ゴシック"/>
          <w:sz w:val="24"/>
        </w:rPr>
      </w:pPr>
      <w:r>
        <w:rPr>
          <w:rFonts w:hint="default" w:ascii="ＭＳ ゴシック" w:hAnsi="ＭＳ ゴシック" w:eastAsia="ＭＳ ゴシック"/>
          <w:sz w:val="24"/>
        </w:rPr>
        <w:tab/>
      </w:r>
    </w:p>
    <w:p>
      <w:pPr>
        <w:pStyle w:val="0"/>
        <w:rPr>
          <w:rFonts w:hint="default"/>
        </w:rPr>
      </w:pPr>
    </w:p>
    <w:p>
      <w:pPr>
        <w:pStyle w:val="0"/>
        <w:rPr>
          <w:rFonts w:hint="default"/>
        </w:rPr>
      </w:pPr>
    </w:p>
    <w:p>
      <w:pPr>
        <w:pStyle w:val="0"/>
        <w:rPr>
          <w:rFonts w:hint="default"/>
        </w:rPr>
      </w:pPr>
      <w:r>
        <w:rPr>
          <w:rFonts w:hint="eastAsia"/>
        </w:rPr>
        <mc:AlternateContent>
          <mc:Choice Requires="wps">
            <w:drawing>
              <wp:anchor distT="0" distB="0" distL="203200" distR="203200" simplePos="0" relativeHeight="12" behindDoc="0" locked="0" layoutInCell="1" hidden="0" allowOverlap="1">
                <wp:simplePos x="0" y="0"/>
                <wp:positionH relativeFrom="margin">
                  <wp:posOffset>56515</wp:posOffset>
                </wp:positionH>
                <wp:positionV relativeFrom="paragraph">
                  <wp:posOffset>97790</wp:posOffset>
                </wp:positionV>
                <wp:extent cx="2624455" cy="2941955"/>
                <wp:effectExtent l="29210" t="28575" r="48895" b="39370"/>
                <wp:wrapNone/>
                <wp:docPr id="1052" name="オブジェクト 0"/>
                <a:graphic xmlns:a="http://schemas.openxmlformats.org/drawingml/2006/main">
                  <a:graphicData uri="http://schemas.microsoft.com/office/word/2010/wordprocessingShape">
                    <wps:wsp>
                      <wps:cNvPr id="1052" name="オブジェクト 0"/>
                      <wps:cNvSpPr txBox="1"/>
                      <wps:spPr>
                        <a:xfrm>
                          <a:off x="0" y="0"/>
                          <a:ext cx="2624455" cy="2941955"/>
                        </a:xfrm>
                        <a:prstGeom prst="rect">
                          <a:avLst/>
                        </a:prstGeom>
                        <a:solidFill>
                          <a:srgbClr val="FFFFFF"/>
                        </a:solidFill>
                        <a:ln w="57150" cmpd="thinThick">
                          <a:solidFill>
                            <a:srgbClr val="00B050"/>
                          </a:solidFill>
                        </a:ln>
                      </wps:spPr>
                      <wps:style>
                        <a:lnRef idx="0">
                          <a:srgbClr val="000000"/>
                        </a:lnRef>
                        <a:fillRef idx="0">
                          <a:srgbClr val="000000"/>
                        </a:fillRef>
                        <a:effectRef idx="0">
                          <a:srgbClr val="000000"/>
                        </a:effectRef>
                        <a:fontRef idx="minor">
                          <a:schemeClr val="dk1"/>
                        </a:fontRef>
                      </wps:style>
                      <wps:txbx>
                        <w:txbxContent>
                          <w:p>
                            <w:pPr>
                              <w:pStyle w:val="0"/>
                              <w:spacing w:line="300" w:lineRule="exact"/>
                              <w:rPr>
                                <w:rFonts w:hint="default"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ＤＦ特太ゴシック体" w:hAnsi="ＤＦ特太ゴシック体" w:eastAsia="ＤＦ特太ゴシック体"/>
                                <w:w w:val="200"/>
                                <w:sz w:val="24"/>
                              </w:rPr>
                              <w:t>天草郡市文化展</w:t>
                            </w:r>
                            <w:r>
                              <w:rPr>
                                <w:rFonts w:hint="eastAsia" w:ascii="AR Pゴシック体S" w:hAnsi="AR Pゴシック体S" w:eastAsia="AR Pゴシック体S"/>
                                <w:color w:val="FF0000"/>
                                <w:sz w:val="28"/>
                              </w:rPr>
                              <w:t>■</w:t>
                            </w:r>
                          </w:p>
                          <w:p>
                            <w:pPr>
                              <w:pStyle w:val="0"/>
                              <w:spacing w:line="24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１０月２９（土）～１１月３日（木）に天草教育会館で天草郡市児童・生徒文化展が行われました。新和小の子どもたちの入選作品も展示されていました。　</w:t>
                            </w:r>
                          </w:p>
                          <w:p>
                            <w:pPr>
                              <w:pStyle w:val="0"/>
                              <w:spacing w:line="24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展示されていた作品は、どれも丁寧に制作された作品でしたが、その中に新和小の子どもたちの作品が展示されていることを誇らしく感じました。今回展示された作品は、新和町の文化祭等でも展示されました。御覧いただけたでしょうか。</w:t>
                            </w:r>
                          </w:p>
                          <w:p>
                            <w:pPr>
                              <w:pStyle w:val="0"/>
                              <w:spacing w:line="240" w:lineRule="exact"/>
                              <w:rPr>
                                <w:rFonts w:hint="default" w:ascii="ＭＳ ゴシック" w:hAnsi="ＭＳ ゴシック" w:eastAsia="ＭＳ ゴシック"/>
                                <w:sz w:val="22"/>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7pt;mso-position-vertical-relative:text;mso-position-horizontal-relative:margin;position:absolute;height:231.65pt;mso-wrap-distance-top:0pt;width:206.65pt;mso-wrap-distance-left:16pt;margin-left:4.45pt;z-index:12;" o:spid="_x0000_s1052" o:allowincell="t" o:allowoverlap="t" filled="t" fillcolor="#ffffff" stroked="t" strokecolor="#00b050" strokeweight="4.5pt" o:spt="202" type="#_x0000_t202">
                <v:fill/>
                <v:stroke linestyle="thinThick" filltype="solid"/>
                <v:textbox style="layout-flow:horizontal;" inset="2.0637499999999998mm,0.24694444444444438mm,2.0637499999999998mm,0.24694444444444438mm">
                  <w:txbxContent>
                    <w:p>
                      <w:pPr>
                        <w:pStyle w:val="0"/>
                        <w:spacing w:line="300" w:lineRule="exact"/>
                        <w:rPr>
                          <w:rFonts w:hint="default"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ＤＦ特太ゴシック体" w:hAnsi="ＤＦ特太ゴシック体" w:eastAsia="ＤＦ特太ゴシック体"/>
                          <w:w w:val="200"/>
                          <w:sz w:val="24"/>
                        </w:rPr>
                        <w:t>天草郡市文化展</w:t>
                      </w:r>
                      <w:r>
                        <w:rPr>
                          <w:rFonts w:hint="eastAsia" w:ascii="AR Pゴシック体S" w:hAnsi="AR Pゴシック体S" w:eastAsia="AR Pゴシック体S"/>
                          <w:color w:val="FF0000"/>
                          <w:sz w:val="28"/>
                        </w:rPr>
                        <w:t>■</w:t>
                      </w:r>
                    </w:p>
                    <w:p>
                      <w:pPr>
                        <w:pStyle w:val="0"/>
                        <w:spacing w:line="24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１０月２９（土）～１１月３日（木）に天草教育会館で天草郡市児童・生徒文化展が行われました。新和小の子どもたちの入選作品も展示されていました。　</w:t>
                      </w:r>
                    </w:p>
                    <w:p>
                      <w:pPr>
                        <w:pStyle w:val="0"/>
                        <w:spacing w:line="24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展示されていた作品は、どれも丁寧に制作された作品でしたが、その中に新和小の子どもたちの作品が展示されていることを誇らしく感じました。今回展示された作品は、新和町の文化祭等でも展示されました。御覧いただけたでしょうか。</w:t>
                      </w:r>
                    </w:p>
                    <w:p>
                      <w:pPr>
                        <w:pStyle w:val="0"/>
                        <w:spacing w:line="240" w:lineRule="exact"/>
                        <w:rPr>
                          <w:rFonts w:hint="default" w:ascii="ＭＳ ゴシック" w:hAnsi="ＭＳ ゴシック" w:eastAsia="ＭＳ ゴシック"/>
                          <w:sz w:val="22"/>
                        </w:rPr>
                      </w:pPr>
                    </w:p>
                  </w:txbxContent>
                </v:textbox>
                <v:imagedata o:title=""/>
                <w10:wrap type="none" anchorx="margin" anchory="text"/>
              </v:shape>
            </w:pict>
          </mc:Fallback>
        </mc:AlternateContent>
      </w:r>
      <w:r>
        <w:rPr>
          <w:rFonts w:hint="eastAsia"/>
        </w:rPr>
        <mc:AlternateContent>
          <mc:Choice Requires="wps">
            <w:drawing>
              <wp:anchor distT="0" distB="0" distL="203200" distR="203200" simplePos="0" relativeHeight="18" behindDoc="0" locked="0" layoutInCell="1" hidden="0" allowOverlap="1">
                <wp:simplePos x="0" y="0"/>
                <wp:positionH relativeFrom="margin">
                  <wp:posOffset>2764155</wp:posOffset>
                </wp:positionH>
                <wp:positionV relativeFrom="paragraph">
                  <wp:posOffset>97790</wp:posOffset>
                </wp:positionV>
                <wp:extent cx="2983230" cy="2941955"/>
                <wp:effectExtent l="29210" t="28575" r="48895" b="39370"/>
                <wp:wrapNone/>
                <wp:docPr id="1053" name="オブジェクト 0"/>
                <a:graphic xmlns:a="http://schemas.openxmlformats.org/drawingml/2006/main">
                  <a:graphicData uri="http://schemas.microsoft.com/office/word/2010/wordprocessingShape">
                    <wps:wsp>
                      <wps:cNvPr id="1053" name="オブジェクト 0"/>
                      <wps:cNvSpPr txBox="1"/>
                      <wps:spPr>
                        <a:xfrm>
                          <a:off x="0" y="0"/>
                          <a:ext cx="2983230" cy="2941955"/>
                        </a:xfrm>
                        <a:prstGeom prst="rect">
                          <a:avLst/>
                        </a:prstGeom>
                        <a:solidFill>
                          <a:srgbClr val="FFFFFF"/>
                        </a:solidFill>
                        <a:ln w="57150" cmpd="thinThick">
                          <a:solidFill>
                            <a:srgbClr val="FF3399"/>
                          </a:solidFill>
                        </a:ln>
                        <a:effectLst/>
                      </wps:spPr>
                      <wps:txbx>
                        <w:txbxContent>
                          <w:p>
                            <w:pPr>
                              <w:pStyle w:val="0"/>
                              <w:spacing w:line="300" w:lineRule="exact"/>
                              <w:jc w:val="center"/>
                              <w:rPr>
                                <w:rFonts w:hint="default"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ＤＦ特太ゴシック体" w:hAnsi="ＤＦ特太ゴシック体" w:eastAsia="ＤＦ特太ゴシック体"/>
                                <w:w w:val="200"/>
                                <w:sz w:val="24"/>
                              </w:rPr>
                              <w:t>地域貢献活動</w:t>
                            </w:r>
                            <w:r>
                              <w:rPr>
                                <w:rFonts w:hint="eastAsia" w:ascii="AR Pゴシック体S" w:hAnsi="AR Pゴシック体S" w:eastAsia="AR Pゴシック体S"/>
                                <w:color w:val="FF0000"/>
                                <w:sz w:val="28"/>
                              </w:rPr>
                              <w:t>■</w:t>
                            </w:r>
                          </w:p>
                          <w:p>
                            <w:pPr>
                              <w:pStyle w:val="0"/>
                              <w:spacing w:line="26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１１月１７日（木）に４年生が子ども民生委員として地域貢献活動（クリーン活動：ゴミ拾い）を行いました。出発直前に雨が降り出しましたが、すぐに雨は止み、２時間ほどで下の写真のようにたくさんのゴミを拾うことができました。活動を通して新和町を愛する心が高まっていくのではないかと考えています。</w:t>
                            </w:r>
                          </w:p>
                          <w:p>
                            <w:pPr>
                              <w:pStyle w:val="0"/>
                              <w:spacing w:line="260" w:lineRule="exact"/>
                              <w:ind w:left="3179" w:leftChars="100" w:hanging="2990" w:hangingChars="1500"/>
                              <w:rPr>
                                <w:rFonts w:hint="default" w:ascii="ＭＳ ゴシック" w:hAnsi="ＭＳ ゴシック" w:eastAsia="ＭＳ ゴシック"/>
                                <w:sz w:val="22"/>
                              </w:rPr>
                            </w:pPr>
                            <w:r>
                              <w:rPr>
                                <w:rFonts w:hint="eastAsia" w:ascii="ＭＳ ゴシック" w:hAnsi="ＭＳ ゴシック" w:eastAsia="ＭＳ ゴシック"/>
                                <w:sz w:val="22"/>
                              </w:rPr>
                              <w:t>　　　　　　　　　　　　　　　　企画・準備いただいた天草市社会福祉協議会新和支所・地域の皆様に感謝申し上げます。</w:t>
                            </w:r>
                          </w:p>
                          <w:p>
                            <w:pPr>
                              <w:pStyle w:val="0"/>
                              <w:spacing w:line="300" w:lineRule="exact"/>
                              <w:ind w:left="3179" w:leftChars="100" w:hanging="2990" w:hangingChars="1500"/>
                              <w:rPr>
                                <w:rFonts w:hint="default" w:ascii="ＭＳ ゴシック" w:hAnsi="ＭＳ ゴシック" w:eastAsia="ＭＳ ゴシック"/>
                                <w:sz w:val="22"/>
                              </w:rPr>
                            </w:pPr>
                            <w:r>
                              <w:rPr>
                                <w:rFonts w:hint="eastAsia" w:ascii="ＭＳ ゴシック" w:hAnsi="ＭＳ ゴシック" w:eastAsia="ＭＳ ゴシック"/>
                                <w:sz w:val="22"/>
                              </w:rPr>
                              <w:t>　　　　　、</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16pt;mso-wrap-distance-bottom:0pt;margin-top:7.7pt;mso-position-vertical-relative:text;mso-position-horizontal-relative:margin;position:absolute;height:231.65pt;mso-wrap-distance-top:0pt;width:234.9pt;mso-wrap-distance-left:16pt;margin-left:217.65pt;z-index:18;" o:spid="_x0000_s1053" o:allowincell="t" o:allowoverlap="t" filled="t" fillcolor="#ffffff" stroked="t" strokecolor="#ff3399" strokeweight="4.5pt" o:spt="202" type="#_x0000_t202">
                <v:fill/>
                <v:stroke linestyle="thinThick" filltype="solid"/>
                <v:textbox style="layout-flow:horizontal;" inset="2.0637499999999998mm,0.24694444444444438mm,2.0637499999999998mm,0.24694444444444438mm">
                  <w:txbxContent>
                    <w:p>
                      <w:pPr>
                        <w:pStyle w:val="0"/>
                        <w:spacing w:line="300" w:lineRule="exact"/>
                        <w:jc w:val="center"/>
                        <w:rPr>
                          <w:rFonts w:hint="default" w:ascii="AR Pゴシック体S" w:hAnsi="AR Pゴシック体S" w:eastAsia="AR Pゴシック体S"/>
                          <w:sz w:val="28"/>
                        </w:rPr>
                      </w:pPr>
                      <w:r>
                        <w:rPr>
                          <w:rFonts w:hint="eastAsia" w:ascii="AR Pゴシック体S" w:hAnsi="AR Pゴシック体S" w:eastAsia="AR Pゴシック体S"/>
                          <w:color w:val="FF0000"/>
                          <w:sz w:val="28"/>
                        </w:rPr>
                        <w:t>■</w:t>
                      </w:r>
                      <w:r>
                        <w:rPr>
                          <w:rFonts w:hint="eastAsia" w:ascii="ＤＦ特太ゴシック体" w:hAnsi="ＤＦ特太ゴシック体" w:eastAsia="ＤＦ特太ゴシック体"/>
                          <w:w w:val="200"/>
                          <w:sz w:val="24"/>
                        </w:rPr>
                        <w:t>地域貢献活動</w:t>
                      </w:r>
                      <w:r>
                        <w:rPr>
                          <w:rFonts w:hint="eastAsia" w:ascii="AR Pゴシック体S" w:hAnsi="AR Pゴシック体S" w:eastAsia="AR Pゴシック体S"/>
                          <w:color w:val="FF0000"/>
                          <w:sz w:val="28"/>
                        </w:rPr>
                        <w:t>■</w:t>
                      </w:r>
                    </w:p>
                    <w:p>
                      <w:pPr>
                        <w:pStyle w:val="0"/>
                        <w:spacing w:line="260" w:lineRule="exact"/>
                        <w:ind w:firstLine="199" w:firstLineChars="100"/>
                        <w:rPr>
                          <w:rFonts w:hint="default" w:ascii="ＭＳ ゴシック" w:hAnsi="ＭＳ ゴシック" w:eastAsia="ＭＳ ゴシック"/>
                          <w:sz w:val="22"/>
                        </w:rPr>
                      </w:pPr>
                      <w:r>
                        <w:rPr>
                          <w:rFonts w:hint="eastAsia" w:ascii="ＭＳ ゴシック" w:hAnsi="ＭＳ ゴシック" w:eastAsia="ＭＳ ゴシック"/>
                          <w:sz w:val="22"/>
                        </w:rPr>
                        <w:t>１１月１７日（木）に４年生が子ども民生委員として地域貢献活動（クリーン活動：ゴミ拾い）を行いました。出発直前に雨が降り出しましたが、すぐに雨は止み、２時間ほどで下の写真のようにたくさんのゴミを拾うことができました。活動を通して新和町を愛する心が高まっていくのではないかと考えています。</w:t>
                      </w:r>
                    </w:p>
                    <w:p>
                      <w:pPr>
                        <w:pStyle w:val="0"/>
                        <w:spacing w:line="260" w:lineRule="exact"/>
                        <w:ind w:left="3179" w:leftChars="100" w:hanging="2990" w:hangingChars="1500"/>
                        <w:rPr>
                          <w:rFonts w:hint="default" w:ascii="ＭＳ ゴシック" w:hAnsi="ＭＳ ゴシック" w:eastAsia="ＭＳ ゴシック"/>
                          <w:sz w:val="22"/>
                        </w:rPr>
                      </w:pPr>
                      <w:r>
                        <w:rPr>
                          <w:rFonts w:hint="eastAsia" w:ascii="ＭＳ ゴシック" w:hAnsi="ＭＳ ゴシック" w:eastAsia="ＭＳ ゴシック"/>
                          <w:sz w:val="22"/>
                        </w:rPr>
                        <w:t>　　　　　　　　　　　　　　　　企画・準備いただいた天草市社会福祉協議会新和支所・地域の皆様に感謝申し上げます。</w:t>
                      </w:r>
                    </w:p>
                    <w:p>
                      <w:pPr>
                        <w:pStyle w:val="0"/>
                        <w:spacing w:line="300" w:lineRule="exact"/>
                        <w:ind w:left="3179" w:leftChars="100" w:hanging="2990" w:hangingChars="1500"/>
                        <w:rPr>
                          <w:rFonts w:hint="default" w:ascii="ＭＳ ゴシック" w:hAnsi="ＭＳ ゴシック" w:eastAsia="ＭＳ ゴシック"/>
                          <w:sz w:val="22"/>
                        </w:rPr>
                      </w:pPr>
                      <w:r>
                        <w:rPr>
                          <w:rFonts w:hint="eastAsia" w:ascii="ＭＳ ゴシック" w:hAnsi="ＭＳ ゴシック" w:eastAsia="ＭＳ ゴシック"/>
                          <w:sz w:val="22"/>
                        </w:rPr>
                        <w:t>　　　　　、</w:t>
                      </w:r>
                    </w:p>
                  </w:txbxContent>
                </v:textbox>
                <v:imagedata o:title=""/>
                <w10:wrap type="none" anchorx="margin" anchory="text"/>
              </v:shape>
            </w:pict>
          </mc:Fallback>
        </mc:AlternateContent>
      </w:r>
    </w:p>
    <w:p>
      <w:pPr>
        <w:pStyle w:val="0"/>
        <w:rPr>
          <w:rFonts w:hint="default"/>
        </w:rPr>
      </w:pPr>
      <w:r>
        <w:rPr>
          <w:rFonts w:hint="eastAsia"/>
        </w:rPr>
        <mc:AlternateContent>
          <mc:Choice Requires="wps">
            <w:drawing>
              <wp:anchor distT="0" distB="0" distL="203200" distR="203200" simplePos="0" relativeHeight="25" behindDoc="0" locked="0" layoutInCell="1" hidden="0" allowOverlap="1">
                <wp:simplePos x="0" y="0"/>
                <wp:positionH relativeFrom="margin">
                  <wp:posOffset>10615930</wp:posOffset>
                </wp:positionH>
                <wp:positionV relativeFrom="paragraph">
                  <wp:posOffset>67310</wp:posOffset>
                </wp:positionV>
                <wp:extent cx="1049655" cy="1891030"/>
                <wp:effectExtent l="11430" t="11430" r="44450" b="17145"/>
                <wp:wrapThrough wrapText="bothSides">
                  <wp:wrapPolygon>
                    <wp:start x="-235" y="-131"/>
                    <wp:lineTo x="-235" y="21796"/>
                    <wp:lineTo x="18176" y="21796"/>
                    <wp:lineTo x="22515" y="19395"/>
                    <wp:lineTo x="21914" y="19069"/>
                    <wp:lineTo x="21914" y="-131"/>
                    <wp:lineTo x="-235" y="-131"/>
                  </wp:wrapPolygon>
                </wp:wrapThrough>
                <wp:docPr id="1054" name="オブジェクト 0"/>
                <a:graphic xmlns:a="http://schemas.openxmlformats.org/drawingml/2006/main">
                  <a:graphicData uri="http://schemas.microsoft.com/office/word/2010/wordprocessingShape">
                    <wps:wsp>
                      <wps:cNvPr id="1054" name="オブジェクト 0"/>
                      <wps:cNvSpPr/>
                      <wps:spPr>
                        <a:xfrm>
                          <a:off x="0" y="0"/>
                          <a:ext cx="1049655" cy="1891030"/>
                        </a:xfrm>
                        <a:prstGeom prst="foldedCorner">
                          <a:avLst/>
                        </a:prstGeom>
                        <a:solidFill>
                          <a:schemeClr val="accent5">
                            <a:lumMod val="20000"/>
                            <a:lumOff val="80000"/>
                          </a:schemeClr>
                        </a:solidFill>
                        <a:ln w="28575" cap="flat" cmpd="sng" algn="ctr">
                          <a:solidFill>
                            <a:schemeClr val="accent1"/>
                          </a:solidFill>
                          <a:prstDash val="solid"/>
                          <a:miter lim="800000"/>
                        </a:ln>
                        <a:effectLst/>
                      </wps:spPr>
                      <wps:style>
                        <a:lnRef idx="2">
                          <a:schemeClr val="accent1">
                            <a:shade val="50000"/>
                          </a:schemeClr>
                        </a:lnRef>
                        <a:fillRef idx="1">
                          <a:schemeClr val="accent1"/>
                        </a:fillRef>
                        <a:effectRef idx="0">
                          <a:schemeClr val="accent1"/>
                        </a:effectRef>
                        <a:fontRef idx="minor">
                          <a:schemeClr val="lt1"/>
                        </a:fontRef>
                      </wps:style>
                      <wps:txbx>
                        <w:txbxContent>
                          <w:p>
                            <w:pPr>
                              <w:pStyle w:val="0"/>
                              <w:spacing w:line="260" w:lineRule="exact"/>
                              <w:rPr>
                                <w:rFonts w:hint="default" w:ascii="ＤＦ特太ゴシック体" w:hAnsi="ＤＦ特太ゴシック体" w:eastAsia="ＤＦ特太ゴシック体"/>
                                <w:color w:val="FF0000"/>
                                <w:sz w:val="22"/>
                              </w:rPr>
                            </w:pPr>
                            <w:r>
                              <w:rPr>
                                <w:rFonts w:hint="default" w:ascii="Segoe UI Emoji" w:hAnsi="Segoe UI Emoji" w:eastAsia="ＤＦ特太ゴシック体"/>
                                <w:color w:val="FFCC00"/>
                                <w:sz w:val="40"/>
                              </w:rPr>
                              <w:t>👑</w:t>
                            </w:r>
                            <w:r>
                              <w:rPr>
                                <w:rFonts w:hint="eastAsia" w:ascii="ＤＦ特太ゴシック体" w:hAnsi="ＤＦ特太ゴシック体" w:eastAsia="ＤＦ特太ゴシック体"/>
                                <w:color w:val="FF0000"/>
                                <w:sz w:val="22"/>
                              </w:rPr>
                              <w:t>優勝</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２年生チーム</w:t>
                            </w:r>
                          </w:p>
                          <w:p>
                            <w:pPr>
                              <w:pStyle w:val="0"/>
                              <w:spacing w:line="180" w:lineRule="exact"/>
                              <w:ind w:firstLine="199" w:firstLineChars="100"/>
                              <w:rPr>
                                <w:rFonts w:hint="default" w:ascii="ＤＦ特太ゴシック体" w:hAnsi="ＤＦ特太ゴシック体" w:eastAsia="ＤＦ特太ゴシック体"/>
                                <w:color w:val="000000" w:themeColor="text1"/>
                                <w:sz w:val="18"/>
                              </w:rPr>
                            </w:pPr>
                            <w:r>
                              <w:rPr>
                                <w:rFonts w:hint="eastAsia" w:ascii="ＤＦ特太ゴシック体" w:hAnsi="ＤＦ特太ゴシック体" w:eastAsia="ＤＦ特太ゴシック体"/>
                                <w:color w:val="000000" w:themeColor="text1"/>
                                <w:sz w:val="22"/>
                              </w:rPr>
                              <w:t>　</w:t>
                            </w:r>
                          </w:p>
                          <w:p>
                            <w:pPr>
                              <w:pStyle w:val="0"/>
                              <w:spacing w:line="260" w:lineRule="exact"/>
                              <w:ind w:firstLine="399" w:firstLineChars="200"/>
                              <w:rPr>
                                <w:rFonts w:hint="default" w:ascii="ＤＦ特太ゴシック体" w:hAnsi="ＤＦ特太ゴシック体" w:eastAsia="ＤＦ特太ゴシック体"/>
                                <w:color w:val="FF3399"/>
                                <w:sz w:val="22"/>
                              </w:rPr>
                            </w:pPr>
                            <w:r>
                              <w:rPr>
                                <w:rFonts w:hint="eastAsia" w:ascii="ＤＦ特太ゴシック体" w:hAnsi="ＤＦ特太ゴシック体" w:eastAsia="ＤＦ特太ゴシック体"/>
                                <w:color w:val="FF3399"/>
                                <w:sz w:val="22"/>
                              </w:rPr>
                              <w:t>準優勝</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６年生チーム</w:t>
                            </w:r>
                          </w:p>
                          <w:p>
                            <w:pPr>
                              <w:pStyle w:val="0"/>
                              <w:spacing w:line="180" w:lineRule="exact"/>
                              <w:ind w:firstLine="179" w:firstLineChars="100"/>
                              <w:rPr>
                                <w:rFonts w:hint="default" w:ascii="ＤＦ特太ゴシック体" w:hAnsi="ＤＦ特太ゴシック体" w:eastAsia="ＤＦ特太ゴシック体"/>
                                <w:color w:val="000000" w:themeColor="text1"/>
                                <w:sz w:val="20"/>
                              </w:rPr>
                            </w:pPr>
                          </w:p>
                          <w:p>
                            <w:pPr>
                              <w:pStyle w:val="0"/>
                              <w:spacing w:line="260" w:lineRule="exact"/>
                              <w:ind w:firstLine="399" w:firstLineChars="200"/>
                              <w:rPr>
                                <w:rFonts w:hint="default" w:ascii="ＤＦ特太ゴシック体" w:hAnsi="ＤＦ特太ゴシック体" w:eastAsia="ＤＦ特太ゴシック体"/>
                                <w:color w:val="FF3300"/>
                                <w:sz w:val="22"/>
                              </w:rPr>
                            </w:pPr>
                            <w:r>
                              <w:rPr>
                                <w:rFonts w:hint="eastAsia" w:ascii="ＤＦ特太ゴシック体" w:hAnsi="ＤＦ特太ゴシック体" w:eastAsia="ＤＦ特太ゴシック体"/>
                                <w:color w:val="FF3300"/>
                                <w:sz w:val="22"/>
                              </w:rPr>
                              <w:t>三位</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４年生チーム　　</w:t>
                            </w:r>
                          </w:p>
                          <w:p>
                            <w:pPr>
                              <w:pStyle w:val="0"/>
                              <w:spacing w:line="180" w:lineRule="exact"/>
                              <w:ind w:firstLine="199" w:firstLineChars="100"/>
                              <w:rPr>
                                <w:rFonts w:hint="default" w:ascii="ＤＦ特太ゴシック体" w:hAnsi="ＤＦ特太ゴシック体" w:eastAsia="ＤＦ特太ゴシック体"/>
                                <w:color w:val="000000" w:themeColor="text1"/>
                                <w:sz w:val="22"/>
                              </w:rPr>
                            </w:pPr>
                          </w:p>
                          <w:p>
                            <w:pPr>
                              <w:pStyle w:val="0"/>
                              <w:spacing w:line="260" w:lineRule="exact"/>
                              <w:ind w:firstLine="399" w:firstLineChars="200"/>
                              <w:rPr>
                                <w:rFonts w:hint="default" w:ascii="ＤＦ特太ゴシック体" w:hAnsi="ＤＦ特太ゴシック体" w:eastAsia="ＤＦ特太ゴシック体"/>
                                <w:color w:val="CC00CC"/>
                                <w:sz w:val="22"/>
                              </w:rPr>
                            </w:pPr>
                            <w:r>
                              <w:rPr>
                                <w:rFonts w:hint="eastAsia" w:ascii="ＤＦ特太ゴシック体" w:hAnsi="ＤＦ特太ゴシック体" w:eastAsia="ＤＦ特太ゴシック体"/>
                                <w:color w:val="CC00CC"/>
                                <w:sz w:val="22"/>
                              </w:rPr>
                              <w:t>四位</w:t>
                            </w:r>
                          </w:p>
                          <w:p>
                            <w:pPr>
                              <w:pStyle w:val="0"/>
                              <w:spacing w:line="260" w:lineRule="exact"/>
                              <w:ind w:firstLine="199" w:firstLineChars="100"/>
                              <w:rPr>
                                <w:rFonts w:hint="default" w:ascii="ＤＦ特太ゴシック体" w:hAnsi="ＤＦ特太ゴシック体" w:eastAsia="ＤＦ特太ゴシック体"/>
                                <w:color w:val="000000" w:themeColor="text1"/>
                                <w:sz w:val="20"/>
                              </w:rPr>
                            </w:pPr>
                            <w:r>
                              <w:rPr>
                                <w:rFonts w:hint="eastAsia" w:ascii="ＤＦ特太ゴシック体" w:hAnsi="ＤＦ特太ゴシック体" w:eastAsia="ＤＦ特太ゴシック体"/>
                                <w:color w:val="000000" w:themeColor="text1"/>
                                <w:sz w:val="22"/>
                              </w:rPr>
                              <w:t>５年生チーム</w:t>
                            </w:r>
                          </w:p>
                          <w:p>
                            <w:pPr>
                              <w:pStyle w:val="0"/>
                              <w:jc w:val="center"/>
                              <w:rPr>
                                <w:rFonts w:hint="default"/>
                                <w:w w:val="150"/>
                                <w:sz w:val="18"/>
                              </w:rPr>
                            </w:pPr>
                          </w:p>
                        </w:txbxContent>
                      </wps:txbx>
                      <wps:bodyPr vertOverflow="overflow" horzOverflow="overflow" wrap="square" lIns="0" tIns="0" rIns="0" bIns="0"/>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オブジェクト 0" style="mso-wrap-distance-right:16pt;mso-wrap-distance-bottom:0pt;margin-top:5.3pt;mso-position-vertical-relative:text;mso-position-horizontal-relative:margin;position:absolute;mso-wrap-mode:through;height:148.9pt;mso-wrap-distance-top:0pt;width:82.65pt;mso-wrap-distance-left:16pt;margin-left:835.9pt;z-index:25;" wrapcoords="-235 -131 -235 21796 18176 21796 22515 19395 21914 19069 21914 -131 -235 -131 " o:spid="_x0000_s1054" o:allowincell="t" o:allowoverlap="t" filled="t" fillcolor="#dfecf7 [664]" stroked="t" strokecolor="#4472c4 [3204]" strokeweight="2.25pt" o:spt="65" type="#_x0000_t65" adj="18000">
                <v:fill/>
                <v:stroke linestyle="single" miterlimit="8" endcap="flat" dashstyle="solid" filltype="solid"/>
                <v:textbox style="layout-flow:horizontal;" inset="0mm,0mm,0mm,0mm">
                  <w:txbxContent>
                    <w:p>
                      <w:pPr>
                        <w:pStyle w:val="0"/>
                        <w:spacing w:line="260" w:lineRule="exact"/>
                        <w:rPr>
                          <w:rFonts w:hint="default" w:ascii="ＤＦ特太ゴシック体" w:hAnsi="ＤＦ特太ゴシック体" w:eastAsia="ＤＦ特太ゴシック体"/>
                          <w:color w:val="FF0000"/>
                          <w:sz w:val="22"/>
                        </w:rPr>
                      </w:pPr>
                      <w:r>
                        <w:rPr>
                          <w:rFonts w:hint="default" w:ascii="Segoe UI Emoji" w:hAnsi="Segoe UI Emoji" w:eastAsia="ＤＦ特太ゴシック体"/>
                          <w:color w:val="FFCC00"/>
                          <w:sz w:val="40"/>
                        </w:rPr>
                        <w:t>👑</w:t>
                      </w:r>
                      <w:r>
                        <w:rPr>
                          <w:rFonts w:hint="eastAsia" w:ascii="ＤＦ特太ゴシック体" w:hAnsi="ＤＦ特太ゴシック体" w:eastAsia="ＤＦ特太ゴシック体"/>
                          <w:color w:val="FF0000"/>
                          <w:sz w:val="22"/>
                        </w:rPr>
                        <w:t>優勝</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２年生チーム</w:t>
                      </w:r>
                    </w:p>
                    <w:p>
                      <w:pPr>
                        <w:pStyle w:val="0"/>
                        <w:spacing w:line="180" w:lineRule="exact"/>
                        <w:ind w:firstLine="199" w:firstLineChars="100"/>
                        <w:rPr>
                          <w:rFonts w:hint="default" w:ascii="ＤＦ特太ゴシック体" w:hAnsi="ＤＦ特太ゴシック体" w:eastAsia="ＤＦ特太ゴシック体"/>
                          <w:color w:val="000000" w:themeColor="text1"/>
                          <w:sz w:val="18"/>
                        </w:rPr>
                      </w:pPr>
                      <w:r>
                        <w:rPr>
                          <w:rFonts w:hint="eastAsia" w:ascii="ＤＦ特太ゴシック体" w:hAnsi="ＤＦ特太ゴシック体" w:eastAsia="ＤＦ特太ゴシック体"/>
                          <w:color w:val="000000" w:themeColor="text1"/>
                          <w:sz w:val="22"/>
                        </w:rPr>
                        <w:t>　</w:t>
                      </w:r>
                    </w:p>
                    <w:p>
                      <w:pPr>
                        <w:pStyle w:val="0"/>
                        <w:spacing w:line="260" w:lineRule="exact"/>
                        <w:ind w:firstLine="399" w:firstLineChars="200"/>
                        <w:rPr>
                          <w:rFonts w:hint="default" w:ascii="ＤＦ特太ゴシック体" w:hAnsi="ＤＦ特太ゴシック体" w:eastAsia="ＤＦ特太ゴシック体"/>
                          <w:color w:val="FF3399"/>
                          <w:sz w:val="22"/>
                        </w:rPr>
                      </w:pPr>
                      <w:r>
                        <w:rPr>
                          <w:rFonts w:hint="eastAsia" w:ascii="ＤＦ特太ゴシック体" w:hAnsi="ＤＦ特太ゴシック体" w:eastAsia="ＤＦ特太ゴシック体"/>
                          <w:color w:val="FF3399"/>
                          <w:sz w:val="22"/>
                        </w:rPr>
                        <w:t>準優勝</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６年生チーム</w:t>
                      </w:r>
                    </w:p>
                    <w:p>
                      <w:pPr>
                        <w:pStyle w:val="0"/>
                        <w:spacing w:line="180" w:lineRule="exact"/>
                        <w:ind w:firstLine="179" w:firstLineChars="100"/>
                        <w:rPr>
                          <w:rFonts w:hint="default" w:ascii="ＤＦ特太ゴシック体" w:hAnsi="ＤＦ特太ゴシック体" w:eastAsia="ＤＦ特太ゴシック体"/>
                          <w:color w:val="000000" w:themeColor="text1"/>
                          <w:sz w:val="20"/>
                        </w:rPr>
                      </w:pPr>
                    </w:p>
                    <w:p>
                      <w:pPr>
                        <w:pStyle w:val="0"/>
                        <w:spacing w:line="260" w:lineRule="exact"/>
                        <w:ind w:firstLine="399" w:firstLineChars="200"/>
                        <w:rPr>
                          <w:rFonts w:hint="default" w:ascii="ＤＦ特太ゴシック体" w:hAnsi="ＤＦ特太ゴシック体" w:eastAsia="ＤＦ特太ゴシック体"/>
                          <w:color w:val="FF3300"/>
                          <w:sz w:val="22"/>
                        </w:rPr>
                      </w:pPr>
                      <w:r>
                        <w:rPr>
                          <w:rFonts w:hint="eastAsia" w:ascii="ＤＦ特太ゴシック体" w:hAnsi="ＤＦ特太ゴシック体" w:eastAsia="ＤＦ特太ゴシック体"/>
                          <w:color w:val="FF3300"/>
                          <w:sz w:val="22"/>
                        </w:rPr>
                        <w:t>三位</w:t>
                      </w:r>
                    </w:p>
                    <w:p>
                      <w:pPr>
                        <w:pStyle w:val="0"/>
                        <w:spacing w:line="260" w:lineRule="exact"/>
                        <w:ind w:firstLine="199" w:firstLineChars="100"/>
                        <w:rPr>
                          <w:rFonts w:hint="default" w:ascii="ＤＦ特太ゴシック体" w:hAnsi="ＤＦ特太ゴシック体" w:eastAsia="ＤＦ特太ゴシック体"/>
                          <w:color w:val="000000" w:themeColor="text1"/>
                          <w:sz w:val="22"/>
                        </w:rPr>
                      </w:pPr>
                      <w:r>
                        <w:rPr>
                          <w:rFonts w:hint="eastAsia" w:ascii="ＤＦ特太ゴシック体" w:hAnsi="ＤＦ特太ゴシック体" w:eastAsia="ＤＦ特太ゴシック体"/>
                          <w:color w:val="000000" w:themeColor="text1"/>
                          <w:sz w:val="22"/>
                        </w:rPr>
                        <w:t>４年生チーム　　</w:t>
                      </w:r>
                    </w:p>
                    <w:p>
                      <w:pPr>
                        <w:pStyle w:val="0"/>
                        <w:spacing w:line="180" w:lineRule="exact"/>
                        <w:ind w:firstLine="199" w:firstLineChars="100"/>
                        <w:rPr>
                          <w:rFonts w:hint="default" w:ascii="ＤＦ特太ゴシック体" w:hAnsi="ＤＦ特太ゴシック体" w:eastAsia="ＤＦ特太ゴシック体"/>
                          <w:color w:val="000000" w:themeColor="text1"/>
                          <w:sz w:val="22"/>
                        </w:rPr>
                      </w:pPr>
                    </w:p>
                    <w:p>
                      <w:pPr>
                        <w:pStyle w:val="0"/>
                        <w:spacing w:line="260" w:lineRule="exact"/>
                        <w:ind w:firstLine="399" w:firstLineChars="200"/>
                        <w:rPr>
                          <w:rFonts w:hint="default" w:ascii="ＤＦ特太ゴシック体" w:hAnsi="ＤＦ特太ゴシック体" w:eastAsia="ＤＦ特太ゴシック体"/>
                          <w:color w:val="CC00CC"/>
                          <w:sz w:val="22"/>
                        </w:rPr>
                      </w:pPr>
                      <w:r>
                        <w:rPr>
                          <w:rFonts w:hint="eastAsia" w:ascii="ＤＦ特太ゴシック体" w:hAnsi="ＤＦ特太ゴシック体" w:eastAsia="ＤＦ特太ゴシック体"/>
                          <w:color w:val="CC00CC"/>
                          <w:sz w:val="22"/>
                        </w:rPr>
                        <w:t>四位</w:t>
                      </w:r>
                    </w:p>
                    <w:p>
                      <w:pPr>
                        <w:pStyle w:val="0"/>
                        <w:spacing w:line="260" w:lineRule="exact"/>
                        <w:ind w:firstLine="199" w:firstLineChars="100"/>
                        <w:rPr>
                          <w:rFonts w:hint="default" w:ascii="ＤＦ特太ゴシック体" w:hAnsi="ＤＦ特太ゴシック体" w:eastAsia="ＤＦ特太ゴシック体"/>
                          <w:color w:val="000000" w:themeColor="text1"/>
                          <w:sz w:val="20"/>
                        </w:rPr>
                      </w:pPr>
                      <w:r>
                        <w:rPr>
                          <w:rFonts w:hint="eastAsia" w:ascii="ＤＦ特太ゴシック体" w:hAnsi="ＤＦ特太ゴシック体" w:eastAsia="ＤＦ特太ゴシック体"/>
                          <w:color w:val="000000" w:themeColor="text1"/>
                          <w:sz w:val="22"/>
                        </w:rPr>
                        <w:t>５年生チーム</w:t>
                      </w:r>
                    </w:p>
                    <w:p>
                      <w:pPr>
                        <w:pStyle w:val="0"/>
                        <w:jc w:val="center"/>
                        <w:rPr>
                          <w:rFonts w:hint="default"/>
                          <w:w w:val="150"/>
                          <w:sz w:val="18"/>
                        </w:rPr>
                      </w:pPr>
                    </w:p>
                  </w:txbxContent>
                </v:textbox>
                <v:imagedata o:title=""/>
                <w10:wrap type="through" side="both" anchorx="margin" anchory="text"/>
              </v:shape>
            </w:pict>
          </mc:Fallback>
        </mc:AlternateContent>
      </w:r>
      <w:r>
        <w:rPr>
          <w:rFonts w:hint="eastAsia"/>
        </w:rPr>
        <w:drawing>
          <wp:anchor distT="0" distB="0" distL="114300" distR="114300" simplePos="0" relativeHeight="37" behindDoc="0" locked="0" layoutInCell="1" hidden="0" allowOverlap="1">
            <wp:simplePos x="0" y="0"/>
            <wp:positionH relativeFrom="margin">
              <wp:posOffset>9136380</wp:posOffset>
            </wp:positionH>
            <wp:positionV relativeFrom="paragraph">
              <wp:posOffset>247650</wp:posOffset>
            </wp:positionV>
            <wp:extent cx="1303020" cy="737870"/>
            <wp:effectExtent l="0" t="0" r="0" b="0"/>
            <wp:wrapNone/>
            <wp:docPr id="1055" name="Picture 4"/>
            <a:graphic xmlns:a="http://schemas.openxmlformats.org/drawingml/2006/main">
              <a:graphicData uri="http://schemas.openxmlformats.org/drawingml/2006/picture">
                <pic:pic xmlns:pic="http://schemas.openxmlformats.org/drawingml/2006/picture">
                  <pic:nvPicPr>
                    <pic:cNvPr id="1055" name="Picture 4"/>
                    <pic:cNvPicPr>
                      <a:picLocks noChangeAspect="1" noChangeArrowheads="1"/>
                    </pic:cNvPicPr>
                  </pic:nvPicPr>
                  <pic:blipFill>
                    <a:blip r:embed="rId16"/>
                    <a:stretch>
                      <a:fillRect/>
                    </a:stretch>
                  </pic:blipFill>
                  <pic:spPr>
                    <a:xfrm>
                      <a:off x="0" y="0"/>
                      <a:ext cx="1303020" cy="737870"/>
                    </a:xfrm>
                    <a:prstGeom prst="rect">
                      <a:avLst/>
                    </a:prstGeom>
                    <a:noFill/>
                    <a:ln>
                      <a:noFill/>
                    </a:ln>
                  </pic:spPr>
                </pic:pic>
              </a:graphicData>
            </a:graphic>
          </wp:anchor>
        </w:drawing>
      </w:r>
      <w:r>
        <w:rPr>
          <w:rFonts w:hint="eastAsia"/>
        </w:rPr>
        <w:t>　　　　　　　　　　　　　　　　　　　　　　　　　　　　　　　　　　　　　　　　　　　　　　　　　　　　　　　　　　　　</w:t>
      </w:r>
    </w:p>
    <w:p>
      <w:pPr>
        <w:pStyle w:val="0"/>
        <w:rPr>
          <w:rFonts w:hint="default"/>
        </w:rPr>
      </w:pPr>
    </w:p>
    <w:p>
      <w:pPr>
        <w:pStyle w:val="0"/>
        <w:rPr>
          <w:rFonts w:hint="default"/>
        </w:rPr>
      </w:pPr>
      <w:r>
        <w:rPr>
          <w:rFonts w:hint="eastAsia"/>
        </w:rPr>
        <w:drawing>
          <wp:anchor distT="0" distB="0" distL="114300" distR="114300" simplePos="0" relativeHeight="36" behindDoc="0" locked="0" layoutInCell="1" hidden="0" allowOverlap="1">
            <wp:simplePos x="0" y="0"/>
            <wp:positionH relativeFrom="column">
              <wp:posOffset>9743440</wp:posOffset>
            </wp:positionH>
            <wp:positionV relativeFrom="paragraph">
              <wp:posOffset>1131570</wp:posOffset>
            </wp:positionV>
            <wp:extent cx="613410" cy="645160"/>
            <wp:effectExtent l="0" t="0" r="0" b="0"/>
            <wp:wrapNone/>
            <wp:docPr id="1056" name="Picture 3"/>
            <a:graphic xmlns:a="http://schemas.openxmlformats.org/drawingml/2006/main">
              <a:graphicData uri="http://schemas.openxmlformats.org/drawingml/2006/picture">
                <pic:pic xmlns:pic="http://schemas.openxmlformats.org/drawingml/2006/picture">
                  <pic:nvPicPr>
                    <pic:cNvPr id="1056" name="Picture 3"/>
                    <pic:cNvPicPr>
                      <a:picLocks noChangeAspect="1" noChangeArrowheads="1"/>
                    </pic:cNvPicPr>
                  </pic:nvPicPr>
                  <pic:blipFill>
                    <a:blip r:embed="rId17"/>
                    <a:stretch>
                      <a:fillRect/>
                    </a:stretch>
                  </pic:blipFill>
                  <pic:spPr>
                    <a:xfrm>
                      <a:off x="0" y="0"/>
                      <a:ext cx="613410" cy="645160"/>
                    </a:xfrm>
                    <a:prstGeom prst="rect">
                      <a:avLst/>
                    </a:prstGeom>
                    <a:noFill/>
                    <a:ln>
                      <a:noFill/>
                    </a:ln>
                  </pic:spPr>
                </pic:pic>
              </a:graphicData>
            </a:graphic>
          </wp:anchor>
        </w:drawing>
      </w:r>
      <w:r>
        <w:rPr>
          <w:rFonts w:hint="eastAsia"/>
        </w:rPr>
        <w:drawing>
          <wp:anchor distT="0" distB="0" distL="203200" distR="203200" simplePos="0" relativeHeight="13" behindDoc="0" locked="0" layoutInCell="1" hidden="0" allowOverlap="1">
            <wp:simplePos x="0" y="0"/>
            <wp:positionH relativeFrom="column">
              <wp:posOffset>151765</wp:posOffset>
            </wp:positionH>
            <wp:positionV relativeFrom="paragraph">
              <wp:posOffset>791845</wp:posOffset>
            </wp:positionV>
            <wp:extent cx="725170" cy="1058545"/>
            <wp:effectExtent l="23495" t="23495" r="24130" b="24130"/>
            <wp:wrapNone/>
            <wp:docPr id="1057" name="オブジェクト 0"/>
            <a:graphic xmlns:a="http://schemas.openxmlformats.org/drawingml/2006/main">
              <a:graphicData uri="http://schemas.openxmlformats.org/drawingml/2006/picture">
                <pic:pic xmlns:pic="http://schemas.openxmlformats.org/drawingml/2006/picture">
                  <pic:nvPicPr>
                    <pic:cNvPr id="1057" name="オブジェクト 0"/>
                    <pic:cNvPicPr>
                      <a:picLocks noChangeAspect="1"/>
                    </pic:cNvPicPr>
                  </pic:nvPicPr>
                  <pic:blipFill>
                    <a:blip r:embed="rId18"/>
                    <a:stretch>
                      <a:fillRect/>
                    </a:stretch>
                  </pic:blipFill>
                  <pic:spPr>
                    <a:xfrm>
                      <a:off x="0" y="0"/>
                      <a:ext cx="725170" cy="1058545"/>
                    </a:xfrm>
                    <a:prstGeom prst="rect">
                      <a:avLst/>
                    </a:prstGeom>
                    <a:ln>
                      <a:solidFill>
                        <a:srgbClr val="66FF33"/>
                      </a:solidFill>
                    </a:ln>
                  </pic:spPr>
                </pic:pic>
              </a:graphicData>
            </a:graphic>
          </wp:anchor>
        </w:drawing>
      </w:r>
      <w:r>
        <w:rPr>
          <w:rFonts w:hint="eastAsia"/>
        </w:rPr>
        <w:drawing>
          <wp:anchor distT="0" distB="0" distL="203200" distR="203200" simplePos="0" relativeHeight="14" behindDoc="0" locked="0" layoutInCell="1" hidden="0" allowOverlap="1">
            <wp:simplePos x="0" y="0"/>
            <wp:positionH relativeFrom="column">
              <wp:posOffset>1252855</wp:posOffset>
            </wp:positionH>
            <wp:positionV relativeFrom="paragraph">
              <wp:posOffset>499110</wp:posOffset>
            </wp:positionV>
            <wp:extent cx="1052830" cy="1678305"/>
            <wp:effectExtent l="23495" t="23495" r="24130" b="24130"/>
            <wp:wrapNone/>
            <wp:docPr id="1058" name="オブジェクト 0"/>
            <a:graphic xmlns:a="http://schemas.openxmlformats.org/drawingml/2006/main">
              <a:graphicData uri="http://schemas.openxmlformats.org/drawingml/2006/picture">
                <pic:pic xmlns:pic="http://schemas.openxmlformats.org/drawingml/2006/picture">
                  <pic:nvPicPr>
                    <pic:cNvPr id="1058" name="オブジェクト 0"/>
                    <pic:cNvPicPr>
                      <a:picLocks noChangeAspect="1"/>
                    </pic:cNvPicPr>
                  </pic:nvPicPr>
                  <pic:blipFill>
                    <a:blip r:embed="rId19"/>
                    <a:stretch>
                      <a:fillRect/>
                    </a:stretch>
                  </pic:blipFill>
                  <pic:spPr>
                    <a:xfrm rot="16200000">
                      <a:off x="0" y="0"/>
                      <a:ext cx="1052830" cy="1678305"/>
                    </a:xfrm>
                    <a:prstGeom prst="rect">
                      <a:avLst/>
                    </a:prstGeom>
                    <a:ln>
                      <a:solidFill>
                        <a:srgbClr val="66FF33"/>
                      </a:solidFill>
                    </a:ln>
                  </pic:spPr>
                </pic:pic>
              </a:graphicData>
            </a:graphic>
          </wp:anchor>
        </w:drawing>
      </w:r>
    </w:p>
    <w:p>
      <w:pPr>
        <w:pStyle w:val="0"/>
        <w:rPr>
          <w:rFonts w:hint="default"/>
        </w:rPr>
      </w:pPr>
      <w:r>
        <w:rPr>
          <w:rFonts w:hint="eastAsia"/>
        </w:rPr>
        <mc:AlternateContent>
          <mc:Choice Requires="wps">
            <w:drawing>
              <wp:anchor distT="0" distB="0" distL="114300" distR="114300" simplePos="0" relativeHeight="38" behindDoc="0" locked="0" layoutInCell="1" hidden="0" allowOverlap="1">
                <wp:simplePos x="0" y="0"/>
                <wp:positionH relativeFrom="column">
                  <wp:posOffset>2867025</wp:posOffset>
                </wp:positionH>
                <wp:positionV relativeFrom="paragraph">
                  <wp:posOffset>1254125</wp:posOffset>
                </wp:positionV>
                <wp:extent cx="1896110" cy="190500"/>
                <wp:effectExtent l="635" t="635" r="29845" b="10795"/>
                <wp:wrapNone/>
                <wp:docPr id="1059" name="テキスト ボックス 9"/>
                <a:graphic xmlns:a="http://schemas.openxmlformats.org/drawingml/2006/main">
                  <a:graphicData uri="http://schemas.microsoft.com/office/word/2010/wordprocessingShape">
                    <wps:wsp>
                      <wps:cNvPr id="1059" name="テキスト ボックス 9"/>
                      <wps:cNvSpPr txBox="1"/>
                      <wps:spPr>
                        <a:xfrm>
                          <a:off x="0" y="0"/>
                          <a:ext cx="1896110" cy="190500"/>
                        </a:xfrm>
                        <a:prstGeom prst="rect">
                          <a:avLst/>
                        </a:prstGeom>
                        <a:solidFill>
                          <a:sysClr val="window" lastClr="FFFFFF"/>
                        </a:solidFill>
                        <a:ln w="6350">
                          <a:solidFill>
                            <a:prstClr val="black"/>
                          </a:solidFill>
                        </a:ln>
                      </wps:spPr>
                      <wps:txbx>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がんばってたくさん拾いました！</w:t>
                            </w:r>
                          </w:p>
                        </w:txbxContent>
                      </wps:txbx>
                      <wps:bodyPr rot="0" vertOverflow="overflow" horzOverflow="overflow" wrap="square" lIns="0" tIns="0" r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 style="mso-wrap-distance-right:9pt;mso-wrap-distance-bottom:0pt;margin-top:98.75pt;mso-position-vertical-relative:text;mso-position-horizontal-relative:text;v-text-anchor:top;position:absolute;height:15pt;mso-wrap-distance-top:0pt;width:149.30000000000001pt;mso-wrap-distance-left:9pt;margin-left:225.75pt;z-index:38;" o:spid="_x0000_s1059" o:allowincell="t" o:allowoverlap="t" filled="t" fillcolor="#ffffff" stroked="t" strokecolor="#000000" strokeweight="0.5pt" o:spt="202" type="#_x0000_t202">
                <v:fill/>
                <v:stroke filltype="solid"/>
                <v:textbox style="layout-flow:horizontal;" inset="0mm,0mm,0mm,0mm">
                  <w:txbxContent>
                    <w:p>
                      <w:pPr>
                        <w:pStyle w:val="0"/>
                        <w:jc w:val="center"/>
                        <w:rPr>
                          <w:rFonts w:hint="default" w:ascii="ＤＦ特太ゴシック体" w:hAnsi="ＤＦ特太ゴシック体" w:eastAsia="ＤＦ特太ゴシック体"/>
                          <w:sz w:val="20"/>
                        </w:rPr>
                      </w:pPr>
                      <w:r>
                        <w:rPr>
                          <w:rFonts w:hint="eastAsia" w:ascii="ＤＦ特太ゴシック体" w:hAnsi="ＤＦ特太ゴシック体" w:eastAsia="ＤＦ特太ゴシック体"/>
                          <w:sz w:val="20"/>
                        </w:rPr>
                        <w:t>がんばってたくさん拾いました！</w:t>
                      </w:r>
                    </w:p>
                  </w:txbxContent>
                </v:textbox>
                <v:imagedata o:title=""/>
                <w10:wrap type="none" anchorx="text" anchory="text"/>
              </v:shape>
            </w:pict>
          </mc:Fallback>
        </mc:AlternateContent>
      </w:r>
      <w:r>
        <w:rPr>
          <w:rFonts w:hint="eastAsia"/>
        </w:rPr>
        <w:drawing>
          <wp:anchor distT="0" distB="0" distL="114300" distR="114300" simplePos="0" relativeHeight="20" behindDoc="0" locked="0" layoutInCell="1" hidden="0" allowOverlap="1">
            <wp:simplePos x="0" y="0"/>
            <wp:positionH relativeFrom="column">
              <wp:posOffset>3836035</wp:posOffset>
            </wp:positionH>
            <wp:positionV relativeFrom="paragraph">
              <wp:posOffset>97790</wp:posOffset>
            </wp:positionV>
            <wp:extent cx="982345" cy="1412240"/>
            <wp:effectExtent l="23495" t="23495" r="24130" b="24130"/>
            <wp:wrapNone/>
            <wp:docPr id="1060" name="オブジェクト 0"/>
            <a:graphic xmlns:a="http://schemas.openxmlformats.org/drawingml/2006/main">
              <a:graphicData uri="http://schemas.openxmlformats.org/drawingml/2006/picture">
                <pic:pic xmlns:pic="http://schemas.openxmlformats.org/drawingml/2006/picture">
                  <pic:nvPicPr>
                    <pic:cNvPr id="1060" name="オブジェクト 0"/>
                    <pic:cNvPicPr>
                      <a:picLocks noChangeAspect="1"/>
                    </pic:cNvPicPr>
                  </pic:nvPicPr>
                  <pic:blipFill>
                    <a:blip r:embed="rId20"/>
                    <a:stretch>
                      <a:fillRect/>
                    </a:stretch>
                  </pic:blipFill>
                  <pic:spPr>
                    <a:xfrm rot="-10800000" flipV="1">
                      <a:off x="0" y="0"/>
                      <a:ext cx="982345" cy="1412240"/>
                    </a:xfrm>
                    <a:prstGeom prst="rect">
                      <a:avLst/>
                    </a:prstGeom>
                    <a:ln>
                      <a:solidFill>
                        <a:srgbClr val="00B0F0"/>
                      </a:solidFill>
                    </a:ln>
                  </pic:spPr>
                </pic:pic>
              </a:graphicData>
            </a:graphic>
          </wp:anchor>
        </w:drawing>
      </w:r>
      <w:r>
        <w:rPr>
          <w:rFonts w:hint="eastAsia"/>
        </w:rPr>
        <w:drawing>
          <wp:anchor distT="0" distB="0" distL="114300" distR="114300" simplePos="0" relativeHeight="19" behindDoc="0" locked="0" layoutInCell="1" hidden="0" allowOverlap="1">
            <wp:simplePos x="0" y="0"/>
            <wp:positionH relativeFrom="column">
              <wp:posOffset>2867025</wp:posOffset>
            </wp:positionH>
            <wp:positionV relativeFrom="paragraph">
              <wp:posOffset>105410</wp:posOffset>
            </wp:positionV>
            <wp:extent cx="970915" cy="1404620"/>
            <wp:effectExtent l="9525" t="9525" r="10160" b="9525"/>
            <wp:wrapThrough wrapText="bothSides">
              <wp:wrapPolygon>
                <wp:start x="-212" y="-146"/>
                <wp:lineTo x="-212" y="21698"/>
                <wp:lineTo x="-155" y="21746"/>
                <wp:lineTo x="21699" y="21746"/>
                <wp:lineTo x="21826" y="21659"/>
                <wp:lineTo x="21826" y="-107"/>
                <wp:lineTo x="21755" y="-146"/>
                <wp:lineTo x="-212" y="-146"/>
              </wp:wrapPolygon>
            </wp:wrapThrough>
            <wp:docPr id="1061" name="オブジェクト 0"/>
            <a:graphic xmlns:a="http://schemas.openxmlformats.org/drawingml/2006/main">
              <a:graphicData uri="http://schemas.openxmlformats.org/drawingml/2006/picture">
                <pic:pic xmlns:pic="http://schemas.openxmlformats.org/drawingml/2006/picture">
                  <pic:nvPicPr>
                    <pic:cNvPr id="1061" name="オブジェクト 0"/>
                    <pic:cNvPicPr>
                      <a:picLocks noChangeAspect="1"/>
                    </pic:cNvPicPr>
                  </pic:nvPicPr>
                  <pic:blipFill>
                    <a:blip r:embed="rId21"/>
                    <a:stretch>
                      <a:fillRect/>
                    </a:stretch>
                  </pic:blipFill>
                  <pic:spPr>
                    <a:xfrm>
                      <a:off x="0" y="0"/>
                      <a:ext cx="970915" cy="1404620"/>
                    </a:xfrm>
                    <a:prstGeom prst="rect">
                      <a:avLst/>
                    </a:prstGeom>
                    <a:ln>
                      <a:solidFill>
                        <a:srgbClr val="00B0F0"/>
                      </a:solidFill>
                    </a:ln>
                  </pic:spPr>
                </pic:pic>
              </a:graphicData>
            </a:graphic>
          </wp:anchor>
        </w:drawing>
      </w:r>
      <w:r>
        <w:rPr>
          <w:rFonts w:hint="eastAsia"/>
        </w:rPr>
        <mc:AlternateContent>
          <mc:Choice Requires="wps">
            <w:drawing>
              <wp:anchor distT="0" distB="0" distL="71755" distR="71755" simplePos="0" relativeHeight="41" behindDoc="0" locked="0" layoutInCell="1" hidden="0" allowOverlap="1">
                <wp:simplePos x="0" y="0"/>
                <wp:positionH relativeFrom="column">
                  <wp:posOffset>1045210</wp:posOffset>
                </wp:positionH>
                <wp:positionV relativeFrom="paragraph">
                  <wp:posOffset>1254760</wp:posOffset>
                </wp:positionV>
                <wp:extent cx="1471295" cy="207645"/>
                <wp:effectExtent l="635" t="635" r="29845" b="10795"/>
                <wp:wrapNone/>
                <wp:docPr id="1062" name="オブジェクト 0"/>
                <a:graphic xmlns:a="http://schemas.openxmlformats.org/drawingml/2006/main">
                  <a:graphicData uri="http://schemas.microsoft.com/office/word/2010/wordprocessingShape">
                    <wps:wsp>
                      <wps:cNvPr id="1062" name="オブジェクト 0"/>
                      <wps:cNvSpPr txBox="1"/>
                      <wps:spPr>
                        <a:xfrm>
                          <a:off x="0" y="0"/>
                          <a:ext cx="1471295" cy="207645"/>
                        </a:xfrm>
                        <a:prstGeom prst="rect"/>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sz w:val="20"/>
                              </w:rPr>
                            </w:pPr>
                            <w:r>
                              <w:rPr>
                                <w:rFonts w:hint="eastAsia" w:ascii="ＤＦ特太ゴシック体" w:hAnsi="ＤＦ特太ゴシック体" w:eastAsia="ＤＦ特太ゴシック体"/>
                                <w:sz w:val="20"/>
                              </w:rPr>
                              <w:t>ひばり学級の児童の作品</w:t>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62" style="mso-wrap-distance-right:5.65pt;mso-wrap-distance-bottom:0pt;margin-top:98.8pt;mso-position-vertical-relative:text;mso-position-horizontal-relative:text;position:absolute;height:16.350000000000001pt;mso-wrap-distance-top:0pt;width:115.85pt;mso-wrap-distance-left:5.65pt;margin-left:82.3pt;z-index:41;"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sz w:val="20"/>
                        </w:rPr>
                      </w:pPr>
                      <w:r>
                        <w:rPr>
                          <w:rFonts w:hint="eastAsia" w:ascii="ＤＦ特太ゴシック体" w:hAnsi="ＤＦ特太ゴシック体" w:eastAsia="ＤＦ特太ゴシック体"/>
                          <w:sz w:val="20"/>
                        </w:rPr>
                        <w:t>ひばり学級の児童の作品</w:t>
                      </w:r>
                    </w:p>
                  </w:txbxContent>
                </v:textbox>
                <v:imagedata o:title=""/>
                <w10:wrap type="none" anchorx="text" anchory="text"/>
              </v:shape>
            </w:pict>
          </mc:Fallback>
        </mc:AlternateContent>
      </w:r>
      <w:r>
        <w:rPr>
          <w:rFonts w:hint="eastAsia"/>
        </w:rPr>
        <mc:AlternateContent>
          <mc:Choice Requires="wps">
            <w:drawing>
              <wp:anchor distT="0" distB="0" distL="71755" distR="71755" simplePos="0" relativeHeight="42" behindDoc="0" locked="0" layoutInCell="1" hidden="0" allowOverlap="1">
                <wp:simplePos x="0" y="0"/>
                <wp:positionH relativeFrom="column">
                  <wp:posOffset>151765</wp:posOffset>
                </wp:positionH>
                <wp:positionV relativeFrom="paragraph">
                  <wp:posOffset>1148715</wp:posOffset>
                </wp:positionV>
                <wp:extent cx="725170" cy="295910"/>
                <wp:effectExtent l="635" t="635" r="29845" b="10795"/>
                <wp:wrapNone/>
                <wp:docPr id="1063" name="オブジェクト 0"/>
                <a:graphic xmlns:a="http://schemas.openxmlformats.org/drawingml/2006/main">
                  <a:graphicData uri="http://schemas.microsoft.com/office/word/2010/wordprocessingShape">
                    <wps:wsp>
                      <wps:cNvPr id="1063" name="オブジェクト 0"/>
                      <wps:cNvSpPr txBox="1"/>
                      <wps:spPr>
                        <a:xfrm>
                          <a:off x="0" y="0"/>
                          <a:ext cx="725170" cy="295910"/>
                        </a:xfrm>
                        <a:prstGeom prst="rect"/>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spacing w:line="180" w:lineRule="exact"/>
                              <w:rPr>
                                <w:rFonts w:hint="eastAsia"/>
                              </w:rPr>
                            </w:pPr>
                            <w:r>
                              <w:rPr>
                                <w:rFonts w:hint="eastAsia" w:ascii="ＤＦ特太ゴシック体" w:hAnsi="ＤＦ特太ゴシック体" w:eastAsia="ＤＦ特太ゴシック体"/>
                                <w:sz w:val="16"/>
                              </w:rPr>
                              <w:t>４年</w:t>
                            </w:r>
                            <w:r>
                              <w:rPr>
                                <w:rFonts w:hint="eastAsia" w:ascii="ＤＦ特太ゴシック体" w:hAnsi="ＤＦ特太ゴシック体" w:eastAsia="ＤＦ特太ゴシック体"/>
                                <w:sz w:val="16"/>
                              </w:rPr>
                              <w:t xml:space="preserve"> </w:t>
                            </w:r>
                            <w:r>
                              <w:rPr>
                                <w:rFonts w:hint="eastAsia" w:ascii="ＤＦ特太ゴシック体" w:hAnsi="ＤＦ特太ゴシック体" w:eastAsia="ＤＦ特太ゴシック体"/>
                                <w:sz w:val="16"/>
                              </w:rPr>
                              <w:t>横島美月さんの絵画</w:t>
                            </w:r>
                          </w:p>
                        </w:txbxContent>
                      </wps:txbx>
                      <wps:bodyPr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_x0000_s1063" style="mso-wrap-distance-right:5.65pt;mso-wrap-distance-bottom:0pt;margin-top:90.45pt;mso-position-vertical-relative:text;mso-position-horizontal-relative:text;position:absolute;height:23.3pt;mso-wrap-distance-top:0pt;width:57.1pt;mso-wrap-distance-left:5.65pt;margin-left:11.95pt;z-index:42;"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spacing w:line="180" w:lineRule="exact"/>
                        <w:rPr>
                          <w:rFonts w:hint="eastAsia"/>
                        </w:rPr>
                      </w:pPr>
                      <w:r>
                        <w:rPr>
                          <w:rFonts w:hint="eastAsia" w:ascii="ＤＦ特太ゴシック体" w:hAnsi="ＤＦ特太ゴシック体" w:eastAsia="ＤＦ特太ゴシック体"/>
                          <w:sz w:val="16"/>
                        </w:rPr>
                        <w:t>４年</w:t>
                      </w:r>
                      <w:r>
                        <w:rPr>
                          <w:rFonts w:hint="eastAsia" w:ascii="ＤＦ特太ゴシック体" w:hAnsi="ＤＦ特太ゴシック体" w:eastAsia="ＤＦ特太ゴシック体"/>
                          <w:sz w:val="16"/>
                        </w:rPr>
                        <w:t xml:space="preserve"> </w:t>
                      </w:r>
                      <w:r>
                        <w:rPr>
                          <w:rFonts w:hint="eastAsia" w:ascii="ＤＦ特太ゴシック体" w:hAnsi="ＤＦ特太ゴシック体" w:eastAsia="ＤＦ特太ゴシック体"/>
                          <w:sz w:val="16"/>
                        </w:rPr>
                        <w:t>横島美月さんの絵画</w:t>
                      </w:r>
                    </w:p>
                  </w:txbxContent>
                </v:textbox>
                <v:imagedata o:title=""/>
                <w10:wrap type="none" anchorx="text" anchory="text"/>
              </v:shape>
            </w:pict>
          </mc:Fallback>
        </mc:AlternateContent>
      </w:r>
      <w:r>
        <w:rPr>
          <w:rFonts w:hint="eastAsia"/>
        </w:rPr>
        <w:drawing>
          <wp:anchor distT="0" distB="0" distL="114300" distR="114300" simplePos="0" relativeHeight="35" behindDoc="0" locked="0" layoutInCell="1" hidden="0" allowOverlap="1">
            <wp:simplePos x="0" y="0"/>
            <wp:positionH relativeFrom="margin">
              <wp:posOffset>10608310</wp:posOffset>
            </wp:positionH>
            <wp:positionV relativeFrom="paragraph">
              <wp:posOffset>981710</wp:posOffset>
            </wp:positionV>
            <wp:extent cx="1114425" cy="605155"/>
            <wp:effectExtent l="0" t="0" r="0" b="0"/>
            <wp:wrapNone/>
            <wp:docPr id="1064" name="図 6" descr="グラフィカル ユーザー インターフェイス が含まれている画像&#10;&#10;自動的に生成された説明"/>
            <a:graphic xmlns:a="http://schemas.openxmlformats.org/drawingml/2006/main">
              <a:graphicData uri="http://schemas.openxmlformats.org/drawingml/2006/picture">
                <pic:pic xmlns:pic="http://schemas.openxmlformats.org/drawingml/2006/picture">
                  <pic:nvPicPr>
                    <pic:cNvPr id="1064" name="図 6" descr="グラフィカル ユーザー インターフェイス が含まれている画像&#10;&#10;自動的に生成された説明"/>
                    <pic:cNvPicPr>
                      <a:picLocks noChangeAspect="1" noChangeArrowheads="1"/>
                    </pic:cNvPicPr>
                  </pic:nvPicPr>
                  <pic:blipFill>
                    <a:blip r:embed="rId22"/>
                    <a:stretch>
                      <a:fillRect/>
                    </a:stretch>
                  </pic:blipFill>
                  <pic:spPr>
                    <a:xfrm>
                      <a:off x="0" y="0"/>
                      <a:ext cx="1114425" cy="605155"/>
                    </a:xfrm>
                    <a:prstGeom prst="rect">
                      <a:avLst/>
                    </a:prstGeom>
                    <a:noFill/>
                    <a:ln>
                      <a:noFill/>
                    </a:ln>
                  </pic:spPr>
                </pic:pic>
              </a:graphicData>
            </a:graphic>
          </wp:anchor>
        </w:drawing>
      </w:r>
      <w:r>
        <w:rPr>
          <w:rFonts w:hint="eastAsia"/>
        </w:rPr>
        <w:drawing>
          <wp:anchor distT="0" distB="0" distL="114300" distR="114300" simplePos="0" relativeHeight="23" behindDoc="0" locked="0" layoutInCell="1" hidden="0" allowOverlap="1">
            <wp:simplePos x="0" y="0"/>
            <wp:positionH relativeFrom="column">
              <wp:posOffset>5816600</wp:posOffset>
            </wp:positionH>
            <wp:positionV relativeFrom="paragraph">
              <wp:posOffset>107315</wp:posOffset>
            </wp:positionV>
            <wp:extent cx="4709160" cy="1479550"/>
            <wp:effectExtent l="0" t="0" r="0" b="0"/>
            <wp:wrapNone/>
            <wp:docPr id="1065" name="図 23"/>
            <a:graphic xmlns:a="http://schemas.openxmlformats.org/drawingml/2006/main">
              <a:graphicData uri="http://schemas.openxmlformats.org/drawingml/2006/picture">
                <pic:pic xmlns:pic="http://schemas.openxmlformats.org/drawingml/2006/picture">
                  <pic:nvPicPr>
                    <pic:cNvPr id="1065" name="図 23"/>
                    <pic:cNvPicPr>
                      <a:picLocks noChangeAspect="1"/>
                    </pic:cNvPicPr>
                  </pic:nvPicPr>
                  <pic:blipFill>
                    <a:blip r:embed="rId23"/>
                    <a:stretch>
                      <a:fillRect/>
                    </a:stretch>
                  </pic:blipFill>
                  <pic:spPr>
                    <a:xfrm>
                      <a:off x="0" y="0"/>
                      <a:ext cx="4709160" cy="1479550"/>
                    </a:xfrm>
                    <a:prstGeom prst="rect">
                      <a:avLst/>
                    </a:prstGeom>
                  </pic:spPr>
                </pic:pic>
              </a:graphicData>
            </a:graphic>
          </wp:anchor>
        </w:drawing>
      </w:r>
      <w:r>
        <w:rPr>
          <w:rFonts w:hint="eastAsia"/>
        </w:rPr>
        <mc:AlternateContent>
          <mc:Choice Requires="wps">
            <w:drawing>
              <wp:anchor distT="0" distB="0" distL="114300" distR="114300" simplePos="0" relativeHeight="24" behindDoc="0" locked="0" layoutInCell="1" hidden="0" allowOverlap="1">
                <wp:simplePos x="0" y="0"/>
                <wp:positionH relativeFrom="column">
                  <wp:posOffset>5967095</wp:posOffset>
                </wp:positionH>
                <wp:positionV relativeFrom="paragraph">
                  <wp:posOffset>188595</wp:posOffset>
                </wp:positionV>
                <wp:extent cx="4472305" cy="1298575"/>
                <wp:effectExtent l="0" t="0" r="635" b="635"/>
                <wp:wrapNone/>
                <wp:docPr id="1066" name="テキスト ボックス 9"/>
                <a:graphic xmlns:a="http://schemas.openxmlformats.org/drawingml/2006/main">
                  <a:graphicData uri="http://schemas.microsoft.com/office/word/2010/wordprocessingShape">
                    <wps:wsp>
                      <wps:cNvPr id="1066" name="テキスト ボックス 9"/>
                      <wps:cNvSpPr txBox="1"/>
                      <wps:spPr>
                        <a:xfrm>
                          <a:off x="0" y="0"/>
                          <a:ext cx="4472305" cy="1298575"/>
                        </a:xfrm>
                        <a:prstGeom prst="rect">
                          <a:avLst/>
                        </a:prstGeom>
                        <a:ln w="12700" cap="flat" cmpd="sng" algn="ctr">
                          <a:noFill/>
                          <a:prstDash val="solid"/>
                          <a:miter lim="800000"/>
                        </a:ln>
                      </wps:spPr>
                      <wps:style>
                        <a:lnRef idx="2">
                          <a:schemeClr val="dk1"/>
                        </a:lnRef>
                        <a:fillRef idx="1">
                          <a:schemeClr val="lt1"/>
                        </a:fillRef>
                        <a:effectRef idx="0">
                          <a:schemeClr val="dk1"/>
                        </a:effectRef>
                        <a:fontRef idx="minor">
                          <a:schemeClr val="dk1"/>
                        </a:fontRef>
                      </wps:style>
                      <wps:txbx>
                        <w:txbxContent>
                          <w:p>
                            <w:pPr>
                              <w:pStyle w:val="0"/>
                              <w:wordWrap w:val="0"/>
                              <w:snapToGrid w:val="0"/>
                              <w:spacing w:line="260" w:lineRule="exact"/>
                              <w:jc w:val="center"/>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w:t>
                            </w:r>
                            <w:r>
                              <w:rPr>
                                <w:rFonts w:hint="eastAsia" w:ascii="HGS創英角ﾎﾟｯﾌﾟ体" w:hAnsi="HGS創英角ﾎﾟｯﾌﾟ体" w:eastAsia="HGS創英角ﾎﾟｯﾌﾟ体"/>
                                <w:color w:val="000000" w:themeColor="text1"/>
                                <w:w w:val="200"/>
                                <w:kern w:val="1200"/>
                                <w:sz w:val="22"/>
                              </w:rPr>
                              <w:t>2</w:t>
                            </w:r>
                            <w:r>
                              <w:rPr>
                                <w:rFonts w:hint="eastAsia" w:ascii="HGS創英角ﾎﾟｯﾌﾟ体" w:hAnsi="HGS創英角ﾎﾟｯﾌﾟ体" w:eastAsia="HGS創英角ﾎﾟｯﾌﾟ体"/>
                                <w:color w:val="000000" w:themeColor="text1"/>
                                <w:w w:val="200"/>
                                <w:kern w:val="1200"/>
                                <w:sz w:val="22"/>
                              </w:rPr>
                              <w:t>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１日（木）：県学力調査（国）　　　１７日（土）：親子料理教室</w:t>
                            </w:r>
                            <w:r>
                              <w:rPr>
                                <w:rFonts w:hint="eastAsia" w:ascii="ＭＳ ゴシック" w:hAnsi="ＭＳ ゴシック" w:eastAsia="ＭＳ ゴシック"/>
                                <w:b w:val="1"/>
                                <w:color w:val="000000" w:themeColor="text1"/>
                                <w:w w:val="66"/>
                                <w:kern w:val="1200"/>
                              </w:rPr>
                              <w:t>(</w:t>
                            </w:r>
                            <w:r>
                              <w:rPr>
                                <w:rFonts w:hint="eastAsia" w:ascii="ＭＳ ゴシック" w:hAnsi="ＭＳ ゴシック" w:eastAsia="ＭＳ ゴシック"/>
                                <w:b w:val="1"/>
                                <w:color w:val="000000" w:themeColor="text1"/>
                                <w:w w:val="66"/>
                                <w:kern w:val="1200"/>
                              </w:rPr>
                              <w:t>公民館行事</w:t>
                            </w:r>
                            <w:r>
                              <w:rPr>
                                <w:rFonts w:hint="eastAsia" w:ascii="ＭＳ ゴシック" w:hAnsi="ＭＳ ゴシック" w:eastAsia="ＭＳ ゴシック"/>
                                <w:b w:val="1"/>
                                <w:color w:val="000000" w:themeColor="text1"/>
                                <w:w w:val="66"/>
                                <w:kern w:val="1200"/>
                              </w:rPr>
                              <w:t>)</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２日（金）：県学力調査（算）　　　１９日（月）：</w:t>
                            </w:r>
                            <w:r>
                              <w:rPr>
                                <w:rFonts w:hint="eastAsia" w:ascii="ＭＳ ゴシック" w:hAnsi="ＭＳ ゴシック" w:eastAsia="ＭＳ ゴシック"/>
                                <w:b w:val="1"/>
                                <w:color w:val="000000" w:themeColor="text1"/>
                                <w:kern w:val="1200"/>
                              </w:rPr>
                              <w:t>4</w:t>
                            </w:r>
                            <w:r>
                              <w:rPr>
                                <w:rFonts w:hint="eastAsia" w:ascii="ＭＳ ゴシック" w:hAnsi="ＭＳ ゴシック" w:eastAsia="ＭＳ ゴシック"/>
                                <w:b w:val="1"/>
                                <w:color w:val="000000" w:themeColor="text1"/>
                                <w:kern w:val="1200"/>
                              </w:rPr>
                              <w:t>時間授業※給食あり</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６日（火）：読み聞かせ　　　　　　２０日（火）：読み聞かせ</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９日（金）：街頭指導　　　　　　　２３日（金）：終業式</w:t>
                            </w:r>
                          </w:p>
                          <w:p>
                            <w:pPr>
                              <w:pStyle w:val="0"/>
                              <w:wordWrap w:val="0"/>
                              <w:snapToGrid w:val="0"/>
                              <w:spacing w:line="260" w:lineRule="exact"/>
                              <w:ind w:firstLine="1261" w:firstLineChars="7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sz w:val="20"/>
                                <w:u w:val="wave" w:color="auto"/>
                              </w:rPr>
                              <w:t>※あくまで予定です。変更の可能性があります</w:t>
                            </w:r>
                          </w:p>
                          <w:p>
                            <w:pPr>
                              <w:pStyle w:val="0"/>
                              <w:wordWrap w:val="0"/>
                              <w:snapToGrid w:val="0"/>
                              <w:spacing w:line="260" w:lineRule="exact"/>
                              <w:jc w:val="left"/>
                              <w:rPr>
                                <w:rFonts w:hint="default" w:ascii="ＭＳ ゴシック" w:hAnsi="ＭＳ ゴシック" w:eastAsia="ＭＳ ゴシック"/>
                                <w:sz w:val="22"/>
                              </w:rPr>
                            </w:pPr>
                            <w:r>
                              <w:rPr>
                                <w:rFonts w:hint="eastAsia" w:ascii="ＭＳ ゴシック" w:hAnsi="ＭＳ ゴシック" w:eastAsia="ＭＳ ゴシック"/>
                                <w:b w:val="1"/>
                                <w:color w:val="000000" w:themeColor="text1"/>
                                <w:kern w:val="1200"/>
                              </w:rPr>
                              <w:t>　</w:t>
                            </w:r>
                            <w:r>
                              <w:rPr>
                                <w:rFonts w:hint="eastAsia" w:ascii="ＭＳ ゴシック" w:hAnsi="ＭＳ ゴシック" w:eastAsia="ＭＳ ゴシック"/>
                                <w:b w:val="1"/>
                                <w:color w:val="FF0000"/>
                                <w:kern w:val="1200"/>
                              </w:rPr>
                              <w:t>★</w:t>
                            </w:r>
                            <w:r>
                              <w:rPr>
                                <w:rFonts w:hint="eastAsia" w:ascii="ＭＳ ゴシック" w:hAnsi="ＭＳ ゴシック" w:eastAsia="ＭＳ ゴシック"/>
                                <w:b w:val="1"/>
                                <w:color w:val="1F4F7A" w:themeColor="accent5" w:themeShade="80"/>
                                <w:kern w:val="1200"/>
                              </w:rPr>
                              <w:t>冬季休業期間････１２</w:t>
                            </w:r>
                            <w:r>
                              <w:rPr>
                                <w:rFonts w:hint="eastAsia" w:ascii="ＭＳ ゴシック" w:hAnsi="ＭＳ ゴシック" w:eastAsia="ＭＳ ゴシック"/>
                                <w:b w:val="1"/>
                                <w:color w:val="1F4F7A" w:themeColor="accent5" w:themeShade="80"/>
                                <w:kern w:val="1200"/>
                              </w:rPr>
                              <w:t>/</w:t>
                            </w:r>
                            <w:r>
                              <w:rPr>
                                <w:rFonts w:hint="eastAsia" w:ascii="ＭＳ ゴシック" w:hAnsi="ＭＳ ゴシック" w:eastAsia="ＭＳ ゴシック"/>
                                <w:b w:val="1"/>
                                <w:color w:val="1F4F7A" w:themeColor="accent5" w:themeShade="80"/>
                                <w:kern w:val="1200"/>
                              </w:rPr>
                              <w:t>２４日（土）～１</w:t>
                            </w:r>
                            <w:r>
                              <w:rPr>
                                <w:rFonts w:hint="eastAsia" w:ascii="ＭＳ ゴシック" w:hAnsi="ＭＳ ゴシック" w:eastAsia="ＭＳ ゴシック"/>
                                <w:b w:val="1"/>
                                <w:color w:val="1F4F7A" w:themeColor="accent5" w:themeShade="80"/>
                                <w:kern w:val="1200"/>
                              </w:rPr>
                              <w:t>/</w:t>
                            </w:r>
                            <w:r>
                              <w:rPr>
                                <w:rFonts w:hint="eastAsia" w:ascii="ＭＳ ゴシック" w:hAnsi="ＭＳ ゴシック" w:eastAsia="ＭＳ ゴシック"/>
                                <w:b w:val="1"/>
                                <w:color w:val="1F4F7A" w:themeColor="accent5" w:themeShade="80"/>
                                <w:kern w:val="1200"/>
                              </w:rPr>
                              <w:t>９（月：成人の日）</w:t>
                            </w:r>
                          </w:p>
                          <w:p>
                            <w:pPr>
                              <w:pStyle w:val="0"/>
                              <w:wordWrap w:val="0"/>
                              <w:snapToGrid w:val="0"/>
                              <w:spacing w:line="260" w:lineRule="exact"/>
                              <w:ind w:firstLine="3190" w:firstLineChars="1600"/>
                              <w:rPr>
                                <w:rFonts w:hint="default" w:ascii="ＭＳ ゴシック" w:hAnsi="ＭＳ ゴシック" w:eastAsia="ＭＳ ゴシック"/>
                                <w:sz w:val="22"/>
                              </w:rPr>
                            </w:pPr>
                          </w:p>
                        </w:txbxContent>
                      </wps:txbx>
                      <wps:bodyPr vertOverflow="overflow" horzOverflow="overflow" wrap="square" rtlCol="0"/>
                    </wps:wsp>
                  </a:graphicData>
                </a:graphic>
              </wp:anchor>
            </w:drawing>
          </mc:Choice>
          <mc:Fallback>
            <w:pict>
              <v:shapetype id="_x0000_t202" coordsize="21600,21600" o:spt="202" path="m,l,21600r21600,l21600,xe">
                <v:stroke joinstyle="miter"/>
                <v:path gradientshapeok="t" o:connecttype="rect"/>
              </v:shapetype>
              <v:shape id="テキスト ボックス 9" style="mso-wrap-distance-right:9pt;mso-wrap-distance-bottom:0pt;margin-top:14.85pt;mso-position-vertical-relative:text;mso-position-horizontal-relative:text;position:absolute;height:102.25pt;mso-wrap-distance-top:0pt;width:352.15pt;mso-wrap-distance-left:9pt;margin-left:469.85pt;z-index:24;" o:spid="_x0000_s1066" o:allowincell="t" o:allowoverlap="t" filled="t" fillcolor="#ffffff [3201]" stroked="f" strokecolor="#000000 [3200]" strokeweight="1pt" o:spt="202" type="#_x0000_t202">
                <v:fill/>
                <v:stroke linestyle="single" miterlimit="8" endcap="flat" dashstyle="solid"/>
                <v:textbox style="layout-flow:horizontal;">
                  <w:txbxContent>
                    <w:p>
                      <w:pPr>
                        <w:pStyle w:val="0"/>
                        <w:wordWrap w:val="0"/>
                        <w:snapToGrid w:val="0"/>
                        <w:spacing w:line="260" w:lineRule="exact"/>
                        <w:jc w:val="center"/>
                        <w:rPr>
                          <w:rFonts w:hint="default"/>
                          <w:w w:val="200"/>
                          <w:sz w:val="24"/>
                        </w:rPr>
                      </w:pPr>
                      <w:r>
                        <w:rPr>
                          <w:rFonts w:hint="eastAsia" w:ascii="HGS創英角ﾎﾟｯﾌﾟ体" w:hAnsi="HGS創英角ﾎﾟｯﾌﾟ体" w:eastAsia="HGS創英角ﾎﾟｯﾌﾟ体"/>
                          <w:color w:val="000000" w:themeColor="text1"/>
                          <w:w w:val="200"/>
                          <w:kern w:val="1200"/>
                          <w:sz w:val="22"/>
                        </w:rPr>
                        <w:t>《１</w:t>
                      </w:r>
                      <w:r>
                        <w:rPr>
                          <w:rFonts w:hint="eastAsia" w:ascii="HGS創英角ﾎﾟｯﾌﾟ体" w:hAnsi="HGS創英角ﾎﾟｯﾌﾟ体" w:eastAsia="HGS創英角ﾎﾟｯﾌﾟ体"/>
                          <w:color w:val="000000" w:themeColor="text1"/>
                          <w:w w:val="200"/>
                          <w:kern w:val="1200"/>
                          <w:sz w:val="22"/>
                        </w:rPr>
                        <w:t>2</w:t>
                      </w:r>
                      <w:r>
                        <w:rPr>
                          <w:rFonts w:hint="eastAsia" w:ascii="HGS創英角ﾎﾟｯﾌﾟ体" w:hAnsi="HGS創英角ﾎﾟｯﾌﾟ体" w:eastAsia="HGS創英角ﾎﾟｯﾌﾟ体"/>
                          <w:color w:val="000000" w:themeColor="text1"/>
                          <w:w w:val="200"/>
                          <w:kern w:val="1200"/>
                          <w:sz w:val="22"/>
                        </w:rPr>
                        <w:t>月</w:t>
                      </w:r>
                      <w:r>
                        <w:rPr>
                          <w:rFonts w:hint="default" w:ascii="HGS創英角ﾎﾟｯﾌﾟ体" w:hAnsi="HGS創英角ﾎﾟｯﾌﾟ体" w:eastAsia="HGS創英角ﾎﾟｯﾌﾟ体"/>
                          <w:color w:val="000000" w:themeColor="text1"/>
                          <w:w w:val="200"/>
                          <w:kern w:val="1200"/>
                          <w:sz w:val="22"/>
                        </w:rPr>
                        <w:t>行事予定</w:t>
                      </w:r>
                      <w:r>
                        <w:rPr>
                          <w:rFonts w:hint="eastAsia" w:ascii="HGS創英角ﾎﾟｯﾌﾟ体" w:hAnsi="HGS創英角ﾎﾟｯﾌﾟ体" w:eastAsia="HGS創英角ﾎﾟｯﾌﾟ体"/>
                          <w:color w:val="000000" w:themeColor="text1"/>
                          <w:w w:val="200"/>
                          <w:kern w:val="1200"/>
                          <w:sz w:val="22"/>
                        </w:rPr>
                        <w:t>》</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１日（木）：県学力調査（国）　　　１７日（土）：親子料理教室</w:t>
                      </w:r>
                      <w:r>
                        <w:rPr>
                          <w:rFonts w:hint="eastAsia" w:ascii="ＭＳ ゴシック" w:hAnsi="ＭＳ ゴシック" w:eastAsia="ＭＳ ゴシック"/>
                          <w:b w:val="1"/>
                          <w:color w:val="000000" w:themeColor="text1"/>
                          <w:w w:val="66"/>
                          <w:kern w:val="1200"/>
                        </w:rPr>
                        <w:t>(</w:t>
                      </w:r>
                      <w:r>
                        <w:rPr>
                          <w:rFonts w:hint="eastAsia" w:ascii="ＭＳ ゴシック" w:hAnsi="ＭＳ ゴシック" w:eastAsia="ＭＳ ゴシック"/>
                          <w:b w:val="1"/>
                          <w:color w:val="000000" w:themeColor="text1"/>
                          <w:w w:val="66"/>
                          <w:kern w:val="1200"/>
                        </w:rPr>
                        <w:t>公民館行事</w:t>
                      </w:r>
                      <w:r>
                        <w:rPr>
                          <w:rFonts w:hint="eastAsia" w:ascii="ＭＳ ゴシック" w:hAnsi="ＭＳ ゴシック" w:eastAsia="ＭＳ ゴシック"/>
                          <w:b w:val="1"/>
                          <w:color w:val="000000" w:themeColor="text1"/>
                          <w:w w:val="66"/>
                          <w:kern w:val="1200"/>
                        </w:rPr>
                        <w:t>)</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２日（金）：県学力調査（算）　　　１９日（月）：</w:t>
                      </w:r>
                      <w:r>
                        <w:rPr>
                          <w:rFonts w:hint="eastAsia" w:ascii="ＭＳ ゴシック" w:hAnsi="ＭＳ ゴシック" w:eastAsia="ＭＳ ゴシック"/>
                          <w:b w:val="1"/>
                          <w:color w:val="000000" w:themeColor="text1"/>
                          <w:kern w:val="1200"/>
                        </w:rPr>
                        <w:t>4</w:t>
                      </w:r>
                      <w:r>
                        <w:rPr>
                          <w:rFonts w:hint="eastAsia" w:ascii="ＭＳ ゴシック" w:hAnsi="ＭＳ ゴシック" w:eastAsia="ＭＳ ゴシック"/>
                          <w:b w:val="1"/>
                          <w:color w:val="000000" w:themeColor="text1"/>
                          <w:kern w:val="1200"/>
                        </w:rPr>
                        <w:t>時間授業※給食あり</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６日（火）：読み聞かせ　　　　　　２０日（火）：読み聞かせ</w:t>
                      </w:r>
                    </w:p>
                    <w:p>
                      <w:pPr>
                        <w:pStyle w:val="0"/>
                        <w:wordWrap w:val="0"/>
                        <w:snapToGrid w:val="0"/>
                        <w:spacing w:line="260" w:lineRule="exact"/>
                        <w:ind w:firstLine="190" w:firstLineChars="1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rPr>
                        <w:t>９日（金）：街頭指導　　　　　　　２３日（金）：終業式</w:t>
                      </w:r>
                    </w:p>
                    <w:p>
                      <w:pPr>
                        <w:pStyle w:val="0"/>
                        <w:wordWrap w:val="0"/>
                        <w:snapToGrid w:val="0"/>
                        <w:spacing w:line="260" w:lineRule="exact"/>
                        <w:ind w:firstLine="1261" w:firstLineChars="700"/>
                        <w:jc w:val="left"/>
                        <w:rPr>
                          <w:rFonts w:hint="default" w:ascii="ＭＳ ゴシック" w:hAnsi="ＭＳ ゴシック" w:eastAsia="ＭＳ ゴシック"/>
                          <w:b w:val="1"/>
                          <w:sz w:val="32"/>
                        </w:rPr>
                      </w:pPr>
                      <w:r>
                        <w:rPr>
                          <w:rFonts w:hint="eastAsia" w:ascii="ＭＳ ゴシック" w:hAnsi="ＭＳ ゴシック" w:eastAsia="ＭＳ ゴシック"/>
                          <w:b w:val="1"/>
                          <w:color w:val="000000" w:themeColor="text1"/>
                          <w:kern w:val="1200"/>
                          <w:sz w:val="20"/>
                          <w:u w:val="wave" w:color="auto"/>
                        </w:rPr>
                        <w:t>※あくまで予定です。変更の可能性があります</w:t>
                      </w:r>
                    </w:p>
                    <w:p>
                      <w:pPr>
                        <w:pStyle w:val="0"/>
                        <w:wordWrap w:val="0"/>
                        <w:snapToGrid w:val="0"/>
                        <w:spacing w:line="260" w:lineRule="exact"/>
                        <w:jc w:val="left"/>
                        <w:rPr>
                          <w:rFonts w:hint="default" w:ascii="ＭＳ ゴシック" w:hAnsi="ＭＳ ゴシック" w:eastAsia="ＭＳ ゴシック"/>
                          <w:sz w:val="22"/>
                        </w:rPr>
                      </w:pPr>
                      <w:r>
                        <w:rPr>
                          <w:rFonts w:hint="eastAsia" w:ascii="ＭＳ ゴシック" w:hAnsi="ＭＳ ゴシック" w:eastAsia="ＭＳ ゴシック"/>
                          <w:b w:val="1"/>
                          <w:color w:val="000000" w:themeColor="text1"/>
                          <w:kern w:val="1200"/>
                        </w:rPr>
                        <w:t>　</w:t>
                      </w:r>
                      <w:r>
                        <w:rPr>
                          <w:rFonts w:hint="eastAsia" w:ascii="ＭＳ ゴシック" w:hAnsi="ＭＳ ゴシック" w:eastAsia="ＭＳ ゴシック"/>
                          <w:b w:val="1"/>
                          <w:color w:val="FF0000"/>
                          <w:kern w:val="1200"/>
                        </w:rPr>
                        <w:t>★</w:t>
                      </w:r>
                      <w:r>
                        <w:rPr>
                          <w:rFonts w:hint="eastAsia" w:ascii="ＭＳ ゴシック" w:hAnsi="ＭＳ ゴシック" w:eastAsia="ＭＳ ゴシック"/>
                          <w:b w:val="1"/>
                          <w:color w:val="1F4F7A" w:themeColor="accent5" w:themeShade="80"/>
                          <w:kern w:val="1200"/>
                        </w:rPr>
                        <w:t>冬季休業期間････１２</w:t>
                      </w:r>
                      <w:r>
                        <w:rPr>
                          <w:rFonts w:hint="eastAsia" w:ascii="ＭＳ ゴシック" w:hAnsi="ＭＳ ゴシック" w:eastAsia="ＭＳ ゴシック"/>
                          <w:b w:val="1"/>
                          <w:color w:val="1F4F7A" w:themeColor="accent5" w:themeShade="80"/>
                          <w:kern w:val="1200"/>
                        </w:rPr>
                        <w:t>/</w:t>
                      </w:r>
                      <w:r>
                        <w:rPr>
                          <w:rFonts w:hint="eastAsia" w:ascii="ＭＳ ゴシック" w:hAnsi="ＭＳ ゴシック" w:eastAsia="ＭＳ ゴシック"/>
                          <w:b w:val="1"/>
                          <w:color w:val="1F4F7A" w:themeColor="accent5" w:themeShade="80"/>
                          <w:kern w:val="1200"/>
                        </w:rPr>
                        <w:t>２４日（土）～１</w:t>
                      </w:r>
                      <w:r>
                        <w:rPr>
                          <w:rFonts w:hint="eastAsia" w:ascii="ＭＳ ゴシック" w:hAnsi="ＭＳ ゴシック" w:eastAsia="ＭＳ ゴシック"/>
                          <w:b w:val="1"/>
                          <w:color w:val="1F4F7A" w:themeColor="accent5" w:themeShade="80"/>
                          <w:kern w:val="1200"/>
                        </w:rPr>
                        <w:t>/</w:t>
                      </w:r>
                      <w:r>
                        <w:rPr>
                          <w:rFonts w:hint="eastAsia" w:ascii="ＭＳ ゴシック" w:hAnsi="ＭＳ ゴシック" w:eastAsia="ＭＳ ゴシック"/>
                          <w:b w:val="1"/>
                          <w:color w:val="1F4F7A" w:themeColor="accent5" w:themeShade="80"/>
                          <w:kern w:val="1200"/>
                        </w:rPr>
                        <w:t>９（月：成人の日）</w:t>
                      </w:r>
                    </w:p>
                    <w:p>
                      <w:pPr>
                        <w:pStyle w:val="0"/>
                        <w:wordWrap w:val="0"/>
                        <w:snapToGrid w:val="0"/>
                        <w:spacing w:line="260" w:lineRule="exact"/>
                        <w:ind w:firstLine="3190" w:firstLineChars="1600"/>
                        <w:rPr>
                          <w:rFonts w:hint="default" w:ascii="ＭＳ ゴシック" w:hAnsi="ＭＳ ゴシック" w:eastAsia="ＭＳ ゴシック"/>
                          <w:sz w:val="22"/>
                        </w:rPr>
                      </w:pPr>
                    </w:p>
                  </w:txbxContent>
                </v:textbox>
                <v:imagedata o:title=""/>
                <w10:wrap type="none" anchorx="text" anchory="text"/>
              </v:shape>
            </w:pict>
          </mc:Fallback>
        </mc:AlternateContent>
      </w:r>
    </w:p>
    <w:sectPr>
      <w:pgSz w:w="20636" w:h="14570" w:orient="landscape"/>
      <w:pgMar w:top="1134" w:right="1134" w:bottom="1134" w:left="1134" w:header="851" w:footer="992" w:gutter="0"/>
      <w:cols w:space="720"/>
      <w:textDirection w:val="lrTb"/>
      <w:docGrid w:type="linesAndChars" w:linePitch="286" w:charSpace="-42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S創英角ﾎﾟｯﾌﾟ体">
    <w:panose1 w:val="00000000000000000000"/>
    <w:charset w:val="80"/>
    <w:family w:val="moder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ＤＦ特太ゴシック体">
    <w:panose1 w:val="00000000000000000000"/>
    <w:charset w:val="80"/>
    <w:family w:val="modern"/>
    <w:notTrueType/>
    <w:pitch w:val="fixed"/>
    <w:sig w:usb0="00000000" w:usb1="00000000" w:usb2="00000000" w:usb3="00000000" w:csb0="01008200" w:csb1="00000000"/>
  </w:font>
  <w:font w:name="ＤＨＰ行書体">
    <w:panose1 w:val="00000000000000000000"/>
    <w:charset w:val="80"/>
    <w:family w:val="script"/>
    <w:notTrueType/>
    <w:pitch w:val="variable"/>
    <w:sig w:usb0="00000000" w:usb1="00000000" w:usb2="00000000" w:usb3="00000000" w:csb0="01008200" w:csb1="00000000"/>
  </w:font>
  <w:font w:name="UD デジタル 教科書体 N-R">
    <w:panose1 w:val="00000000000000000000"/>
    <w:charset w:val="80"/>
    <w:family w:val="roman"/>
    <w:notTrueType/>
    <w:pitch w:val="fixed"/>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HGP創英ﾌﾟﾚｾﾞﾝｽEB">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ＤＨＰ行書体">
    <w:panose1 w:val="00000800000000000000"/>
    <w:charset w:val="80"/>
    <w:family w:val="script"/>
    <w:notTrueType/>
    <w:pitch w:val="variable"/>
    <w:sig w:usb0="00000000" w:usb1="00000000" w:usb2="00000000" w:usb3="00000000" w:csb0="01008200" w:csb1="00000000"/>
  </w:font>
  <w:font w:name="UD デジタル 教科書体 N-R">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189"/>
  <w:drawingGridVerticalSpacing w:val="14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emf" /><Relationship Id="rId6" Type="http://schemas.openxmlformats.org/officeDocument/2006/relationships/image" Target="media/image2.emf" /><Relationship Id="rId7" Type="http://schemas.openxmlformats.org/officeDocument/2006/relationships/image" Target="media/image3.emf" /><Relationship Id="rId8" Type="http://schemas.openxmlformats.org/officeDocument/2006/relationships/image" Target="media/image4.emf" /><Relationship Id="rId9" Type="http://schemas.openxmlformats.org/officeDocument/2006/relationships/image" Target="media/image5.emf"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emf" /><Relationship Id="rId19" Type="http://schemas.openxmlformats.org/officeDocument/2006/relationships/image" Target="media/image15.emf" /><Relationship Id="rId20" Type="http://schemas.openxmlformats.org/officeDocument/2006/relationships/image" Target="media/image16.emf" /><Relationship Id="rId21" Type="http://schemas.openxmlformats.org/officeDocument/2006/relationships/image" Target="media/image17.emf" /><Relationship Id="rId22" Type="http://schemas.openxmlformats.org/officeDocument/2006/relationships/image" Target="media/image18.png" /><Relationship Id="rId23" Type="http://schemas.openxmlformats.org/officeDocument/2006/relationships/image" Target="media/image19.emf" /><Relationship Id="rId24"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154</TotalTime>
  <Pages>1</Pages>
  <Words>6</Words>
  <Characters>1940</Characters>
  <Application>JUST Note</Application>
  <Lines>129</Lines>
  <Paragraphs>66</Paragraphs>
  <CharactersWithSpaces>2193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Owner</dc:creator>
  <cp:lastModifiedBy>sisinwaest53</cp:lastModifiedBy>
  <cp:lastPrinted>2022-11-23T05:52:05Z</cp:lastPrinted>
  <dcterms:created xsi:type="dcterms:W3CDTF">2022-11-23T00:33:00Z</dcterms:created>
  <dcterms:modified xsi:type="dcterms:W3CDTF">2022-11-23T05:45:44Z</dcterms:modified>
  <cp:revision>4</cp:revision>
</cp:coreProperties>
</file>