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8"/>
        <w:tblpPr w:leftFromText="142" w:rightFromText="142" w:topFromText="0" w:bottomFromText="0" w:vertAnchor="text" w:horzAnchor="text" w:tblpX="-424" w:tblpY="135"/>
        <w:tblW w:w="0" w:type="auto"/>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fixed"/>
        <w:tblLook w:firstRow="1" w:lastRow="0" w:firstColumn="1" w:lastColumn="0" w:noHBand="0" w:noVBand="1" w:val="04A0"/>
      </w:tblPr>
      <w:tblGrid>
        <w:gridCol w:w="10500"/>
      </w:tblGrid>
      <w:tr>
        <w:trPr>
          <w:trHeight w:val="1846" w:hRule="atLeast"/>
        </w:trPr>
        <w:tc>
          <w:tcPr>
            <w:tcW w:w="10500" w:type="dxa"/>
            <w:tcBorders>
              <w:top w:val="single" w:color="auto" w:sz="4" w:space="0"/>
              <w:left w:val="single" w:color="auto" w:sz="4" w:space="0"/>
              <w:bottom w:val="single" w:color="auto" w:sz="4" w:space="0"/>
              <w:right w:val="single" w:color="auto" w:sz="4" w:space="0"/>
              <w:tl2br w:val="nil"/>
              <w:tr2bl w:val="nil"/>
            </w:tcBorders>
            <w:shd w:val="clear" w:color="auto" w:fill="D2FF57"/>
            <w:vAlign w:val="top"/>
          </w:tcPr>
          <w:p>
            <w:pPr>
              <w:pStyle w:val="0"/>
              <w:tabs>
                <w:tab w:val="left" w:leader="none" w:pos="3364"/>
              </w:tabs>
              <w:spacing w:line="320" w:lineRule="exact"/>
              <w:ind w:leftChars="0" w:firstLine="0" w:firstLineChars="0"/>
              <w:rPr>
                <w:rFonts w:hint="eastAsia" w:ascii="UD デジタル 教科書体 NP-R" w:hAnsi="UD デジタル 教科書体 NP-R" w:eastAsia="UD デジタル 教科書体 NP-R"/>
                <w:sz w:val="24"/>
              </w:rPr>
            </w:pPr>
            <w:r>
              <w:rPr>
                <w:rFonts w:hint="eastAsia"/>
              </w:rPr>
              <mc:AlternateContent>
                <mc:Choice Requires="wps">
                  <w:drawing>
                    <wp:anchor distT="0" distB="0" distL="71755" distR="71755" simplePos="0" relativeHeight="3" behindDoc="0" locked="0" layoutInCell="1" hidden="0" allowOverlap="1">
                      <wp:simplePos x="0" y="0"/>
                      <wp:positionH relativeFrom="column">
                        <wp:posOffset>-16510</wp:posOffset>
                      </wp:positionH>
                      <wp:positionV relativeFrom="paragraph">
                        <wp:posOffset>168275</wp:posOffset>
                      </wp:positionV>
                      <wp:extent cx="3260090" cy="1005840"/>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3260090" cy="1005840"/>
                              </a:xfrm>
                              <a:prstGeom prst="rect">
                                <a:avLst/>
                              </a:prstGeom>
                              <a:solidFill>
                                <a:srgbClr val="D2FF57"/>
                              </a:solidFill>
                              <a:ln w="6350" cmpd="sng"/>
                            </wps:spPr>
                            <wps:style>
                              <a:lnRef idx="0">
                                <a:srgbClr val="000000"/>
                              </a:lnRef>
                              <a:fillRef idx="0">
                                <a:srgbClr val="000000"/>
                              </a:fillRef>
                              <a:effectRef idx="0">
                                <a:srgbClr val="000000"/>
                              </a:effectRef>
                              <a:fontRef idx="minor">
                                <a:schemeClr val="dk1"/>
                              </a:fontRef>
                            </wps:style>
                            <wps:txbx>
                              <w:txbxContent>
                                <w:p>
                                  <w:pPr>
                                    <w:pStyle w:val="0"/>
                                    <w:spacing w:line="1460" w:lineRule="exact"/>
                                    <w:jc w:val="center"/>
                                    <w:rPr>
                                      <w:rFonts w:hint="eastAsia"/>
                                    </w:rPr>
                                  </w:pPr>
                                  <w:r>
                                    <w:rPr>
                                      <w:rFonts w:hint="eastAsia" w:ascii="AR顏眞楷書体H" w:hAnsi="AR顏眞楷書体H" w:eastAsia="AR顏眞楷書体H"/>
                                      <w:b w:val="1"/>
                                      <w:color w:val="000000" w:themeColor="text1"/>
                                      <w:sz w:val="144"/>
                                      <w14:glow w14:rad="0">
                                        <w14:srgbClr w14:val="000000"/>
                                      </w14:glow>
                                      <w14:shadow w14:blurRad="0" w14:dist="0" w14:dir="0" w14:sx="0" w14:sy="0" w14:kx="0" w14:ky="0" w14:algn="none">
                                        <w14:srgbClr w14:val="000000"/>
                                      </w14:shadow>
                                      <w14:textOutline w14:w="12700" w14:cap="flat" w14:cmpd="sng">
                                        <w14:solidFill>
                                          <w14:schemeClr w14:val="tx2">
                                            <w14:lumMod w14:val="75000"/>
                                          </w14:schemeClr>
                                        </w14:solidFill>
                                        <w14:prstDash w14:val="solid"/>
                                        <w14:bevel/>
                                      </w14:textOutline>
                                      <w14:textFill>
                                        <w14:solidFill>
                                          <w14:schemeClr w14:val="tx1"/>
                                        </w14:solidFill>
                                      </w14:textFill>
                                    </w:rPr>
                                    <w:t>しんわ</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3.25pt;mso-position-vertical-relative:text;mso-position-horizontal-relative:text;position:absolute;height:79.2pt;mso-wrap-distance-top:0pt;width:256.7pt;mso-wrap-distance-left:5.65pt;margin-left:-1.3pt;z-index:3;" o:spid="_x0000_s1026" o:allowincell="t" o:allowoverlap="t" filled="t" fillcolor="#d2ff57" stroked="f" strokeweight="0.5pt" o:spt="202" type="#_x0000_t202">
                      <v:fill/>
                      <v:stroke linestyle="single"/>
                      <v:textbox style="layout-flow:horizontal;">
                        <w:txbxContent>
                          <w:p>
                            <w:pPr>
                              <w:pStyle w:val="0"/>
                              <w:spacing w:line="1460" w:lineRule="exact"/>
                              <w:jc w:val="center"/>
                              <w:rPr>
                                <w:rFonts w:hint="eastAsia"/>
                              </w:rPr>
                            </w:pPr>
                            <w:r>
                              <w:rPr>
                                <w:rFonts w:hint="eastAsia" w:ascii="AR顏眞楷書体H" w:hAnsi="AR顏眞楷書体H" w:eastAsia="AR顏眞楷書体H"/>
                                <w:b w:val="1"/>
                                <w:color w:val="000000" w:themeColor="text1"/>
                                <w:sz w:val="144"/>
                                <w14:glow w14:rad="0">
                                  <w14:srgbClr w14:val="000000"/>
                                </w14:glow>
                                <w14:shadow w14:blurRad="0" w14:dist="0" w14:dir="0" w14:sx="0" w14:sy="0" w14:kx="0" w14:ky="0" w14:algn="none">
                                  <w14:srgbClr w14:val="000000"/>
                                </w14:shadow>
                                <w14:textOutline w14:w="12700" w14:cap="flat" w14:cmpd="sng">
                                  <w14:solidFill>
                                    <w14:schemeClr w14:val="tx2">
                                      <w14:lumMod w14:val="75000"/>
                                    </w14:schemeClr>
                                  </w14:solidFill>
                                  <w14:prstDash w14:val="solid"/>
                                  <w14:bevel/>
                                </w14:textOutline>
                                <w14:textFill>
                                  <w14:solidFill>
                                    <w14:schemeClr w14:val="tx1"/>
                                  </w14:solidFill>
                                </w14:textFill>
                              </w:rPr>
                              <w:t>しんわ</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4" behindDoc="0" locked="0" layoutInCell="1" hidden="0" allowOverlap="1">
                      <wp:simplePos x="0" y="0"/>
                      <wp:positionH relativeFrom="column">
                        <wp:posOffset>4469765</wp:posOffset>
                      </wp:positionH>
                      <wp:positionV relativeFrom="paragraph">
                        <wp:posOffset>168275</wp:posOffset>
                      </wp:positionV>
                      <wp:extent cx="723900" cy="212090"/>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723900" cy="2120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教育目標</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3.25pt;mso-position-vertical-relative:text;mso-position-horizontal-relative:text;position:absolute;height:16.7pt;mso-wrap-distance-top:0pt;width:57pt;mso-wrap-distance-left:5.65pt;margin-left:351.95pt;z-index:4;" o:spid="_x0000_s1027" o:allowincell="t" o:allowoverlap="t" filled="f" stroked="f" strokeweight="0.5pt" o:spt="202" type="#_x0000_t202">
                      <v:fill/>
                      <v:stroke linestyle="single"/>
                      <v:textbox style="layout-flow:horizontal;" inset="0mm,0mm,0mm,0mm">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教育目標</w:t>
                            </w:r>
                          </w:p>
                        </w:txbxContent>
                      </v:textbox>
                      <v:imagedata o:title=""/>
                      <w10:wrap type="none" anchorx="text" anchory="text"/>
                    </v:shape>
                  </w:pict>
                </mc:Fallback>
              </mc:AlternateContent>
            </w:r>
            <w:r>
              <w:rPr>
                <w:rFonts w:hint="eastAsia" w:ascii="UD デジタル 教科書体 NP-R" w:hAnsi="UD デジタル 教科書体 NP-R" w:eastAsia="UD デジタル 教科書体 NP-R"/>
                <w:sz w:val="28"/>
              </w:rPr>
              <w:t>令和３年度天草市立新和小学校だより</w:t>
            </w:r>
            <w:r>
              <w:rPr>
                <w:rFonts w:hint="eastAsia" w:ascii="UD デジタル 教科書体 NP-R" w:hAnsi="UD デジタル 教科書体 NP-R" w:eastAsia="UD デジタル 教科書体 NP-R"/>
                <w:sz w:val="24"/>
              </w:rPr>
              <w:t>　　Ｒ３</w:t>
            </w:r>
            <w:r>
              <w:rPr>
                <w:rFonts w:hint="eastAsia" w:ascii="UD デジタル 教科書体 NP-R" w:hAnsi="UD デジタル 教科書体 NP-R" w:eastAsia="UD デジタル 教科書体 NP-R"/>
                <w:sz w:val="24"/>
              </w:rPr>
              <w:t>.1</w:t>
            </w:r>
            <w:r>
              <w:rPr>
                <w:rFonts w:hint="eastAsia" w:ascii="UD デジタル 教科書体 NP-R" w:hAnsi="UD デジタル 教科書体 NP-R" w:eastAsia="UD デジタル 教科書体 NP-R"/>
                <w:sz w:val="24"/>
              </w:rPr>
              <w:t>１</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１６　№７　</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文責：校長</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左村</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良一</w:t>
            </w:r>
          </w:p>
          <w:p>
            <w:pPr>
              <w:pStyle w:val="0"/>
              <w:tabs>
                <w:tab w:val="left" w:leader="none" w:pos="3364"/>
              </w:tabs>
              <w:spacing w:line="260" w:lineRule="exact"/>
              <w:rPr>
                <w:rFonts w:hint="eastAsia" w:ascii="UD デジタル 教科書体 NP-R" w:hAnsi="UD デジタル 教科書体 NP-R" w:eastAsia="UD デジタル 教科書体 NP-R"/>
                <w:sz w:val="24"/>
              </w:rPr>
            </w:pPr>
            <w:r>
              <w:rPr>
                <w:rFonts w:hint="eastAsia"/>
              </w:rPr>
              <mc:AlternateContent>
                <mc:Choice Requires="wps">
                  <w:drawing>
                    <wp:anchor distT="0" distB="0" distL="71755" distR="71755" simplePos="0" relativeHeight="5" behindDoc="0" locked="0" layoutInCell="1" hidden="0" allowOverlap="1">
                      <wp:simplePos x="0" y="0"/>
                      <wp:positionH relativeFrom="column">
                        <wp:posOffset>3045460</wp:posOffset>
                      </wp:positionH>
                      <wp:positionV relativeFrom="paragraph">
                        <wp:posOffset>123190</wp:posOffset>
                      </wp:positionV>
                      <wp:extent cx="3752215" cy="250190"/>
                      <wp:effectExtent l="0" t="0" r="635" b="63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3752215" cy="2501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9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ふるさとに誇りをもち、生き生き学びなかよく伸びる新和っ子の育成</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9.69pt;mso-position-vertical-relative:text;mso-position-horizontal-relative:text;position:absolute;height:19.7pt;mso-wrap-distance-top:0pt;width:295.45pt;mso-wrap-distance-left:5.65pt;margin-left:239.8pt;z-index:5;" o:spid="_x0000_s1028" o:allowincell="t" o:allowoverlap="t" filled="f" stroked="f" strokeweight="0.5pt" o:spt="202" type="#_x0000_t202">
                      <v:fill/>
                      <v:stroke linestyle="single"/>
                      <v:textbox style="layout-flow:horizontal;" inset="0mm,0mm,0mm,0mm">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9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ふるさとに誇りをもち、生き生き学びなかよく伸びる新和っ子の育成</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6" behindDoc="0" locked="0" layoutInCell="1" hidden="0" allowOverlap="1">
                      <wp:simplePos x="0" y="0"/>
                      <wp:positionH relativeFrom="column">
                        <wp:posOffset>3928110</wp:posOffset>
                      </wp:positionH>
                      <wp:positionV relativeFrom="paragraph">
                        <wp:posOffset>278765</wp:posOffset>
                      </wp:positionV>
                      <wp:extent cx="1932940" cy="212090"/>
                      <wp:effectExtent l="0" t="0" r="635" b="635"/>
                      <wp:wrapNone/>
                      <wp:docPr id="1029" name="オブジェクト 0"/>
                      <a:graphic xmlns:a="http://schemas.openxmlformats.org/drawingml/2006/main">
                        <a:graphicData uri="http://schemas.microsoft.com/office/word/2010/wordprocessingShape">
                          <wps:wsp>
                            <wps:cNvPr id="1029" name="オブジェクト 0"/>
                            <wps:cNvSpPr txBox="1"/>
                            <wps:spPr>
                              <a:xfrm>
                                <a:off x="0" y="0"/>
                                <a:ext cx="1932940" cy="2120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　笑顔　挑戦　思いやり　～</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21.95pt;mso-position-vertical-relative:text;mso-position-horizontal-relative:text;position:absolute;height:16.7pt;mso-wrap-distance-top:0pt;width:152.19pt;mso-wrap-distance-left:5.65pt;margin-left:309.3pt;z-index:6;" o:spid="_x0000_s1029" o:allowincell="t" o:allowoverlap="t" filled="f" stroked="f" strokeweight="0.5pt" o:spt="202" type="#_x0000_t202">
                      <v:fill/>
                      <v:stroke linestyle="single"/>
                      <v:textbox style="layout-flow:horizontal;" inset="0mm,0mm,0mm,0mm">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　笑顔　挑戦　思いやり　～</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7" behindDoc="0" locked="0" layoutInCell="1" hidden="0" allowOverlap="1">
                      <wp:simplePos x="0" y="0"/>
                      <wp:positionH relativeFrom="column">
                        <wp:posOffset>4876800</wp:posOffset>
                      </wp:positionH>
                      <wp:positionV relativeFrom="paragraph">
                        <wp:posOffset>492125</wp:posOffset>
                      </wp:positionV>
                      <wp:extent cx="1637665" cy="478790"/>
                      <wp:effectExtent l="0" t="0" r="635" b="635"/>
                      <wp:wrapNone/>
                      <wp:docPr id="1030" name="オブジェクト 0"/>
                      <a:graphic xmlns:a="http://schemas.openxmlformats.org/drawingml/2006/main">
                        <a:graphicData uri="http://schemas.microsoft.com/office/word/2010/wordprocessingShape">
                          <wps:wsp>
                            <wps:cNvPr id="1030" name="オブジェクト 0"/>
                            <wps:cNvSpPr txBox="1"/>
                            <wps:spPr>
                              <a:xfrm>
                                <a:off x="0" y="0"/>
                                <a:ext cx="1637665" cy="4787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○やり通す力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○自分で考え取り組む力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○協働する力</w:t>
                                  </w:r>
                                </w:p>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38.75pt;mso-position-vertical-relative:text;mso-position-horizontal-relative:text;position:absolute;height:37.700000000000003pt;mso-wrap-distance-top:0pt;width:128.94pt;mso-wrap-distance-left:5.65pt;margin-left:384pt;z-index:7;" o:spid="_x0000_s1030" o:allowincell="t" o:allowoverlap="t" filled="f" stroked="f" strokeweight="0.5pt" o:spt="202" type="#_x0000_t202">
                      <v:fill/>
                      <v:stroke linestyle="single"/>
                      <v:textbox style="layout-flow:horizontal;" inset="0mm,0mm,0mm,0mm">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○やり通す力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○自分で考え取り組む力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○協働する力</w:t>
                            </w:r>
                          </w:p>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8" behindDoc="0" locked="0" layoutInCell="1" hidden="0" allowOverlap="1">
                      <wp:simplePos x="0" y="0"/>
                      <wp:positionH relativeFrom="column">
                        <wp:posOffset>3686810</wp:posOffset>
                      </wp:positionH>
                      <wp:positionV relativeFrom="paragraph">
                        <wp:posOffset>567055</wp:posOffset>
                      </wp:positionV>
                      <wp:extent cx="1123950" cy="326390"/>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txBox="1"/>
                            <wps:spPr>
                              <a:xfrm>
                                <a:off x="0" y="0"/>
                                <a:ext cx="1123950" cy="326390"/>
                              </a:xfrm>
                              <a:prstGeom prst="rect">
                                <a:avLst/>
                              </a:prstGeom>
                              <a:noFill/>
                              <a:ln w="6350" cmpd="sng">
                                <a:solidFill>
                                  <a:schemeClr val="tx1"/>
                                </a:solidFill>
                              </a:ln>
                            </wps:spPr>
                            <wps:style>
                              <a:lnRef idx="0">
                                <a:srgbClr val="000000"/>
                              </a:lnRef>
                              <a:fillRef idx="0">
                                <a:srgbClr val="000000"/>
                              </a:fillRef>
                              <a:effectRef idx="0">
                                <a:srgbClr val="000000"/>
                              </a:effectRef>
                              <a:fontRef idx="minor">
                                <a:schemeClr val="dk1"/>
                              </a:fontRef>
                            </wps:style>
                            <wps:txbx>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重点的に育成をめざす資質・能力</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44.65pt;mso-position-vertical-relative:text;mso-position-horizontal-relative:text;position:absolute;height:25.7pt;mso-wrap-distance-top:0pt;width:88.5pt;mso-wrap-distance-left:5.65pt;margin-left:290.3pt;z-index:8;" o:spid="_x0000_s1031" o:allowincell="t" o:allowoverlap="t" filled="f" stroked="t" strokecolor="#000000 [3213]" strokeweight="0.5pt" o:spt="202" type="#_x0000_t202">
                      <v:fill/>
                      <v:stroke linestyle="single" filltype="solid"/>
                      <v:textbox style="layout-flow:horizontal;" inset="0mm,0mm,0mm,0mm">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重点的に育成をめざす資質・能力</w:t>
                            </w:r>
                          </w:p>
                        </w:txbxContent>
                      </v:textbox>
                      <v:imagedata o:title=""/>
                      <w10:wrap type="none" anchorx="text" anchory="text"/>
                    </v:shape>
                  </w:pict>
                </mc:Fallback>
              </mc:AlternateContent>
            </w:r>
            <w:r>
              <w:rPr>
                <w:rFonts w:hint="eastAsia" w:ascii="UD デジタル 教科書体 NP-R" w:hAnsi="UD デジタル 教科書体 NP-R" w:eastAsia="UD デジタル 教科書体 NP-R"/>
                <w:sz w:val="24"/>
              </w:rPr>
              <w:t>　　　　　　　　　　　　　　　　　　　　　　　　　　　　　　</w:t>
            </w:r>
          </w:p>
        </w:tc>
      </w:tr>
      <w:tr>
        <w:trPr/>
        <w:tc>
          <w:tcPr>
            <w:tcW w:w="10500" w:type="dxa"/>
            <w:tcBorders>
              <w:top w:val="single" w:color="auto" w:sz="4" w:space="0"/>
              <w:left w:val="none" w:color="auto" w:sz="0" w:space="0"/>
              <w:bottom w:val="none" w:color="auto" w:sz="0" w:space="0"/>
              <w:right w:val="none" w:color="auto" w:sz="0" w:space="0"/>
              <w:tl2br w:val="nil"/>
              <w:tr2bl w:val="nil"/>
            </w:tcBorders>
            <w:vAlign w:val="top"/>
          </w:tcPr>
          <w:p>
            <w:pPr>
              <w:pStyle w:val="0"/>
              <w:tabs>
                <w:tab w:val="left" w:leader="none" w:pos="3364"/>
              </w:tabs>
              <w:spacing w:line="300" w:lineRule="exact"/>
              <w:ind w:left="0" w:leftChars="0" w:firstLine="240" w:firstLineChars="100"/>
              <w:jc w:val="both"/>
              <w:rPr>
                <w:rFonts w:hint="eastAsia" w:ascii="UD デジタル 教科書体 NP-R" w:hAnsi="UD デジタル 教科書体 NP-R" w:eastAsia="UD デジタル 教科書体 NP-R"/>
                <w:sz w:val="24"/>
              </w:rPr>
            </w:pPr>
            <w:r>
              <w:rPr>
                <w:rFonts w:hint="eastAsia"/>
              </w:rPr>
              <mc:AlternateContent>
                <mc:Choice Requires="wps">
                  <w:drawing>
                    <wp:anchor distT="0" distB="0" distL="203200" distR="203200" simplePos="0" relativeHeight="9" behindDoc="0" locked="0" layoutInCell="1" hidden="0" allowOverlap="1">
                      <wp:simplePos x="0" y="0"/>
                      <wp:positionH relativeFrom="column">
                        <wp:posOffset>1485900</wp:posOffset>
                      </wp:positionH>
                      <wp:positionV relativeFrom="paragraph">
                        <wp:posOffset>42545</wp:posOffset>
                      </wp:positionV>
                      <wp:extent cx="3076575" cy="277495"/>
                      <wp:effectExtent l="19685" t="19685" r="29845" b="20320"/>
                      <wp:wrapNone/>
                      <wp:docPr id="1032" name="オブジェクト 0"/>
                      <a:graphic xmlns:a="http://schemas.openxmlformats.org/drawingml/2006/main">
                        <a:graphicData uri="http://schemas.microsoft.com/office/word/2010/wordprocessingShape">
                          <wps:wsp>
                            <wps:cNvPr id="1032" name="オブジェクト 0"/>
                            <wps:cNvSpPr txBox="1">
                              <a:spLocks noChangeArrowheads="1"/>
                            </wps:cNvSpPr>
                            <wps:spPr>
                              <a:xfrm>
                                <a:off x="0" y="0"/>
                                <a:ext cx="3076575" cy="277495"/>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32"/>
                                    </w:rPr>
                                    <w:t>学校や地域のために</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3.35pt;mso-position-vertical-relative:text;mso-position-horizontal-relative:text;position:absolute;height:21.85pt;mso-wrap-distance-top:0pt;width:242.25pt;mso-wrap-distance-left:16pt;margin-left:117pt;z-index:9;" o:spid="_x0000_s1032"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32"/>
                              </w:rPr>
                              <w:t>学校や地域のために</w:t>
                            </w:r>
                          </w:p>
                        </w:txbxContent>
                      </v:textbox>
                      <v:imagedata o:title=""/>
                      <w10:wrap type="none" anchorx="text" anchory="text"/>
                    </v:shape>
                  </w:pict>
                </mc:Fallback>
              </mc:AlternateContent>
            </w:r>
          </w:p>
          <w:p>
            <w:pPr>
              <w:pStyle w:val="0"/>
              <w:tabs>
                <w:tab w:val="left" w:leader="none" w:pos="3364"/>
              </w:tabs>
              <w:spacing w:line="300" w:lineRule="exact"/>
              <w:ind w:left="0" w:leftChars="0" w:firstLine="240" w:firstLineChars="100"/>
              <w:jc w:val="both"/>
              <w:rPr>
                <w:rFonts w:hint="eastAsia" w:ascii="UD デジタル 教科書体 NP-R" w:hAnsi="UD デジタル 教科書体 NP-R" w:eastAsia="UD デジタル 教科書体 NP-R"/>
                <w:sz w:val="24"/>
              </w:rPr>
            </w:pPr>
          </w:p>
          <w:p>
            <w:pPr>
              <w:pStyle w:val="0"/>
              <w:tabs>
                <w:tab w:val="left" w:leader="none" w:pos="3364"/>
              </w:tabs>
              <w:spacing w:line="300" w:lineRule="exact"/>
              <w:ind w:left="0" w:leftChars="0" w:firstLine="240" w:firstLineChars="100"/>
              <w:jc w:val="both"/>
              <w:rPr>
                <w:rFonts w:hint="eastAsia" w:ascii="UD デジタル 教科書体 NP-R" w:hAnsi="UD デジタル 教科書体 NP-R" w:eastAsia="UD デジタル 教科書体 NP-R"/>
                <w:sz w:val="24"/>
              </w:rPr>
            </w:pPr>
            <w:r>
              <w:rPr>
                <w:rFonts w:hint="eastAsia" w:ascii="UD デジタル 教科書体 N-R" w:hAnsi="UD デジタル 教科書体 N-R" w:eastAsia="UD デジタル 教科書体 N-R"/>
                <w:b w:val="0"/>
                <w:sz w:val="24"/>
              </w:rPr>
              <w:t>本校が重点的に育成をめざす資質・能力の一つである</w:t>
            </w:r>
            <w:r>
              <w:rPr>
                <w:rFonts w:hint="eastAsia" w:ascii="UD デジタル 教科書体 N-R" w:hAnsi="UD デジタル 教科書体 N-R" w:eastAsia="UD デジタル 教科書体 N-R"/>
                <w:b w:val="1"/>
                <w:i w:val="0"/>
                <w:sz w:val="24"/>
                <w:u w:val="wave" w:color="auto"/>
              </w:rPr>
              <w:t>「協働する力（思いやり）」を育むための一方策として、子ども達には「学校や地域のためになることを進んでしよう」と呼びかけています。</w:t>
            </w:r>
            <w:r>
              <w:rPr>
                <w:rFonts w:hint="eastAsia" w:ascii="UD デジタル 教科書体 N-R" w:hAnsi="UD デジタル 教科書体 N-R" w:eastAsia="UD デジタル 教科書体 N-R"/>
                <w:b w:val="0"/>
                <w:i w:val="0"/>
                <w:sz w:val="24"/>
                <w:u w:val="none" w:color="auto"/>
              </w:rPr>
              <w:t>まず、</w:t>
            </w:r>
            <w:r>
              <w:rPr>
                <w:rFonts w:hint="eastAsia" w:ascii="UD デジタル 教科書体 N-R" w:hAnsi="UD デジタル 教科書体 N-R" w:eastAsia="UD デジタル 教科書体 N-R"/>
                <w:b w:val="0"/>
                <w:sz w:val="24"/>
              </w:rPr>
              <w:t>学校では、</w:t>
            </w:r>
            <w:r>
              <w:rPr>
                <w:rFonts w:hint="eastAsia" w:ascii="UD デジタル 教科書体 N-R" w:hAnsi="UD デジタル 教科書体 N-R" w:eastAsia="UD デジタル 教科書体 N-R"/>
                <w:b w:val="1"/>
                <w:sz w:val="24"/>
                <w:u w:val="wave" w:color="auto"/>
              </w:rPr>
              <w:t>チョボラ（朝のボランティア活動）が定着</w:t>
            </w:r>
            <w:r>
              <w:rPr>
                <w:rFonts w:hint="eastAsia" w:ascii="UD デジタル 教科書体 N-R" w:hAnsi="UD デジタル 教科書体 N-R" w:eastAsia="UD デジタル 教科書体 N-R"/>
                <w:b w:val="0"/>
                <w:sz w:val="24"/>
              </w:rPr>
              <w:t>してきました。１年生から６年生まで始業前の短い時間ではありますが、草引きや落ち葉かきなど汗を流しています。おかげで、校庭が例年よりきれいになっています。それから、</w:t>
            </w:r>
            <w:r>
              <w:rPr>
                <w:rFonts w:hint="eastAsia" w:ascii="UD デジタル 教科書体 N-R" w:hAnsi="UD デジタル 教科書体 N-R" w:eastAsia="UD デジタル 教科書体 N-R"/>
                <w:b w:val="1"/>
                <w:sz w:val="24"/>
                <w:u w:val="wave" w:color="auto"/>
              </w:rPr>
              <w:t>地域貢献活動の取組</w:t>
            </w:r>
            <w:r>
              <w:rPr>
                <w:rFonts w:hint="eastAsia" w:ascii="UD デジタル 教科書体 N-R" w:hAnsi="UD デジタル 教科書体 N-R" w:eastAsia="UD デジタル 教科書体 N-R"/>
                <w:b w:val="0"/>
                <w:sz w:val="24"/>
              </w:rPr>
              <w:t>も始めました。地域貢献活動は、学校運営協議会の心と体コミュニティが中心となって計画しています。１０月２８日（木）には、５年生が新和地区ボランティア連絡協議会の方々と一緒に花苗植えを行いました。ボランティアの方々に苗の植え方を教わりながら、プランターと町民センター前の花壇にビオラ、ナデシコ、クリサンセマムの苗を植えました。プランターは、新和支所と町民センター前に設置しました。地域の方々が来庁された際に、花を見て心が和まれるようにと、５年生が水やり等の管理を続けています。１１月９日（火）には、４年生がクリーン活動を行いました。民生委員の方々と一緒に学校近くの道路沿いに落ちているゴミを拾いました。これらの活動を行う際に、社会福</w:t>
            </w:r>
            <w:r>
              <w:rPr>
                <w:rFonts w:hint="eastAsia"/>
              </w:rPr>
              <w:drawing>
                <wp:anchor distT="0" distB="0" distL="203200" distR="203200" simplePos="0" relativeHeight="23" behindDoc="0" locked="0" layoutInCell="1" hidden="0" allowOverlap="1">
                  <wp:simplePos x="0" y="0"/>
                  <wp:positionH relativeFrom="column">
                    <wp:posOffset>2432050</wp:posOffset>
                  </wp:positionH>
                  <wp:positionV relativeFrom="paragraph">
                    <wp:posOffset>2459355</wp:posOffset>
                  </wp:positionV>
                  <wp:extent cx="1878330" cy="1580515"/>
                  <wp:effectExtent l="0" t="0" r="0" b="635"/>
                  <wp:wrapNone/>
                  <wp:docPr id="1033" name="オブジェクト 0"/>
                  <a:graphic xmlns:a="http://schemas.openxmlformats.org/drawingml/2006/main">
                    <a:graphicData uri="http://schemas.openxmlformats.org/drawingml/2006/picture">
                      <pic:pic xmlns:pic="http://schemas.openxmlformats.org/drawingml/2006/picture">
                        <pic:nvPicPr>
                          <pic:cNvPr id="1033" name="オブジェクト 0"/>
                          <pic:cNvPicPr>
                            <a:picLocks noChangeAspect="1"/>
                          </pic:cNvPicPr>
                        </pic:nvPicPr>
                        <pic:blipFill>
                          <a:blip r:embed="rId5">
                            <a:lum bright="20000" contrast="20000"/>
                          </a:blip>
                          <a:srcRect l="11348" t="6973" r="21332"/>
                          <a:stretch>
                            <a:fillRect/>
                          </a:stretch>
                        </pic:blipFill>
                        <pic:spPr>
                          <a:xfrm>
                            <a:off x="0" y="0"/>
                            <a:ext cx="1878330" cy="1580515"/>
                          </a:xfrm>
                          <a:prstGeom prst="rect">
                            <a:avLst/>
                          </a:prstGeom>
                          <a:ln>
                            <a:noFill/>
                            <a:miter/>
                          </a:ln>
                          <a:effectLst>
                            <a:softEdge rad="112522"/>
                          </a:effectLst>
                        </pic:spPr>
                      </pic:pic>
                    </a:graphicData>
                  </a:graphic>
                </wp:anchor>
              </w:drawing>
            </w:r>
            <w:r>
              <w:rPr>
                <w:rFonts w:hint="eastAsia"/>
              </w:rPr>
              <w:drawing>
                <wp:anchor distT="0" distB="0" distL="203200" distR="203200" simplePos="0" relativeHeight="28" behindDoc="0" locked="0" layoutInCell="1" hidden="0" allowOverlap="1">
                  <wp:simplePos x="0" y="0"/>
                  <wp:positionH relativeFrom="column">
                    <wp:posOffset>4198620</wp:posOffset>
                  </wp:positionH>
                  <wp:positionV relativeFrom="paragraph">
                    <wp:posOffset>2459355</wp:posOffset>
                  </wp:positionV>
                  <wp:extent cx="2407285" cy="1600200"/>
                  <wp:effectExtent l="0" t="0" r="0" b="9525"/>
                  <wp:wrapNone/>
                  <wp:docPr id="1034" name="オブジェクト 0"/>
                  <a:graphic xmlns:a="http://schemas.openxmlformats.org/drawingml/2006/main">
                    <a:graphicData uri="http://schemas.openxmlformats.org/drawingml/2006/picture">
                      <pic:pic xmlns:pic="http://schemas.openxmlformats.org/drawingml/2006/picture">
                        <pic:nvPicPr>
                          <pic:cNvPr id="1034" name="オブジェクト 0"/>
                          <pic:cNvPicPr>
                            <a:picLocks noChangeAspect="1"/>
                          </pic:cNvPicPr>
                        </pic:nvPicPr>
                        <pic:blipFill>
                          <a:blip r:embed="rId6">
                            <a:lum bright="20000" contrast="20000"/>
                          </a:blip>
                          <a:srcRect t="-1056" b="12396"/>
                          <a:stretch>
                            <a:fillRect/>
                          </a:stretch>
                        </pic:blipFill>
                        <pic:spPr>
                          <a:xfrm>
                            <a:off x="0" y="0"/>
                            <a:ext cx="2407285" cy="1600200"/>
                          </a:xfrm>
                          <a:prstGeom prst="rect">
                            <a:avLst/>
                          </a:prstGeom>
                          <a:noFill/>
                          <a:ln>
                            <a:noFill/>
                            <a:miter/>
                          </a:ln>
                          <a:effectLst>
                            <a:softEdge rad="112522"/>
                          </a:effectLst>
                        </pic:spPr>
                      </pic:pic>
                    </a:graphicData>
                  </a:graphic>
                </wp:anchor>
              </w:drawing>
            </w:r>
            <w:r>
              <w:rPr>
                <w:rFonts w:hint="eastAsia" w:ascii="UD デジタル 教科書体 N-R" w:hAnsi="UD デジタル 教科書体 N-R" w:eastAsia="UD デジタル 教科書体 N-R"/>
                <w:b w:val="0"/>
                <w:sz w:val="24"/>
              </w:rPr>
              <w:t>祉協議会新和支所様、ボランティアの皆様、民生委員の皆様には大変お世話になりました。ありがとうございました。</w:t>
            </w:r>
          </w:p>
          <w:p>
            <w:pPr>
              <w:pStyle w:val="0"/>
              <w:tabs>
                <w:tab w:val="left" w:leader="none" w:pos="3364"/>
              </w:tabs>
              <w:spacing w:line="300" w:lineRule="exact"/>
              <w:ind w:left="0" w:leftChars="0" w:firstLine="240" w:firstLineChars="100"/>
              <w:jc w:val="both"/>
              <w:rPr>
                <w:rFonts w:hint="eastAsia" w:ascii="UD デジタル 教科書体 NP-R" w:hAnsi="UD デジタル 教科書体 NP-R" w:eastAsia="UD デジタル 教科書体 NP-R"/>
                <w:sz w:val="24"/>
              </w:rPr>
            </w:pPr>
            <w:r>
              <w:rPr>
                <w:rFonts w:hint="eastAsia"/>
              </w:rPr>
              <w:drawing>
                <wp:anchor distT="0" distB="0" distL="203200" distR="203200" simplePos="0" relativeHeight="17" behindDoc="0" locked="0" layoutInCell="1" hidden="0" allowOverlap="1">
                  <wp:simplePos x="0" y="0"/>
                  <wp:positionH relativeFrom="column">
                    <wp:posOffset>-111125</wp:posOffset>
                  </wp:positionH>
                  <wp:positionV relativeFrom="paragraph">
                    <wp:posOffset>12700</wp:posOffset>
                  </wp:positionV>
                  <wp:extent cx="2644775" cy="1501140"/>
                  <wp:effectExtent l="0" t="0" r="0" b="3810"/>
                  <wp:wrapNone/>
                  <wp:docPr id="1035" name="オブジェクト 0"/>
                  <a:graphic xmlns:a="http://schemas.openxmlformats.org/drawingml/2006/main">
                    <a:graphicData uri="http://schemas.openxmlformats.org/drawingml/2006/picture">
                      <pic:pic xmlns:pic="http://schemas.openxmlformats.org/drawingml/2006/picture">
                        <pic:nvPicPr>
                          <pic:cNvPr id="1035" name="オブジェクト 0"/>
                          <pic:cNvPicPr>
                            <a:picLocks noChangeAspect="1"/>
                          </pic:cNvPicPr>
                        </pic:nvPicPr>
                        <pic:blipFill>
                          <a:blip r:embed="rId7">
                            <a:lum bright="20000" contrast="20000"/>
                          </a:blip>
                          <a:srcRect t="7436" r="6078" b="21475"/>
                          <a:stretch>
                            <a:fillRect/>
                          </a:stretch>
                        </pic:blipFill>
                        <pic:spPr>
                          <a:xfrm>
                            <a:off x="0" y="0"/>
                            <a:ext cx="2644775" cy="1501140"/>
                          </a:xfrm>
                          <a:prstGeom prst="rect">
                            <a:avLst/>
                          </a:prstGeom>
                          <a:ln>
                            <a:noFill/>
                            <a:miter/>
                          </a:ln>
                          <a:effectLst>
                            <a:softEdge rad="112522"/>
                          </a:effectLst>
                        </pic:spPr>
                      </pic:pic>
                    </a:graphicData>
                  </a:graphic>
                </wp:anchor>
              </w:drawing>
            </w:r>
          </w:p>
          <w:p>
            <w:pPr>
              <w:pStyle w:val="0"/>
              <w:tabs>
                <w:tab w:val="left" w:leader="none" w:pos="3364"/>
              </w:tabs>
              <w:spacing w:line="300" w:lineRule="exact"/>
              <w:ind w:left="0" w:leftChars="0" w:firstLine="240" w:firstLineChars="100"/>
              <w:jc w:val="both"/>
              <w:rPr>
                <w:rFonts w:hint="eastAsia" w:ascii="UD デジタル 教科書体 NP-R" w:hAnsi="UD デジタル 教科書体 NP-R" w:eastAsia="UD デジタル 教科書体 NP-R"/>
                <w:sz w:val="24"/>
              </w:rPr>
            </w:pPr>
          </w:p>
          <w:p>
            <w:pPr>
              <w:pStyle w:val="0"/>
              <w:tabs>
                <w:tab w:val="left" w:leader="none" w:pos="3364"/>
              </w:tabs>
              <w:spacing w:line="300" w:lineRule="exact"/>
              <w:ind w:left="0" w:leftChars="0" w:firstLine="240" w:firstLineChars="100"/>
              <w:jc w:val="both"/>
              <w:rPr>
                <w:rFonts w:hint="eastAsia" w:ascii="UD デジタル 教科書体 NP-R" w:hAnsi="UD デジタル 教科書体 NP-R" w:eastAsia="UD デジタル 教科書体 NP-R"/>
                <w:sz w:val="24"/>
              </w:rPr>
            </w:pPr>
          </w:p>
          <w:p>
            <w:pPr>
              <w:pStyle w:val="0"/>
              <w:tabs>
                <w:tab w:val="left" w:leader="none" w:pos="3364"/>
              </w:tabs>
              <w:spacing w:line="300" w:lineRule="exact"/>
              <w:ind w:left="0" w:leftChars="0" w:firstLine="0" w:firstLineChars="0"/>
              <w:jc w:val="both"/>
              <w:rPr>
                <w:rFonts w:hint="eastAsia" w:ascii="UD デジタル 教科書体 NP-R" w:hAnsi="UD デジタル 教科書体 NP-R" w:eastAsia="UD デジタル 教科書体 NP-R"/>
                <w:sz w:val="24"/>
              </w:rPr>
            </w:pPr>
          </w:p>
          <w:p>
            <w:pPr>
              <w:pStyle w:val="0"/>
              <w:tabs>
                <w:tab w:val="left" w:leader="none" w:pos="3364"/>
              </w:tabs>
              <w:spacing w:line="300" w:lineRule="exact"/>
              <w:ind w:left="0" w:leftChars="0" w:firstLine="240" w:firstLineChars="100"/>
              <w:jc w:val="both"/>
              <w:rPr>
                <w:rFonts w:hint="eastAsia" w:ascii="UD デジタル 教科書体 NP-R" w:hAnsi="UD デジタル 教科書体 NP-R" w:eastAsia="UD デジタル 教科書体 NP-R"/>
                <w:sz w:val="24"/>
              </w:rPr>
            </w:pPr>
          </w:p>
          <w:p>
            <w:pPr>
              <w:pStyle w:val="0"/>
              <w:tabs>
                <w:tab w:val="left" w:leader="none" w:pos="3364"/>
              </w:tabs>
              <w:spacing w:line="300" w:lineRule="exact"/>
              <w:ind w:left="0" w:leftChars="0" w:firstLine="240" w:firstLineChars="100"/>
              <w:jc w:val="both"/>
              <w:rPr>
                <w:rFonts w:hint="eastAsia" w:ascii="UD デジタル 教科書体 NP-R" w:hAnsi="UD デジタル 教科書体 NP-R" w:eastAsia="UD デジタル 教科書体 NP-R"/>
                <w:sz w:val="24"/>
              </w:rPr>
            </w:pPr>
            <w:r>
              <w:rPr>
                <w:rFonts w:hint="eastAsia"/>
              </w:rPr>
              <mc:AlternateContent>
                <mc:Choice Requires="wps">
                  <w:drawing>
                    <wp:anchor distT="0" distB="0" distL="203200" distR="203200" simplePos="0" relativeHeight="20" behindDoc="0" locked="0" layoutInCell="1" hidden="0" allowOverlap="1">
                      <wp:simplePos x="0" y="0"/>
                      <wp:positionH relativeFrom="column">
                        <wp:posOffset>490855</wp:posOffset>
                      </wp:positionH>
                      <wp:positionV relativeFrom="paragraph">
                        <wp:posOffset>171450</wp:posOffset>
                      </wp:positionV>
                      <wp:extent cx="1152525" cy="210820"/>
                      <wp:effectExtent l="19685" t="19685" r="29845" b="20320"/>
                      <wp:wrapNone/>
                      <wp:docPr id="1036" name="オブジェクト 0"/>
                      <a:graphic xmlns:a="http://schemas.openxmlformats.org/drawingml/2006/main">
                        <a:graphicData uri="http://schemas.microsoft.com/office/word/2010/wordprocessingShape">
                          <wps:wsp>
                            <wps:cNvPr id="1036" name="オブジェクト 0"/>
                            <wps:cNvSpPr txBox="1">
                              <a:spLocks noChangeArrowheads="1"/>
                            </wps:cNvSpPr>
                            <wps:spPr>
                              <a:xfrm>
                                <a:off x="0" y="0"/>
                                <a:ext cx="1152525" cy="210820"/>
                              </a:xfrm>
                              <a:prstGeom prst="rect">
                                <a:avLst/>
                              </a:prstGeom>
                              <a:solidFill>
                                <a:srgbClr val="FFFFFF"/>
                              </a:solidFill>
                              <a:ln w="28575" cap="flat" cmpd="sng">
                                <a:solidFill>
                                  <a:srgbClr val="FFFF00"/>
                                </a:solidFill>
                                <a:prstDash val="solid"/>
                                <a:miter/>
                              </a:ln>
                            </wps:spPr>
                            <wps:txbx>
                              <w:txbxContent>
                                <w:p>
                                  <w:pPr>
                                    <w:pStyle w:val="0"/>
                                    <w:spacing w:line="240" w:lineRule="exact"/>
                                    <w:jc w:val="center"/>
                                    <w:rPr>
                                      <w:rFonts w:hint="eastAsia"/>
                                    </w:rPr>
                                  </w:pPr>
                                  <w:r>
                                    <w:rPr>
                                      <w:rFonts w:hint="eastAsia" w:ascii="UD デジタル 教科書体 NK-B" w:hAnsi="UD デジタル 教科書体 NK-B" w:eastAsia="UD デジタル 教科書体 NK-B"/>
                                      <w:w w:val="100"/>
                                      <w:sz w:val="21"/>
                                    </w:rPr>
                                    <w:t>朝のチョボラ活動</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3.5pt;mso-position-vertical-relative:text;mso-position-horizontal-relative:text;position:absolute;height:16.600000000000001pt;mso-wrap-distance-top:0pt;width:90.75pt;mso-wrap-distance-left:16pt;margin-left:38.65pt;z-index:20;" o:spid="_x0000_s1036" o:allowincell="t" o:allowoverlap="t" filled="t" fillcolor="#ffffff" stroked="t" strokecolor="#ffff00" strokeweight="2.25pt" o:spt="202" type="#_x0000_t202">
                      <v:fill/>
                      <v:stroke linestyle="single" endcap="flat" dashstyle="solid" filltype="solid"/>
                      <v:textbox style="layout-flow:horizontal;" inset="0mm,0mm,0mm,0mm">
                        <w:txbxContent>
                          <w:p>
                            <w:pPr>
                              <w:pStyle w:val="0"/>
                              <w:spacing w:line="240" w:lineRule="exact"/>
                              <w:jc w:val="center"/>
                              <w:rPr>
                                <w:rFonts w:hint="eastAsia"/>
                              </w:rPr>
                            </w:pPr>
                            <w:r>
                              <w:rPr>
                                <w:rFonts w:hint="eastAsia" w:ascii="UD デジタル 教科書体 NK-B" w:hAnsi="UD デジタル 教科書体 NK-B" w:eastAsia="UD デジタル 教科書体 NK-B"/>
                                <w:w w:val="100"/>
                                <w:sz w:val="21"/>
                              </w:rPr>
                              <w:t>朝のチョボラ活動</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29" behindDoc="0" locked="0" layoutInCell="1" hidden="0" allowOverlap="1">
                      <wp:simplePos x="0" y="0"/>
                      <wp:positionH relativeFrom="column">
                        <wp:posOffset>5022850</wp:posOffset>
                      </wp:positionH>
                      <wp:positionV relativeFrom="paragraph">
                        <wp:posOffset>161925</wp:posOffset>
                      </wp:positionV>
                      <wp:extent cx="981075" cy="220345"/>
                      <wp:effectExtent l="19685" t="19685" r="29845" b="20320"/>
                      <wp:wrapNone/>
                      <wp:docPr id="1037" name="オブジェクト 0"/>
                      <a:graphic xmlns:a="http://schemas.openxmlformats.org/drawingml/2006/main">
                        <a:graphicData uri="http://schemas.microsoft.com/office/word/2010/wordprocessingShape">
                          <wps:wsp>
                            <wps:cNvPr id="1037" name="オブジェクト 0"/>
                            <wps:cNvSpPr txBox="1">
                              <a:spLocks noChangeArrowheads="1"/>
                            </wps:cNvSpPr>
                            <wps:spPr>
                              <a:xfrm>
                                <a:off x="0" y="0"/>
                                <a:ext cx="981075" cy="220345"/>
                              </a:xfrm>
                              <a:prstGeom prst="rect">
                                <a:avLst/>
                              </a:prstGeom>
                              <a:solidFill>
                                <a:srgbClr val="FFFFFF"/>
                              </a:solidFill>
                              <a:ln w="28575" cap="flat" cmpd="sng">
                                <a:solidFill>
                                  <a:srgbClr val="FFFF00"/>
                                </a:solidFill>
                                <a:prstDash val="solid"/>
                                <a:miter/>
                              </a:ln>
                            </wps:spPr>
                            <wps:txbx>
                              <w:txbxContent>
                                <w:p>
                                  <w:pPr>
                                    <w:pStyle w:val="0"/>
                                    <w:spacing w:line="240" w:lineRule="exact"/>
                                    <w:jc w:val="center"/>
                                    <w:rPr>
                                      <w:rFonts w:hint="eastAsia"/>
                                    </w:rPr>
                                  </w:pPr>
                                  <w:r>
                                    <w:rPr>
                                      <w:rFonts w:hint="eastAsia" w:ascii="UD デジタル 教科書体 NK-B" w:hAnsi="UD デジタル 教科書体 NK-B" w:eastAsia="UD デジタル 教科書体 NK-B"/>
                                      <w:w w:val="100"/>
                                      <w:sz w:val="21"/>
                                    </w:rPr>
                                    <w:t>クリーン活動</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2.75pt;mso-position-vertical-relative:text;mso-position-horizontal-relative:text;position:absolute;height:17.350000000000001pt;mso-wrap-distance-top:0pt;width:77.25pt;mso-wrap-distance-left:16pt;margin-left:395.5pt;z-index:29;" o:spid="_x0000_s1037" o:allowincell="t" o:allowoverlap="t" filled="t" fillcolor="#ffffff" stroked="t" strokecolor="#ffff00" strokeweight="2.25pt" o:spt="202" type="#_x0000_t202">
                      <v:fill/>
                      <v:stroke linestyle="single" endcap="flat" dashstyle="solid" filltype="solid"/>
                      <v:textbox style="layout-flow:horizontal;" inset="0mm,0mm,0mm,0mm">
                        <w:txbxContent>
                          <w:p>
                            <w:pPr>
                              <w:pStyle w:val="0"/>
                              <w:spacing w:line="240" w:lineRule="exact"/>
                              <w:jc w:val="center"/>
                              <w:rPr>
                                <w:rFonts w:hint="eastAsia"/>
                              </w:rPr>
                            </w:pPr>
                            <w:r>
                              <w:rPr>
                                <w:rFonts w:hint="eastAsia" w:ascii="UD デジタル 教科書体 NK-B" w:hAnsi="UD デジタル 教科書体 NK-B" w:eastAsia="UD デジタル 教科書体 NK-B"/>
                                <w:w w:val="100"/>
                                <w:sz w:val="21"/>
                              </w:rPr>
                              <w:t>クリーン活動</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25" behindDoc="0" locked="0" layoutInCell="1" hidden="0" allowOverlap="1">
                      <wp:simplePos x="0" y="0"/>
                      <wp:positionH relativeFrom="column">
                        <wp:posOffset>2986405</wp:posOffset>
                      </wp:positionH>
                      <wp:positionV relativeFrom="paragraph">
                        <wp:posOffset>171450</wp:posOffset>
                      </wp:positionV>
                      <wp:extent cx="904875" cy="210820"/>
                      <wp:effectExtent l="19685" t="19685" r="29845" b="20320"/>
                      <wp:wrapNone/>
                      <wp:docPr id="1038" name="オブジェクト 0"/>
                      <a:graphic xmlns:a="http://schemas.openxmlformats.org/drawingml/2006/main">
                        <a:graphicData uri="http://schemas.microsoft.com/office/word/2010/wordprocessingShape">
                          <wps:wsp>
                            <wps:cNvPr id="1038" name="オブジェクト 0"/>
                            <wps:cNvSpPr txBox="1">
                              <a:spLocks noChangeArrowheads="1"/>
                            </wps:cNvSpPr>
                            <wps:spPr>
                              <a:xfrm>
                                <a:off x="0" y="0"/>
                                <a:ext cx="904875" cy="210820"/>
                              </a:xfrm>
                              <a:prstGeom prst="rect">
                                <a:avLst/>
                              </a:prstGeom>
                              <a:solidFill>
                                <a:srgbClr val="FFFFFF"/>
                              </a:solidFill>
                              <a:ln w="28575" cap="flat" cmpd="sng">
                                <a:solidFill>
                                  <a:srgbClr val="FFFF00"/>
                                </a:solidFill>
                                <a:prstDash val="solid"/>
                                <a:miter/>
                              </a:ln>
                            </wps:spPr>
                            <wps:txbx>
                              <w:txbxContent>
                                <w:p>
                                  <w:pPr>
                                    <w:pStyle w:val="0"/>
                                    <w:spacing w:line="240" w:lineRule="exact"/>
                                    <w:jc w:val="center"/>
                                    <w:rPr>
                                      <w:rFonts w:hint="eastAsia"/>
                                    </w:rPr>
                                  </w:pPr>
                                  <w:r>
                                    <w:rPr>
                                      <w:rFonts w:hint="eastAsia" w:ascii="UD デジタル 教科書体 NK-B" w:hAnsi="UD デジタル 教科書体 NK-B" w:eastAsia="UD デジタル 教科書体 NK-B"/>
                                      <w:w w:val="100"/>
                                      <w:sz w:val="21"/>
                                    </w:rPr>
                                    <w:t>花植え活動</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3.5pt;mso-position-vertical-relative:text;mso-position-horizontal-relative:text;position:absolute;height:16.600000000000001pt;mso-wrap-distance-top:0pt;width:71.25pt;mso-wrap-distance-left:16pt;margin-left:235.15pt;z-index:25;" o:spid="_x0000_s1038" o:allowincell="t" o:allowoverlap="t" filled="t" fillcolor="#ffffff" stroked="t" strokecolor="#ffff00" strokeweight="2.25pt" o:spt="202" type="#_x0000_t202">
                      <v:fill/>
                      <v:stroke linestyle="single" endcap="flat" dashstyle="solid" filltype="solid"/>
                      <v:textbox style="layout-flow:horizontal;" inset="0mm,0mm,0mm,0mm">
                        <w:txbxContent>
                          <w:p>
                            <w:pPr>
                              <w:pStyle w:val="0"/>
                              <w:spacing w:line="240" w:lineRule="exact"/>
                              <w:jc w:val="center"/>
                              <w:rPr>
                                <w:rFonts w:hint="eastAsia"/>
                              </w:rPr>
                            </w:pPr>
                            <w:r>
                              <w:rPr>
                                <w:rFonts w:hint="eastAsia" w:ascii="UD デジタル 教科書体 NK-B" w:hAnsi="UD デジタル 教科書体 NK-B" w:eastAsia="UD デジタル 教科書体 NK-B"/>
                                <w:w w:val="100"/>
                                <w:sz w:val="21"/>
                              </w:rPr>
                              <w:t>花植え活動</w:t>
                            </w:r>
                          </w:p>
                        </w:txbxContent>
                      </v:textbox>
                      <v:imagedata o:title=""/>
                      <w10:wrap type="none" anchorx="text" anchory="text"/>
                    </v:shape>
                  </w:pict>
                </mc:Fallback>
              </mc:AlternateContent>
            </w: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2520" w:firstLineChars="1200"/>
              <w:jc w:val="both"/>
              <w:rPr>
                <w:rFonts w:hint="eastAsia"/>
              </w:rPr>
            </w:pPr>
            <w:r>
              <w:rPr>
                <w:rFonts w:hint="eastAsia"/>
              </w:rPr>
              <mc:AlternateContent>
                <mc:Choice Requires="wps">
                  <w:drawing>
                    <wp:anchor distT="0" distB="0" distL="203200" distR="203200" simplePos="0" relativeHeight="16" behindDoc="0" locked="0" layoutInCell="1" hidden="0" allowOverlap="1">
                      <wp:simplePos x="0" y="0"/>
                      <wp:positionH relativeFrom="column">
                        <wp:posOffset>0</wp:posOffset>
                      </wp:positionH>
                      <wp:positionV relativeFrom="paragraph">
                        <wp:posOffset>69215</wp:posOffset>
                      </wp:positionV>
                      <wp:extent cx="1485900" cy="277495"/>
                      <wp:effectExtent l="19685" t="19685" r="29845" b="20320"/>
                      <wp:wrapNone/>
                      <wp:docPr id="1039" name="オブジェクト 0"/>
                      <a:graphic xmlns:a="http://schemas.openxmlformats.org/drawingml/2006/main">
                        <a:graphicData uri="http://schemas.microsoft.com/office/word/2010/wordprocessingShape">
                          <wps:wsp>
                            <wps:cNvPr id="1039" name="オブジェクト 0"/>
                            <wps:cNvSpPr txBox="1">
                              <a:spLocks noChangeArrowheads="1"/>
                            </wps:cNvSpPr>
                            <wps:spPr>
                              <a:xfrm>
                                <a:off x="0" y="0"/>
                                <a:ext cx="1485900" cy="277495"/>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学習発表会</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5.45pt;mso-position-vertical-relative:text;mso-position-horizontal-relative:text;position:absolute;height:21.85pt;mso-wrap-distance-top:0pt;width:117pt;mso-wrap-distance-left:16pt;margin-left:0pt;z-index:16;" o:spid="_x0000_s1039"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学習発表会</w:t>
                            </w:r>
                          </w:p>
                        </w:txbxContent>
                      </v:textbox>
                      <v:imagedata o:title=""/>
                      <w10:wrap type="none" anchorx="text" anchory="text"/>
                    </v:shape>
                  </w:pict>
                </mc:Fallback>
              </mc:AlternateContent>
            </w:r>
          </w:p>
          <w:p>
            <w:pPr>
              <w:pStyle w:val="0"/>
              <w:tabs>
                <w:tab w:val="left" w:leader="none" w:pos="3364"/>
              </w:tabs>
              <w:spacing w:line="300" w:lineRule="exact"/>
              <w:ind w:left="0" w:leftChars="0" w:firstLine="2400" w:firstLineChars="1000"/>
              <w:jc w:val="both"/>
              <w:rPr>
                <w:rFonts w:hint="eastAsia"/>
              </w:rPr>
            </w:pPr>
            <w:r>
              <w:rPr>
                <w:rFonts w:hint="eastAsia" w:ascii="UD デジタル 教科書体 N-R" w:hAnsi="UD デジタル 教科書体 N-R" w:eastAsia="UD デジタル 教科書体 N-R"/>
                <w:b w:val="0"/>
                <w:sz w:val="24"/>
              </w:rPr>
              <w:t>１１月１３日（土）の学習発表会。各学年、国語や社会、生活科、総合的</w:t>
            </w:r>
            <w:r>
              <w:rPr>
                <w:rFonts w:hint="eastAsia"/>
              </w:rPr>
              <w:drawing>
                <wp:anchor distT="0" distB="0" distL="203200" distR="203200" simplePos="0" relativeHeight="32" behindDoc="0" locked="0" layoutInCell="1" hidden="0" allowOverlap="1">
                  <wp:simplePos x="0" y="0"/>
                  <wp:positionH relativeFrom="column">
                    <wp:posOffset>-53975</wp:posOffset>
                  </wp:positionH>
                  <wp:positionV relativeFrom="paragraph">
                    <wp:posOffset>328930</wp:posOffset>
                  </wp:positionV>
                  <wp:extent cx="2171065" cy="1191895"/>
                  <wp:effectExtent l="0" t="0" r="0" b="8255"/>
                  <wp:wrapNone/>
                  <wp:docPr id="1040" name="オブジェクト 0"/>
                  <a:graphic xmlns:a="http://schemas.openxmlformats.org/drawingml/2006/main">
                    <a:graphicData uri="http://schemas.openxmlformats.org/drawingml/2006/picture">
                      <pic:pic xmlns:pic="http://schemas.openxmlformats.org/drawingml/2006/picture">
                        <pic:nvPicPr>
                          <pic:cNvPr id="1040" name="オブジェクト 0"/>
                          <pic:cNvPicPr>
                            <a:picLocks noChangeAspect="1"/>
                          </pic:cNvPicPr>
                        </pic:nvPicPr>
                        <pic:blipFill>
                          <a:blip r:embed="rId8"/>
                          <a:srcRect t="41029" r="19438"/>
                          <a:stretch>
                            <a:fillRect/>
                          </a:stretch>
                        </pic:blipFill>
                        <pic:spPr>
                          <a:xfrm>
                            <a:off x="0" y="0"/>
                            <a:ext cx="2171065" cy="1191895"/>
                          </a:xfrm>
                          <a:prstGeom prst="rect">
                            <a:avLst/>
                          </a:prstGeom>
                          <a:ln>
                            <a:noFill/>
                            <a:miter/>
                          </a:ln>
                          <a:effectLst>
                            <a:softEdge rad="112522"/>
                          </a:effectLst>
                        </pic:spPr>
                      </pic:pic>
                    </a:graphicData>
                  </a:graphic>
                </wp:anchor>
              </w:drawing>
            </w:r>
            <w:r>
              <w:rPr>
                <w:rFonts w:hint="eastAsia"/>
              </w:rPr>
              <w:drawing>
                <wp:anchor distT="0" distB="0" distL="203200" distR="203200" simplePos="0" relativeHeight="31" behindDoc="0" locked="0" layoutInCell="1" hidden="0" allowOverlap="1">
                  <wp:simplePos x="0" y="0"/>
                  <wp:positionH relativeFrom="column">
                    <wp:posOffset>4253230</wp:posOffset>
                  </wp:positionH>
                  <wp:positionV relativeFrom="paragraph">
                    <wp:posOffset>323215</wp:posOffset>
                  </wp:positionV>
                  <wp:extent cx="2395220" cy="1143635"/>
                  <wp:effectExtent l="0" t="0" r="0" b="8890"/>
                  <wp:wrapNone/>
                  <wp:docPr id="1041" name="オブジェクト 0"/>
                  <a:graphic xmlns:a="http://schemas.openxmlformats.org/drawingml/2006/main">
                    <a:graphicData uri="http://schemas.openxmlformats.org/drawingml/2006/picture">
                      <pic:pic xmlns:pic="http://schemas.openxmlformats.org/drawingml/2006/picture">
                        <pic:nvPicPr>
                          <pic:cNvPr id="1041" name="オブジェクト 0"/>
                          <pic:cNvPicPr>
                            <a:picLocks noChangeAspect="1"/>
                          </pic:cNvPicPr>
                        </pic:nvPicPr>
                        <pic:blipFill>
                          <a:blip r:embed="rId9"/>
                          <a:srcRect t="29930" r="8444" b="11760"/>
                          <a:stretch>
                            <a:fillRect/>
                          </a:stretch>
                        </pic:blipFill>
                        <pic:spPr>
                          <a:xfrm>
                            <a:off x="0" y="0"/>
                            <a:ext cx="2395220" cy="1143635"/>
                          </a:xfrm>
                          <a:prstGeom prst="rect">
                            <a:avLst/>
                          </a:prstGeom>
                          <a:ln>
                            <a:noFill/>
                            <a:miter/>
                          </a:ln>
                          <a:effectLst>
                            <a:softEdge rad="112522"/>
                          </a:effectLst>
                        </pic:spPr>
                      </pic:pic>
                    </a:graphicData>
                  </a:graphic>
                </wp:anchor>
              </w:drawing>
            </w:r>
            <w:r>
              <w:rPr>
                <w:rFonts w:hint="eastAsia"/>
              </w:rPr>
              <w:drawing>
                <wp:anchor distT="0" distB="0" distL="203200" distR="203200" simplePos="0" relativeHeight="33" behindDoc="0" locked="0" layoutInCell="1" hidden="0" allowOverlap="1">
                  <wp:simplePos x="0" y="0"/>
                  <wp:positionH relativeFrom="column">
                    <wp:posOffset>2035810</wp:posOffset>
                  </wp:positionH>
                  <wp:positionV relativeFrom="paragraph">
                    <wp:posOffset>300990</wp:posOffset>
                  </wp:positionV>
                  <wp:extent cx="2433955" cy="1188085"/>
                  <wp:effectExtent l="0" t="0" r="0" b="2540"/>
                  <wp:wrapNone/>
                  <wp:docPr id="1042" name="オブジェクト 0"/>
                  <a:graphic xmlns:a="http://schemas.openxmlformats.org/drawingml/2006/main">
                    <a:graphicData uri="http://schemas.openxmlformats.org/drawingml/2006/picture">
                      <pic:pic xmlns:pic="http://schemas.openxmlformats.org/drawingml/2006/picture">
                        <pic:nvPicPr>
                          <pic:cNvPr id="1042" name="オブジェクト 0"/>
                          <pic:cNvPicPr>
                            <a:picLocks noChangeAspect="1"/>
                          </pic:cNvPicPr>
                        </pic:nvPicPr>
                        <pic:blipFill>
                          <a:blip r:embed="rId10"/>
                          <a:srcRect t="29156" b="5740"/>
                          <a:stretch>
                            <a:fillRect/>
                          </a:stretch>
                        </pic:blipFill>
                        <pic:spPr>
                          <a:xfrm>
                            <a:off x="0" y="0"/>
                            <a:ext cx="2433955" cy="1188085"/>
                          </a:xfrm>
                          <a:prstGeom prst="rect">
                            <a:avLst/>
                          </a:prstGeom>
                          <a:ln>
                            <a:noFill/>
                            <a:miter/>
                          </a:ln>
                          <a:effectLst>
                            <a:softEdge rad="112522"/>
                          </a:effectLst>
                        </pic:spPr>
                      </pic:pic>
                    </a:graphicData>
                  </a:graphic>
                </wp:anchor>
              </w:drawing>
            </w:r>
            <w:r>
              <w:rPr>
                <w:rFonts w:hint="eastAsia" w:ascii="UD デジタル 教科書体 N-R" w:hAnsi="UD デジタル 教科書体 N-R" w:eastAsia="UD デジタル 教科書体 N-R"/>
                <w:b w:val="0"/>
                <w:sz w:val="24"/>
              </w:rPr>
              <w:t>な学習の時間等で学習してきたことをもとに、生き生きと発表をすることができました。</w:t>
            </w:r>
          </w:p>
          <w:p>
            <w:pPr>
              <w:pStyle w:val="0"/>
              <w:tabs>
                <w:tab w:val="left" w:leader="none" w:pos="3364"/>
              </w:tabs>
              <w:spacing w:line="300" w:lineRule="exact"/>
              <w:ind w:left="0" w:leftChars="0" w:firstLine="2400" w:firstLineChars="1000"/>
              <w:jc w:val="both"/>
              <w:rPr>
                <w:rFonts w:hint="eastAsia"/>
              </w:rPr>
            </w:pPr>
          </w:p>
          <w:p>
            <w:pPr>
              <w:pStyle w:val="0"/>
              <w:tabs>
                <w:tab w:val="left" w:leader="none" w:pos="3364"/>
              </w:tabs>
              <w:spacing w:line="300" w:lineRule="exact"/>
              <w:ind w:left="0" w:leftChars="0" w:firstLine="2100" w:firstLineChars="100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r>
              <w:rPr>
                <w:rFonts w:hint="eastAsia"/>
              </w:rPr>
              <mc:AlternateContent>
                <mc:Choice Requires="wps">
                  <w:drawing>
                    <wp:anchor distT="0" distB="0" distL="203200" distR="203200" simplePos="0" relativeHeight="41" behindDoc="0" locked="0" layoutInCell="1" hidden="0" allowOverlap="1">
                      <wp:simplePos x="0" y="0"/>
                      <wp:positionH relativeFrom="column">
                        <wp:posOffset>2233930</wp:posOffset>
                      </wp:positionH>
                      <wp:positionV relativeFrom="paragraph">
                        <wp:posOffset>67310</wp:posOffset>
                      </wp:positionV>
                      <wp:extent cx="2076450" cy="331470"/>
                      <wp:effectExtent l="19685" t="19685" r="29845" b="20320"/>
                      <wp:wrapNone/>
                      <wp:docPr id="1043" name="オブジェクト 0"/>
                      <a:graphic xmlns:a="http://schemas.openxmlformats.org/drawingml/2006/main">
                        <a:graphicData uri="http://schemas.microsoft.com/office/word/2010/wordprocessingShape">
                          <wps:wsp>
                            <wps:cNvPr id="1043" name="オブジェクト 0"/>
                            <wps:cNvSpPr txBox="1">
                              <a:spLocks noChangeArrowheads="1"/>
                            </wps:cNvSpPr>
                            <wps:spPr>
                              <a:xfrm>
                                <a:off x="0" y="0"/>
                                <a:ext cx="2076450" cy="331470"/>
                              </a:xfrm>
                              <a:prstGeom prst="rect">
                                <a:avLst/>
                              </a:prstGeom>
                              <a:solidFill>
                                <a:srgbClr val="FFFFFF"/>
                              </a:solidFill>
                              <a:ln w="28575" cap="flat" cmpd="sng">
                                <a:solidFill>
                                  <a:srgbClr val="92D050"/>
                                </a:solidFill>
                                <a:prstDash val="solid"/>
                                <a:miter/>
                              </a:ln>
                            </wps:spPr>
                            <wps:txbx>
                              <w:txbxContent>
                                <w:p>
                                  <w:pPr>
                                    <w:pStyle w:val="0"/>
                                    <w:spacing w:line="240" w:lineRule="exact"/>
                                    <w:ind w:left="0" w:leftChars="0" w:firstLine="0" w:firstLineChars="0"/>
                                    <w:jc w:val="left"/>
                                    <w:rPr>
                                      <w:rFonts w:hint="eastAsia"/>
                                      <w:sz w:val="21"/>
                                    </w:rPr>
                                  </w:pPr>
                                  <w:r>
                                    <w:rPr>
                                      <w:rFonts w:hint="eastAsia" w:ascii="UD デジタル 教科書体 NK-R" w:hAnsi="UD デジタル 教科書体 NK-R" w:eastAsia="UD デジタル 教科書体 NK-R"/>
                                      <w:b w:val="1"/>
                                      <w:w w:val="80"/>
                                      <w:sz w:val="21"/>
                                    </w:rPr>
                                    <w:t>２年：わくわく探検隊パート２</w:t>
                                  </w:r>
                                  <w:r>
                                    <w:rPr>
                                      <w:rFonts w:hint="eastAsia" w:ascii="UD デジタル 教科書体 NK-R" w:hAnsi="UD デジタル 教科書体 NK-R" w:eastAsia="UD デジタル 教科書体 NK-R"/>
                                      <w:sz w:val="21"/>
                                    </w:rPr>
                                    <w:t>　</w:t>
                                  </w:r>
                                  <w:r>
                                    <w:rPr>
                                      <w:rFonts w:hint="eastAsia" w:ascii="UD デジタル 教科書体 NK-R" w:hAnsi="UD デジタル 教科書体 NK-R" w:eastAsia="UD デジタル 教科書体 NK-R"/>
                                      <w:w w:val="66"/>
                                      <w:sz w:val="21"/>
                                    </w:rPr>
                                    <w:t>新和小周辺で発見したものを紹介。息がぴったり合った発表をしました。</w:t>
                                  </w:r>
                                </w:p>
                                <w:p>
                                  <w:pPr>
                                    <w:pStyle w:val="0"/>
                                    <w:spacing w:line="320" w:lineRule="exact"/>
                                    <w:ind w:leftChars="0" w:firstLine="0" w:firstLineChars="0"/>
                                    <w:jc w:val="center"/>
                                    <w:rPr>
                                      <w:rFonts w:hint="eastAsia"/>
                                      <w:sz w:val="24"/>
                                    </w:rPr>
                                  </w:pP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5.3pt;mso-position-vertical-relative:text;mso-position-horizontal-relative:text;position:absolute;height:26.1pt;mso-wrap-distance-top:0pt;width:163.5pt;mso-wrap-distance-left:16pt;margin-left:175.9pt;z-index:41;" o:spid="_x0000_s1043" o:allowincell="t" o:allowoverlap="t" filled="t" fillcolor="#ffffff" stroked="t" strokecolor="#92d050" strokeweight="2.25pt" o:spt="202" type="#_x0000_t202">
                      <v:fill/>
                      <v:stroke linestyle="single" endcap="flat" dashstyle="solid" filltype="solid"/>
                      <v:textbox style="layout-flow:horizontal;" inset="0mm,0mm,0mm,0mm">
                        <w:txbxContent>
                          <w:p>
                            <w:pPr>
                              <w:pStyle w:val="0"/>
                              <w:spacing w:line="240" w:lineRule="exact"/>
                              <w:ind w:left="0" w:leftChars="0" w:firstLine="0" w:firstLineChars="0"/>
                              <w:jc w:val="left"/>
                              <w:rPr>
                                <w:rFonts w:hint="eastAsia"/>
                                <w:sz w:val="21"/>
                              </w:rPr>
                            </w:pPr>
                            <w:r>
                              <w:rPr>
                                <w:rFonts w:hint="eastAsia" w:ascii="UD デジタル 教科書体 NK-R" w:hAnsi="UD デジタル 教科書体 NK-R" w:eastAsia="UD デジタル 教科書体 NK-R"/>
                                <w:b w:val="1"/>
                                <w:w w:val="80"/>
                                <w:sz w:val="21"/>
                              </w:rPr>
                              <w:t>２年：わくわく探検隊パート２</w:t>
                            </w:r>
                            <w:r>
                              <w:rPr>
                                <w:rFonts w:hint="eastAsia" w:ascii="UD デジタル 教科書体 NK-R" w:hAnsi="UD デジタル 教科書体 NK-R" w:eastAsia="UD デジタル 教科書体 NK-R"/>
                                <w:sz w:val="21"/>
                              </w:rPr>
                              <w:t>　</w:t>
                            </w:r>
                            <w:r>
                              <w:rPr>
                                <w:rFonts w:hint="eastAsia" w:ascii="UD デジタル 教科書体 NK-R" w:hAnsi="UD デジタル 教科書体 NK-R" w:eastAsia="UD デジタル 教科書体 NK-R"/>
                                <w:w w:val="66"/>
                                <w:sz w:val="21"/>
                              </w:rPr>
                              <w:t>新和小周辺で発見したものを紹介。息がぴったり合った発表をしました。</w:t>
                            </w:r>
                          </w:p>
                          <w:p>
                            <w:pPr>
                              <w:pStyle w:val="0"/>
                              <w:spacing w:line="320" w:lineRule="exact"/>
                              <w:ind w:leftChars="0" w:firstLine="0" w:firstLineChars="0"/>
                              <w:jc w:val="center"/>
                              <w:rPr>
                                <w:rFonts w:hint="eastAsia"/>
                                <w:sz w:val="24"/>
                              </w:rPr>
                            </w:pP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40" behindDoc="0" locked="0" layoutInCell="1" hidden="0" allowOverlap="1">
                      <wp:simplePos x="0" y="0"/>
                      <wp:positionH relativeFrom="column">
                        <wp:posOffset>-45720</wp:posOffset>
                      </wp:positionH>
                      <wp:positionV relativeFrom="paragraph">
                        <wp:posOffset>67310</wp:posOffset>
                      </wp:positionV>
                      <wp:extent cx="2124075" cy="331470"/>
                      <wp:effectExtent l="19685" t="19685" r="29845" b="20320"/>
                      <wp:wrapNone/>
                      <wp:docPr id="1044" name="オブジェクト 0"/>
                      <a:graphic xmlns:a="http://schemas.openxmlformats.org/drawingml/2006/main">
                        <a:graphicData uri="http://schemas.microsoft.com/office/word/2010/wordprocessingShape">
                          <wps:wsp>
                            <wps:cNvPr id="1044" name="オブジェクト 0"/>
                            <wps:cNvSpPr txBox="1">
                              <a:spLocks noChangeArrowheads="1"/>
                            </wps:cNvSpPr>
                            <wps:spPr>
                              <a:xfrm>
                                <a:off x="0" y="0"/>
                                <a:ext cx="2124075" cy="331470"/>
                              </a:xfrm>
                              <a:prstGeom prst="rect">
                                <a:avLst/>
                              </a:prstGeom>
                              <a:solidFill>
                                <a:srgbClr val="FFFFFF"/>
                              </a:solidFill>
                              <a:ln w="28575" cap="flat" cmpd="sng">
                                <a:solidFill>
                                  <a:srgbClr val="92D050"/>
                                </a:solidFill>
                                <a:prstDash val="solid"/>
                                <a:miter/>
                              </a:ln>
                            </wps:spPr>
                            <wps:txbx>
                              <w:txbxContent>
                                <w:p>
                                  <w:pPr>
                                    <w:pStyle w:val="0"/>
                                    <w:spacing w:line="240" w:lineRule="exact"/>
                                    <w:ind w:left="0" w:leftChars="0" w:firstLine="0" w:firstLineChars="0"/>
                                    <w:jc w:val="left"/>
                                    <w:rPr>
                                      <w:rFonts w:hint="eastAsia"/>
                                      <w:sz w:val="21"/>
                                    </w:rPr>
                                  </w:pPr>
                                  <w:r>
                                    <w:rPr>
                                      <w:rFonts w:hint="eastAsia" w:ascii="UD デジタル 教科書体 NK-R" w:hAnsi="UD デジタル 教科書体 NK-R" w:eastAsia="UD デジタル 教科書体 NK-R"/>
                                      <w:b w:val="1"/>
                                      <w:w w:val="80"/>
                                      <w:sz w:val="21"/>
                                    </w:rPr>
                                    <w:t>１年：新和小版くじらぐも</w:t>
                                  </w:r>
                                  <w:r>
                                    <w:rPr>
                                      <w:rFonts w:hint="eastAsia" w:ascii="UD デジタル 教科書体 NK-R" w:hAnsi="UD デジタル 教科書体 NK-R" w:eastAsia="UD デジタル 教科書体 NK-R"/>
                                      <w:sz w:val="21"/>
                                    </w:rPr>
                                    <w:t>　</w:t>
                                  </w:r>
                                  <w:r>
                                    <w:rPr>
                                      <w:rFonts w:hint="eastAsia" w:ascii="UD デジタル 教科書体 NK-R" w:hAnsi="UD デジタル 教科書体 NK-R" w:eastAsia="UD デジタル 教科書体 NK-R"/>
                                      <w:w w:val="80"/>
                                      <w:sz w:val="21"/>
                                    </w:rPr>
                                    <w:t>新和版にアレンジした「くじらぐも」を元気一杯発表しました。</w:t>
                                  </w:r>
                                </w:p>
                                <w:p>
                                  <w:pPr>
                                    <w:pStyle w:val="0"/>
                                    <w:spacing w:line="320" w:lineRule="exact"/>
                                    <w:ind w:leftChars="0" w:firstLine="0" w:firstLineChars="0"/>
                                    <w:jc w:val="center"/>
                                    <w:rPr>
                                      <w:rFonts w:hint="eastAsia"/>
                                      <w:sz w:val="24"/>
                                    </w:rPr>
                                  </w:pP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5.3pt;mso-position-vertical-relative:text;mso-position-horizontal-relative:text;position:absolute;height:26.1pt;mso-wrap-distance-top:0pt;width:167.25pt;mso-wrap-distance-left:16pt;margin-left:-3.6pt;z-index:40;" o:spid="_x0000_s1044" o:allowincell="t" o:allowoverlap="t" filled="t" fillcolor="#ffffff" stroked="t" strokecolor="#92d050" strokeweight="2.25pt" o:spt="202" type="#_x0000_t202">
                      <v:fill/>
                      <v:stroke linestyle="single" endcap="flat" dashstyle="solid" filltype="solid"/>
                      <v:textbox style="layout-flow:horizontal;" inset="0mm,0mm,0mm,0mm">
                        <w:txbxContent>
                          <w:p>
                            <w:pPr>
                              <w:pStyle w:val="0"/>
                              <w:spacing w:line="240" w:lineRule="exact"/>
                              <w:ind w:left="0" w:leftChars="0" w:firstLine="0" w:firstLineChars="0"/>
                              <w:jc w:val="left"/>
                              <w:rPr>
                                <w:rFonts w:hint="eastAsia"/>
                                <w:sz w:val="21"/>
                              </w:rPr>
                            </w:pPr>
                            <w:r>
                              <w:rPr>
                                <w:rFonts w:hint="eastAsia" w:ascii="UD デジタル 教科書体 NK-R" w:hAnsi="UD デジタル 教科書体 NK-R" w:eastAsia="UD デジタル 教科書体 NK-R"/>
                                <w:b w:val="1"/>
                                <w:w w:val="80"/>
                                <w:sz w:val="21"/>
                              </w:rPr>
                              <w:t>１年：新和小版くじらぐも</w:t>
                            </w:r>
                            <w:r>
                              <w:rPr>
                                <w:rFonts w:hint="eastAsia" w:ascii="UD デジタル 教科書体 NK-R" w:hAnsi="UD デジタル 教科書体 NK-R" w:eastAsia="UD デジタル 教科書体 NK-R"/>
                                <w:sz w:val="21"/>
                              </w:rPr>
                              <w:t>　</w:t>
                            </w:r>
                            <w:r>
                              <w:rPr>
                                <w:rFonts w:hint="eastAsia" w:ascii="UD デジタル 教科書体 NK-R" w:hAnsi="UD デジタル 教科書体 NK-R" w:eastAsia="UD デジタル 教科書体 NK-R"/>
                                <w:w w:val="80"/>
                                <w:sz w:val="21"/>
                              </w:rPr>
                              <w:t>新和版にアレンジした「くじらぐも」を元気一杯発表しました。</w:t>
                            </w:r>
                          </w:p>
                          <w:p>
                            <w:pPr>
                              <w:pStyle w:val="0"/>
                              <w:spacing w:line="320" w:lineRule="exact"/>
                              <w:ind w:leftChars="0" w:firstLine="0" w:firstLineChars="0"/>
                              <w:jc w:val="center"/>
                              <w:rPr>
                                <w:rFonts w:hint="eastAsia"/>
                                <w:sz w:val="24"/>
                              </w:rPr>
                            </w:pP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39" behindDoc="0" locked="0" layoutInCell="1" hidden="0" allowOverlap="1">
                      <wp:simplePos x="0" y="0"/>
                      <wp:positionH relativeFrom="column">
                        <wp:posOffset>4469765</wp:posOffset>
                      </wp:positionH>
                      <wp:positionV relativeFrom="paragraph">
                        <wp:posOffset>67310</wp:posOffset>
                      </wp:positionV>
                      <wp:extent cx="2085975" cy="331470"/>
                      <wp:effectExtent l="19685" t="19685" r="29845" b="20320"/>
                      <wp:wrapNone/>
                      <wp:docPr id="1045" name="オブジェクト 0"/>
                      <a:graphic xmlns:a="http://schemas.openxmlformats.org/drawingml/2006/main">
                        <a:graphicData uri="http://schemas.microsoft.com/office/word/2010/wordprocessingShape">
                          <wps:wsp>
                            <wps:cNvPr id="1045" name="オブジェクト 0"/>
                            <wps:cNvSpPr txBox="1">
                              <a:spLocks noChangeArrowheads="1"/>
                            </wps:cNvSpPr>
                            <wps:spPr>
                              <a:xfrm>
                                <a:off x="0" y="0"/>
                                <a:ext cx="2085975" cy="331470"/>
                              </a:xfrm>
                              <a:prstGeom prst="rect">
                                <a:avLst/>
                              </a:prstGeom>
                              <a:solidFill>
                                <a:srgbClr val="FFFFFF"/>
                              </a:solidFill>
                              <a:ln w="28575" cap="flat" cmpd="sng">
                                <a:solidFill>
                                  <a:srgbClr val="92D050"/>
                                </a:solidFill>
                                <a:prstDash val="solid"/>
                                <a:miter/>
                              </a:ln>
                            </wps:spPr>
                            <wps:txbx>
                              <w:txbxContent>
                                <w:p>
                                  <w:pPr>
                                    <w:pStyle w:val="0"/>
                                    <w:spacing w:line="240" w:lineRule="exact"/>
                                    <w:ind w:left="0" w:leftChars="0" w:firstLine="0" w:firstLineChars="0"/>
                                    <w:jc w:val="left"/>
                                    <w:rPr>
                                      <w:rFonts w:hint="eastAsia"/>
                                      <w:sz w:val="21"/>
                                    </w:rPr>
                                  </w:pPr>
                                  <w:r>
                                    <w:rPr>
                                      <w:rFonts w:hint="eastAsia" w:ascii="UD デジタル 教科書体 NK-R" w:hAnsi="UD デジタル 教科書体 NK-R" w:eastAsia="UD デジタル 教科書体 NK-R"/>
                                      <w:b w:val="1"/>
                                      <w:w w:val="80"/>
                                      <w:sz w:val="21"/>
                                    </w:rPr>
                                    <w:t>３年：ダイズの秘密を探れ！</w:t>
                                  </w:r>
                                  <w:r>
                                    <w:rPr>
                                      <w:rFonts w:hint="eastAsia" w:ascii="UD デジタル 教科書体 NK-R" w:hAnsi="UD デジタル 教科書体 NK-R" w:eastAsia="UD デジタル 教科書体 NK-R"/>
                                      <w:sz w:val="21"/>
                                    </w:rPr>
                                    <w:t>　</w:t>
                                  </w:r>
                                  <w:r>
                                    <w:rPr>
                                      <w:rFonts w:hint="eastAsia" w:ascii="UD デジタル 教科書体 NK-R" w:hAnsi="UD デジタル 教科書体 NK-R" w:eastAsia="UD デジタル 教科書体 NK-R"/>
                                      <w:w w:val="66"/>
                                      <w:sz w:val="21"/>
                                    </w:rPr>
                                    <w:t>ダイズの栄養や加工品について、楽しく、分かりやすく発表しました。</w:t>
                                  </w:r>
                                </w:p>
                                <w:p>
                                  <w:pPr>
                                    <w:pStyle w:val="0"/>
                                    <w:spacing w:line="320" w:lineRule="exact"/>
                                    <w:ind w:leftChars="0" w:firstLine="0" w:firstLineChars="0"/>
                                    <w:jc w:val="center"/>
                                    <w:rPr>
                                      <w:rFonts w:hint="eastAsia"/>
                                      <w:sz w:val="24"/>
                                    </w:rPr>
                                  </w:pP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5.3pt;mso-position-vertical-relative:text;mso-position-horizontal-relative:text;position:absolute;height:26.1pt;mso-wrap-distance-top:0pt;width:164.25pt;mso-wrap-distance-left:16pt;margin-left:351.95pt;z-index:39;" o:spid="_x0000_s1045" o:allowincell="t" o:allowoverlap="t" filled="t" fillcolor="#ffffff" stroked="t" strokecolor="#92d050" strokeweight="2.25pt" o:spt="202" type="#_x0000_t202">
                      <v:fill/>
                      <v:stroke linestyle="single" endcap="flat" dashstyle="solid" filltype="solid"/>
                      <v:textbox style="layout-flow:horizontal;" inset="0mm,0mm,0mm,0mm">
                        <w:txbxContent>
                          <w:p>
                            <w:pPr>
                              <w:pStyle w:val="0"/>
                              <w:spacing w:line="240" w:lineRule="exact"/>
                              <w:ind w:left="0" w:leftChars="0" w:firstLine="0" w:firstLineChars="0"/>
                              <w:jc w:val="left"/>
                              <w:rPr>
                                <w:rFonts w:hint="eastAsia"/>
                                <w:sz w:val="21"/>
                              </w:rPr>
                            </w:pPr>
                            <w:r>
                              <w:rPr>
                                <w:rFonts w:hint="eastAsia" w:ascii="UD デジタル 教科書体 NK-R" w:hAnsi="UD デジタル 教科書体 NK-R" w:eastAsia="UD デジタル 教科書体 NK-R"/>
                                <w:b w:val="1"/>
                                <w:w w:val="80"/>
                                <w:sz w:val="21"/>
                              </w:rPr>
                              <w:t>３年：ダイズの秘密を探れ！</w:t>
                            </w:r>
                            <w:r>
                              <w:rPr>
                                <w:rFonts w:hint="eastAsia" w:ascii="UD デジタル 教科書体 NK-R" w:hAnsi="UD デジタル 教科書体 NK-R" w:eastAsia="UD デジタル 教科書体 NK-R"/>
                                <w:sz w:val="21"/>
                              </w:rPr>
                              <w:t>　</w:t>
                            </w:r>
                            <w:r>
                              <w:rPr>
                                <w:rFonts w:hint="eastAsia" w:ascii="UD デジタル 教科書体 NK-R" w:hAnsi="UD デジタル 教科書体 NK-R" w:eastAsia="UD デジタル 教科書体 NK-R"/>
                                <w:w w:val="66"/>
                                <w:sz w:val="21"/>
                              </w:rPr>
                              <w:t>ダイズの栄養や加工品について、楽しく、分かりやすく発表しました。</w:t>
                            </w:r>
                          </w:p>
                          <w:p>
                            <w:pPr>
                              <w:pStyle w:val="0"/>
                              <w:spacing w:line="320" w:lineRule="exact"/>
                              <w:ind w:leftChars="0" w:firstLine="0" w:firstLineChars="0"/>
                              <w:jc w:val="center"/>
                              <w:rPr>
                                <w:rFonts w:hint="eastAsia"/>
                                <w:sz w:val="24"/>
                              </w:rPr>
                            </w:pPr>
                          </w:p>
                        </w:txbxContent>
                      </v:textbox>
                      <v:imagedata o:title=""/>
                      <w10:wrap type="none" anchorx="text" anchory="text"/>
                    </v:shape>
                  </w:pict>
                </mc:Fallback>
              </mc:AlternateContent>
            </w:r>
          </w:p>
          <w:p>
            <w:pPr>
              <w:pStyle w:val="0"/>
              <w:tabs>
                <w:tab w:val="left" w:leader="none" w:pos="3364"/>
              </w:tabs>
              <w:spacing w:line="300" w:lineRule="exact"/>
              <w:ind w:left="0" w:leftChars="0" w:firstLine="0" w:firstLineChars="0"/>
              <w:jc w:val="both"/>
              <w:rPr>
                <w:rFonts w:hint="eastAsia"/>
              </w:rPr>
            </w:pPr>
            <w:r>
              <w:rPr>
                <w:rFonts w:hint="eastAsia"/>
              </w:rPr>
              <w:drawing>
                <wp:anchor distT="0" distB="0" distL="203200" distR="203200" simplePos="0" relativeHeight="30" behindDoc="0" locked="0" layoutInCell="1" hidden="0" allowOverlap="1">
                  <wp:simplePos x="0" y="0"/>
                  <wp:positionH relativeFrom="column">
                    <wp:posOffset>4295775</wp:posOffset>
                  </wp:positionH>
                  <wp:positionV relativeFrom="paragraph">
                    <wp:posOffset>172720</wp:posOffset>
                  </wp:positionV>
                  <wp:extent cx="2310130" cy="1347470"/>
                  <wp:effectExtent l="0" t="0" r="0" b="5080"/>
                  <wp:wrapNone/>
                  <wp:docPr id="1046" name="オブジェクト 0"/>
                  <a:graphic xmlns:a="http://schemas.openxmlformats.org/drawingml/2006/main">
                    <a:graphicData uri="http://schemas.openxmlformats.org/drawingml/2006/picture">
                      <pic:pic xmlns:pic="http://schemas.openxmlformats.org/drawingml/2006/picture">
                        <pic:nvPicPr>
                          <pic:cNvPr id="1046" name="オブジェクト 0"/>
                          <pic:cNvPicPr>
                            <a:picLocks noChangeAspect="1"/>
                          </pic:cNvPicPr>
                        </pic:nvPicPr>
                        <pic:blipFill>
                          <a:blip r:embed="rId11"/>
                          <a:srcRect l="31822" t="33133" b="13843"/>
                          <a:stretch>
                            <a:fillRect/>
                          </a:stretch>
                        </pic:blipFill>
                        <pic:spPr>
                          <a:xfrm>
                            <a:off x="0" y="0"/>
                            <a:ext cx="2310130" cy="1347470"/>
                          </a:xfrm>
                          <a:prstGeom prst="rect">
                            <a:avLst/>
                          </a:prstGeom>
                          <a:ln>
                            <a:noFill/>
                            <a:miter/>
                          </a:ln>
                          <a:effectLst>
                            <a:softEdge rad="112522"/>
                          </a:effectLst>
                        </pic:spPr>
                      </pic:pic>
                    </a:graphicData>
                  </a:graphic>
                </wp:anchor>
              </w:drawing>
            </w:r>
            <w:r>
              <w:rPr>
                <w:rFonts w:hint="eastAsia"/>
              </w:rPr>
              <w:drawing>
                <wp:anchor distT="0" distB="0" distL="203200" distR="203200" simplePos="0" relativeHeight="34" behindDoc="0" locked="0" layoutInCell="1" hidden="0" allowOverlap="1">
                  <wp:simplePos x="0" y="0"/>
                  <wp:positionH relativeFrom="column">
                    <wp:posOffset>2124710</wp:posOffset>
                  </wp:positionH>
                  <wp:positionV relativeFrom="paragraph">
                    <wp:posOffset>139700</wp:posOffset>
                  </wp:positionV>
                  <wp:extent cx="2345055" cy="1366520"/>
                  <wp:effectExtent l="0" t="0" r="0" b="5080"/>
                  <wp:wrapNone/>
                  <wp:docPr id="1047" name="オブジェクト 0"/>
                  <a:graphic xmlns:a="http://schemas.openxmlformats.org/drawingml/2006/main">
                    <a:graphicData uri="http://schemas.openxmlformats.org/drawingml/2006/picture">
                      <pic:pic xmlns:pic="http://schemas.openxmlformats.org/drawingml/2006/picture">
                        <pic:nvPicPr>
                          <pic:cNvPr id="1047" name="オブジェクト 0"/>
                          <pic:cNvPicPr>
                            <a:picLocks noChangeAspect="1"/>
                          </pic:cNvPicPr>
                        </pic:nvPicPr>
                        <pic:blipFill>
                          <a:blip r:embed="rId12"/>
                          <a:srcRect t="27051" r="6102"/>
                          <a:stretch>
                            <a:fillRect/>
                          </a:stretch>
                        </pic:blipFill>
                        <pic:spPr>
                          <a:xfrm>
                            <a:off x="0" y="0"/>
                            <a:ext cx="2345055" cy="1366520"/>
                          </a:xfrm>
                          <a:prstGeom prst="rect">
                            <a:avLst/>
                          </a:prstGeom>
                          <a:ln>
                            <a:noFill/>
                            <a:miter/>
                          </a:ln>
                          <a:effectLst>
                            <a:softEdge rad="112522"/>
                          </a:effectLst>
                        </pic:spPr>
                      </pic:pic>
                    </a:graphicData>
                  </a:graphic>
                </wp:anchor>
              </w:drawing>
            </w:r>
          </w:p>
          <w:p>
            <w:pPr>
              <w:pStyle w:val="0"/>
              <w:tabs>
                <w:tab w:val="left" w:leader="none" w:pos="3364"/>
              </w:tabs>
              <w:spacing w:line="300" w:lineRule="exact"/>
              <w:ind w:left="0" w:leftChars="0" w:firstLine="0" w:firstLineChars="0"/>
              <w:jc w:val="both"/>
              <w:rPr>
                <w:rFonts w:hint="eastAsia"/>
              </w:rPr>
            </w:pPr>
            <w:r>
              <w:rPr>
                <w:rFonts w:hint="eastAsia"/>
              </w:rPr>
              <w:drawing>
                <wp:anchor distT="0" distB="0" distL="203200" distR="203200" simplePos="0" relativeHeight="35" behindDoc="0" locked="0" layoutInCell="1" hidden="0" allowOverlap="1">
                  <wp:simplePos x="0" y="0"/>
                  <wp:positionH relativeFrom="column">
                    <wp:posOffset>-86995</wp:posOffset>
                  </wp:positionH>
                  <wp:positionV relativeFrom="paragraph">
                    <wp:posOffset>22860</wp:posOffset>
                  </wp:positionV>
                  <wp:extent cx="2258060" cy="1159510"/>
                  <wp:effectExtent l="0" t="0" r="0" b="2540"/>
                  <wp:wrapNone/>
                  <wp:docPr id="1048" name="オブジェクト 0"/>
                  <a:graphic xmlns:a="http://schemas.openxmlformats.org/drawingml/2006/main">
                    <a:graphicData uri="http://schemas.openxmlformats.org/drawingml/2006/picture">
                      <pic:pic xmlns:pic="http://schemas.openxmlformats.org/drawingml/2006/picture">
                        <pic:nvPicPr>
                          <pic:cNvPr id="1048" name="オブジェクト 0"/>
                          <pic:cNvPicPr>
                            <a:picLocks noChangeAspect="1"/>
                          </pic:cNvPicPr>
                        </pic:nvPicPr>
                        <pic:blipFill>
                          <a:blip r:embed="rId13"/>
                          <a:srcRect l="6737" t="39491" r="19302" b="9854"/>
                          <a:stretch>
                            <a:fillRect/>
                          </a:stretch>
                        </pic:blipFill>
                        <pic:spPr>
                          <a:xfrm>
                            <a:off x="0" y="0"/>
                            <a:ext cx="2258060" cy="1159510"/>
                          </a:xfrm>
                          <a:prstGeom prst="rect">
                            <a:avLst/>
                          </a:prstGeom>
                          <a:ln>
                            <a:noFill/>
                            <a:miter/>
                          </a:ln>
                          <a:effectLst>
                            <a:softEdge rad="112522"/>
                          </a:effectLst>
                        </pic:spPr>
                      </pic:pic>
                    </a:graphicData>
                  </a:graphic>
                </wp:anchor>
              </w:drawing>
            </w: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r>
              <w:rPr>
                <w:rFonts w:hint="eastAsia"/>
              </w:rPr>
              <mc:AlternateContent>
                <mc:Choice Requires="wps">
                  <w:drawing>
                    <wp:anchor distT="0" distB="0" distL="203200" distR="203200" simplePos="0" relativeHeight="36" behindDoc="0" locked="0" layoutInCell="1" hidden="0" allowOverlap="1">
                      <wp:simplePos x="0" y="0"/>
                      <wp:positionH relativeFrom="column">
                        <wp:posOffset>4426585</wp:posOffset>
                      </wp:positionH>
                      <wp:positionV relativeFrom="paragraph">
                        <wp:posOffset>189865</wp:posOffset>
                      </wp:positionV>
                      <wp:extent cx="2124075" cy="331470"/>
                      <wp:effectExtent l="19685" t="19685" r="29845" b="20320"/>
                      <wp:wrapNone/>
                      <wp:docPr id="1049" name="オブジェクト 0"/>
                      <a:graphic xmlns:a="http://schemas.openxmlformats.org/drawingml/2006/main">
                        <a:graphicData uri="http://schemas.microsoft.com/office/word/2010/wordprocessingShape">
                          <wps:wsp>
                            <wps:cNvPr id="1049" name="オブジェクト 0"/>
                            <wps:cNvSpPr txBox="1">
                              <a:spLocks noChangeArrowheads="1"/>
                            </wps:cNvSpPr>
                            <wps:spPr>
                              <a:xfrm>
                                <a:off x="0" y="0"/>
                                <a:ext cx="2124075" cy="331470"/>
                              </a:xfrm>
                              <a:prstGeom prst="rect">
                                <a:avLst/>
                              </a:prstGeom>
                              <a:solidFill>
                                <a:srgbClr val="FFFFFF"/>
                              </a:solidFill>
                              <a:ln w="28575" cap="flat" cmpd="sng">
                                <a:solidFill>
                                  <a:srgbClr val="92D050"/>
                                </a:solidFill>
                                <a:prstDash val="solid"/>
                                <a:miter/>
                              </a:ln>
                            </wps:spPr>
                            <wps:txbx>
                              <w:txbxContent>
                                <w:p>
                                  <w:pPr>
                                    <w:pStyle w:val="0"/>
                                    <w:spacing w:line="240" w:lineRule="exact"/>
                                    <w:ind w:left="0" w:leftChars="0" w:firstLine="0" w:firstLineChars="0"/>
                                    <w:jc w:val="left"/>
                                    <w:rPr>
                                      <w:rFonts w:hint="eastAsia"/>
                                      <w:sz w:val="21"/>
                                    </w:rPr>
                                  </w:pPr>
                                  <w:r>
                                    <w:rPr>
                                      <w:rFonts w:hint="eastAsia" w:ascii="UD デジタル 教科書体 NK-R" w:hAnsi="UD デジタル 教科書体 NK-R" w:eastAsia="UD デジタル 教科書体 NK-R"/>
                                      <w:b w:val="1"/>
                                      <w:w w:val="80"/>
                                      <w:sz w:val="21"/>
                                    </w:rPr>
                                    <w:t>６年：今、私たちにできること</w:t>
                                  </w:r>
                                  <w:r>
                                    <w:rPr>
                                      <w:rFonts w:hint="eastAsia" w:ascii="UD デジタル 教科書体 NK-R" w:hAnsi="UD デジタル 教科書体 NK-R" w:eastAsia="UD デジタル 教科書体 NK-R"/>
                                      <w:sz w:val="21"/>
                                    </w:rPr>
                                    <w:t>　</w:t>
                                  </w:r>
                                  <w:r>
                                    <w:rPr>
                                      <w:rFonts w:hint="eastAsia" w:ascii="UD デジタル 教科書体 NK-R" w:hAnsi="UD デジタル 教科書体 NK-R" w:eastAsia="UD デジタル 教科書体 NK-R"/>
                                      <w:w w:val="66"/>
                                      <w:sz w:val="21"/>
                                    </w:rPr>
                                    <w:t>平和学習で学んだことをもとに、自分達ができることを堂々と発表しました。</w:t>
                                  </w:r>
                                </w:p>
                                <w:p>
                                  <w:pPr>
                                    <w:pStyle w:val="0"/>
                                    <w:spacing w:line="320" w:lineRule="exact"/>
                                    <w:ind w:leftChars="0" w:firstLine="0" w:firstLineChars="0"/>
                                    <w:jc w:val="center"/>
                                    <w:rPr>
                                      <w:rFonts w:hint="eastAsia"/>
                                      <w:sz w:val="24"/>
                                    </w:rPr>
                                  </w:pP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4.95pt;mso-position-vertical-relative:text;mso-position-horizontal-relative:text;position:absolute;height:26.1pt;mso-wrap-distance-top:0pt;width:167.25pt;mso-wrap-distance-left:16pt;margin-left:348.55pt;z-index:36;" o:spid="_x0000_s1049" o:allowincell="t" o:allowoverlap="t" filled="t" fillcolor="#ffffff" stroked="t" strokecolor="#92d050" strokeweight="2.25pt" o:spt="202" type="#_x0000_t202">
                      <v:fill/>
                      <v:stroke linestyle="single" endcap="flat" dashstyle="solid" filltype="solid"/>
                      <v:textbox style="layout-flow:horizontal;" inset="0mm,0mm,0mm,0mm">
                        <w:txbxContent>
                          <w:p>
                            <w:pPr>
                              <w:pStyle w:val="0"/>
                              <w:spacing w:line="240" w:lineRule="exact"/>
                              <w:ind w:left="0" w:leftChars="0" w:firstLine="0" w:firstLineChars="0"/>
                              <w:jc w:val="left"/>
                              <w:rPr>
                                <w:rFonts w:hint="eastAsia"/>
                                <w:sz w:val="21"/>
                              </w:rPr>
                            </w:pPr>
                            <w:r>
                              <w:rPr>
                                <w:rFonts w:hint="eastAsia" w:ascii="UD デジタル 教科書体 NK-R" w:hAnsi="UD デジタル 教科書体 NK-R" w:eastAsia="UD デジタル 教科書体 NK-R"/>
                                <w:b w:val="1"/>
                                <w:w w:val="80"/>
                                <w:sz w:val="21"/>
                              </w:rPr>
                              <w:t>６年：今、私たちにできること</w:t>
                            </w:r>
                            <w:r>
                              <w:rPr>
                                <w:rFonts w:hint="eastAsia" w:ascii="UD デジタル 教科書体 NK-R" w:hAnsi="UD デジタル 教科書体 NK-R" w:eastAsia="UD デジタル 教科書体 NK-R"/>
                                <w:sz w:val="21"/>
                              </w:rPr>
                              <w:t>　</w:t>
                            </w:r>
                            <w:r>
                              <w:rPr>
                                <w:rFonts w:hint="eastAsia" w:ascii="UD デジタル 教科書体 NK-R" w:hAnsi="UD デジタル 教科書体 NK-R" w:eastAsia="UD デジタル 教科書体 NK-R"/>
                                <w:w w:val="66"/>
                                <w:sz w:val="21"/>
                              </w:rPr>
                              <w:t>平和学習で学んだことをもとに、自分達ができることを堂々と発表しました。</w:t>
                            </w:r>
                          </w:p>
                          <w:p>
                            <w:pPr>
                              <w:pStyle w:val="0"/>
                              <w:spacing w:line="320" w:lineRule="exact"/>
                              <w:ind w:leftChars="0" w:firstLine="0" w:firstLineChars="0"/>
                              <w:jc w:val="center"/>
                              <w:rPr>
                                <w:rFonts w:hint="eastAsia"/>
                                <w:sz w:val="24"/>
                              </w:rPr>
                            </w:pP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38" behindDoc="0" locked="0" layoutInCell="1" hidden="0" allowOverlap="1">
                      <wp:simplePos x="0" y="0"/>
                      <wp:positionH relativeFrom="column">
                        <wp:posOffset>-9525</wp:posOffset>
                      </wp:positionH>
                      <wp:positionV relativeFrom="paragraph">
                        <wp:posOffset>189865</wp:posOffset>
                      </wp:positionV>
                      <wp:extent cx="2124075" cy="331470"/>
                      <wp:effectExtent l="19685" t="19685" r="29845" b="20320"/>
                      <wp:wrapNone/>
                      <wp:docPr id="1050" name="オブジェクト 0"/>
                      <a:graphic xmlns:a="http://schemas.openxmlformats.org/drawingml/2006/main">
                        <a:graphicData uri="http://schemas.microsoft.com/office/word/2010/wordprocessingShape">
                          <wps:wsp>
                            <wps:cNvPr id="1050" name="オブジェクト 0"/>
                            <wps:cNvSpPr txBox="1">
                              <a:spLocks noChangeArrowheads="1"/>
                            </wps:cNvSpPr>
                            <wps:spPr>
                              <a:xfrm>
                                <a:off x="0" y="0"/>
                                <a:ext cx="2124075" cy="331470"/>
                              </a:xfrm>
                              <a:prstGeom prst="rect">
                                <a:avLst/>
                              </a:prstGeom>
                              <a:solidFill>
                                <a:srgbClr val="FFFFFF"/>
                              </a:solidFill>
                              <a:ln w="28575" cap="flat" cmpd="sng">
                                <a:solidFill>
                                  <a:srgbClr val="92D050"/>
                                </a:solidFill>
                                <a:prstDash val="solid"/>
                                <a:miter/>
                              </a:ln>
                            </wps:spPr>
                            <wps:txbx>
                              <w:txbxContent>
                                <w:p>
                                  <w:pPr>
                                    <w:pStyle w:val="0"/>
                                    <w:spacing w:line="240" w:lineRule="exact"/>
                                    <w:ind w:left="0" w:leftChars="0" w:firstLine="0" w:firstLineChars="0"/>
                                    <w:jc w:val="left"/>
                                    <w:rPr>
                                      <w:rFonts w:hint="eastAsia"/>
                                      <w:sz w:val="21"/>
                                    </w:rPr>
                                  </w:pPr>
                                  <w:r>
                                    <w:rPr>
                                      <w:rFonts w:hint="eastAsia" w:ascii="UD デジタル 教科書体 NK-R" w:hAnsi="UD デジタル 教科書体 NK-R" w:eastAsia="UD デジタル 教科書体 NK-R"/>
                                      <w:b w:val="1"/>
                                      <w:w w:val="80"/>
                                      <w:sz w:val="21"/>
                                    </w:rPr>
                                    <w:t>４年：天草の果てまでイッテＱ</w:t>
                                  </w:r>
                                  <w:r>
                                    <w:rPr>
                                      <w:rFonts w:hint="eastAsia" w:ascii="UD デジタル 教科書体 NK-R" w:hAnsi="UD デジタル 教科書体 NK-R" w:eastAsia="UD デジタル 教科書体 NK-R"/>
                                      <w:sz w:val="21"/>
                                    </w:rPr>
                                    <w:t>　</w:t>
                                  </w:r>
                                  <w:r>
                                    <w:rPr>
                                      <w:rFonts w:hint="eastAsia" w:ascii="UD デジタル 教科書体 NK-R" w:hAnsi="UD デジタル 教科書体 NK-R" w:eastAsia="UD デジタル 教科書体 NK-R"/>
                                      <w:w w:val="66"/>
                                      <w:sz w:val="21"/>
                                    </w:rPr>
                                    <w:t>天草大王や焼き物、楊貴妃祭りなどの天草の宝について詳しく発表しました。</w:t>
                                  </w:r>
                                </w:p>
                                <w:p>
                                  <w:pPr>
                                    <w:pStyle w:val="0"/>
                                    <w:spacing w:line="320" w:lineRule="exact"/>
                                    <w:ind w:leftChars="0" w:firstLine="0" w:firstLineChars="0"/>
                                    <w:jc w:val="center"/>
                                    <w:rPr>
                                      <w:rFonts w:hint="eastAsia"/>
                                      <w:sz w:val="24"/>
                                    </w:rPr>
                                  </w:pP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4.95pt;mso-position-vertical-relative:text;mso-position-horizontal-relative:text;position:absolute;height:26.1pt;mso-wrap-distance-top:0pt;width:167.25pt;mso-wrap-distance-left:16pt;margin-left:-0.75pt;z-index:38;" o:spid="_x0000_s1050" o:allowincell="t" o:allowoverlap="t" filled="t" fillcolor="#ffffff" stroked="t" strokecolor="#92d050" strokeweight="2.25pt" o:spt="202" type="#_x0000_t202">
                      <v:fill/>
                      <v:stroke linestyle="single" endcap="flat" dashstyle="solid" filltype="solid"/>
                      <v:textbox style="layout-flow:horizontal;" inset="0mm,0mm,0mm,0mm">
                        <w:txbxContent>
                          <w:p>
                            <w:pPr>
                              <w:pStyle w:val="0"/>
                              <w:spacing w:line="240" w:lineRule="exact"/>
                              <w:ind w:left="0" w:leftChars="0" w:firstLine="0" w:firstLineChars="0"/>
                              <w:jc w:val="left"/>
                              <w:rPr>
                                <w:rFonts w:hint="eastAsia"/>
                                <w:sz w:val="21"/>
                              </w:rPr>
                            </w:pPr>
                            <w:r>
                              <w:rPr>
                                <w:rFonts w:hint="eastAsia" w:ascii="UD デジタル 教科書体 NK-R" w:hAnsi="UD デジタル 教科書体 NK-R" w:eastAsia="UD デジタル 教科書体 NK-R"/>
                                <w:b w:val="1"/>
                                <w:w w:val="80"/>
                                <w:sz w:val="21"/>
                              </w:rPr>
                              <w:t>４年：天草の果てまでイッテＱ</w:t>
                            </w:r>
                            <w:r>
                              <w:rPr>
                                <w:rFonts w:hint="eastAsia" w:ascii="UD デジタル 教科書体 NK-R" w:hAnsi="UD デジタル 教科書体 NK-R" w:eastAsia="UD デジタル 教科書体 NK-R"/>
                                <w:sz w:val="21"/>
                              </w:rPr>
                              <w:t>　</w:t>
                            </w:r>
                            <w:r>
                              <w:rPr>
                                <w:rFonts w:hint="eastAsia" w:ascii="UD デジタル 教科書体 NK-R" w:hAnsi="UD デジタル 教科書体 NK-R" w:eastAsia="UD デジタル 教科書体 NK-R"/>
                                <w:w w:val="66"/>
                                <w:sz w:val="21"/>
                              </w:rPr>
                              <w:t>天草大王や焼き物、楊貴妃祭りなどの天草の宝について詳しく発表しました。</w:t>
                            </w:r>
                          </w:p>
                          <w:p>
                            <w:pPr>
                              <w:pStyle w:val="0"/>
                              <w:spacing w:line="320" w:lineRule="exact"/>
                              <w:ind w:leftChars="0" w:firstLine="0" w:firstLineChars="0"/>
                              <w:jc w:val="center"/>
                              <w:rPr>
                                <w:rFonts w:hint="eastAsia"/>
                                <w:sz w:val="24"/>
                              </w:rPr>
                            </w:pP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37" behindDoc="0" locked="0" layoutInCell="1" hidden="0" allowOverlap="1">
                      <wp:simplePos x="0" y="0"/>
                      <wp:positionH relativeFrom="column">
                        <wp:posOffset>2221865</wp:posOffset>
                      </wp:positionH>
                      <wp:positionV relativeFrom="paragraph">
                        <wp:posOffset>189865</wp:posOffset>
                      </wp:positionV>
                      <wp:extent cx="2124075" cy="331470"/>
                      <wp:effectExtent l="19685" t="19685" r="29845" b="20320"/>
                      <wp:wrapNone/>
                      <wp:docPr id="1051" name="オブジェクト 0"/>
                      <a:graphic xmlns:a="http://schemas.openxmlformats.org/drawingml/2006/main">
                        <a:graphicData uri="http://schemas.microsoft.com/office/word/2010/wordprocessingShape">
                          <wps:wsp>
                            <wps:cNvPr id="1051" name="オブジェクト 0"/>
                            <wps:cNvSpPr txBox="1">
                              <a:spLocks noChangeArrowheads="1"/>
                            </wps:cNvSpPr>
                            <wps:spPr>
                              <a:xfrm>
                                <a:off x="0" y="0"/>
                                <a:ext cx="2124075" cy="331470"/>
                              </a:xfrm>
                              <a:prstGeom prst="rect">
                                <a:avLst/>
                              </a:prstGeom>
                              <a:solidFill>
                                <a:srgbClr val="FFFFFF"/>
                              </a:solidFill>
                              <a:ln w="28575" cap="flat" cmpd="sng">
                                <a:solidFill>
                                  <a:srgbClr val="92D050"/>
                                </a:solidFill>
                                <a:prstDash val="solid"/>
                                <a:miter/>
                              </a:ln>
                            </wps:spPr>
                            <wps:txbx>
                              <w:txbxContent>
                                <w:p>
                                  <w:pPr>
                                    <w:pStyle w:val="0"/>
                                    <w:spacing w:line="240" w:lineRule="exact"/>
                                    <w:ind w:left="0" w:leftChars="0" w:firstLine="0" w:firstLineChars="0"/>
                                    <w:jc w:val="left"/>
                                    <w:rPr>
                                      <w:rFonts w:hint="eastAsia"/>
                                      <w:sz w:val="21"/>
                                    </w:rPr>
                                  </w:pPr>
                                  <w:r>
                                    <w:rPr>
                                      <w:rFonts w:hint="eastAsia" w:ascii="UD デジタル 教科書体 NK-R" w:hAnsi="UD デジタル 教科書体 NK-R" w:eastAsia="UD デジタル 教科書体 NK-R"/>
                                      <w:b w:val="1"/>
                                      <w:w w:val="80"/>
                                      <w:sz w:val="21"/>
                                    </w:rPr>
                                    <w:t>５年：鬼滅の刃～環境問題編～</w:t>
                                  </w:r>
                                  <w:r>
                                    <w:rPr>
                                      <w:rFonts w:hint="eastAsia" w:ascii="UD デジタル 教科書体 NK-R" w:hAnsi="UD デジタル 教科書体 NK-R" w:eastAsia="UD デジタル 教科書体 NK-R"/>
                                      <w:w w:val="66"/>
                                      <w:sz w:val="21"/>
                                    </w:rPr>
                                    <w:t>　環境学習で学んだことを、流行の鬼滅をアレンジして発表しました。</w:t>
                                  </w:r>
                                </w:p>
                                <w:p>
                                  <w:pPr>
                                    <w:pStyle w:val="0"/>
                                    <w:spacing w:line="320" w:lineRule="exact"/>
                                    <w:ind w:leftChars="0" w:firstLine="0" w:firstLineChars="0"/>
                                    <w:jc w:val="center"/>
                                    <w:rPr>
                                      <w:rFonts w:hint="eastAsia"/>
                                      <w:sz w:val="24"/>
                                    </w:rPr>
                                  </w:pP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4.95pt;mso-position-vertical-relative:text;mso-position-horizontal-relative:text;position:absolute;height:26.1pt;mso-wrap-distance-top:0pt;width:167.25pt;mso-wrap-distance-left:16pt;margin-left:174.95pt;z-index:37;" o:spid="_x0000_s1051" o:allowincell="t" o:allowoverlap="t" filled="t" fillcolor="#ffffff" stroked="t" strokecolor="#92d050" strokeweight="2.25pt" o:spt="202" type="#_x0000_t202">
                      <v:fill/>
                      <v:stroke linestyle="single" endcap="flat" dashstyle="solid" filltype="solid"/>
                      <v:textbox style="layout-flow:horizontal;" inset="0mm,0mm,0mm,0mm">
                        <w:txbxContent>
                          <w:p>
                            <w:pPr>
                              <w:pStyle w:val="0"/>
                              <w:spacing w:line="240" w:lineRule="exact"/>
                              <w:ind w:left="0" w:leftChars="0" w:firstLine="0" w:firstLineChars="0"/>
                              <w:jc w:val="left"/>
                              <w:rPr>
                                <w:rFonts w:hint="eastAsia"/>
                                <w:sz w:val="21"/>
                              </w:rPr>
                            </w:pPr>
                            <w:r>
                              <w:rPr>
                                <w:rFonts w:hint="eastAsia" w:ascii="UD デジタル 教科書体 NK-R" w:hAnsi="UD デジタル 教科書体 NK-R" w:eastAsia="UD デジタル 教科書体 NK-R"/>
                                <w:b w:val="1"/>
                                <w:w w:val="80"/>
                                <w:sz w:val="21"/>
                              </w:rPr>
                              <w:t>５年：鬼滅の刃～環境問題編～</w:t>
                            </w:r>
                            <w:r>
                              <w:rPr>
                                <w:rFonts w:hint="eastAsia" w:ascii="UD デジタル 教科書体 NK-R" w:hAnsi="UD デジタル 教科書体 NK-R" w:eastAsia="UD デジタル 教科書体 NK-R"/>
                                <w:w w:val="66"/>
                                <w:sz w:val="21"/>
                              </w:rPr>
                              <w:t>　環境学習で学んだことを、流行の鬼滅をアレンジして発表しました。</w:t>
                            </w:r>
                          </w:p>
                          <w:p>
                            <w:pPr>
                              <w:pStyle w:val="0"/>
                              <w:spacing w:line="320" w:lineRule="exact"/>
                              <w:ind w:leftChars="0" w:firstLine="0" w:firstLineChars="0"/>
                              <w:jc w:val="center"/>
                              <w:rPr>
                                <w:rFonts w:hint="eastAsia"/>
                                <w:sz w:val="24"/>
                              </w:rPr>
                            </w:pPr>
                          </w:p>
                        </w:txbxContent>
                      </v:textbox>
                      <v:imagedata o:title=""/>
                      <w10:wrap type="none" anchorx="text" anchory="text"/>
                    </v:shape>
                  </w:pict>
                </mc:Fallback>
              </mc:AlternateContent>
            </w: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240" w:firstLineChars="100"/>
              <w:jc w:val="both"/>
              <w:rPr>
                <w:rFonts w:hint="eastAsia"/>
              </w:rPr>
            </w:pPr>
            <w:r>
              <w:rPr>
                <w:rFonts w:hint="eastAsia"/>
              </w:rPr>
              <mc:AlternateContent>
                <mc:Choice Requires="wps">
                  <w:drawing>
                    <wp:anchor distT="0" distB="0" distL="203200" distR="203200" simplePos="0" relativeHeight="12" behindDoc="0" locked="0" layoutInCell="1" hidden="0" allowOverlap="1">
                      <wp:simplePos x="0" y="0"/>
                      <wp:positionH relativeFrom="column">
                        <wp:posOffset>114300</wp:posOffset>
                      </wp:positionH>
                      <wp:positionV relativeFrom="paragraph">
                        <wp:posOffset>46355</wp:posOffset>
                      </wp:positionV>
                      <wp:extent cx="2419350" cy="248920"/>
                      <wp:effectExtent l="19685" t="19685" r="29845" b="20320"/>
                      <wp:wrapNone/>
                      <wp:docPr id="1052" name="オブジェクト 0"/>
                      <a:graphic xmlns:a="http://schemas.openxmlformats.org/drawingml/2006/main">
                        <a:graphicData uri="http://schemas.microsoft.com/office/word/2010/wordprocessingShape">
                          <wps:wsp>
                            <wps:cNvPr id="1052" name="オブジェクト 0"/>
                            <wps:cNvSpPr txBox="1">
                              <a:spLocks noChangeArrowheads="1"/>
                            </wps:cNvSpPr>
                            <wps:spPr>
                              <a:xfrm>
                                <a:off x="0" y="0"/>
                                <a:ext cx="2419350" cy="248920"/>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修学旅行</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3.65pt;mso-position-vertical-relative:text;mso-position-horizontal-relative:text;position:absolute;height:19.600000000000001pt;mso-wrap-distance-top:0pt;width:190.5pt;mso-wrap-distance-left:16pt;margin-left:9pt;z-index:12;" o:spid="_x0000_s1052"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修学旅行</w:t>
                            </w:r>
                          </w:p>
                        </w:txbxContent>
                      </v:textbox>
                      <v:imagedata o:title=""/>
                      <w10:wrap type="none" anchorx="text" anchory="text"/>
                    </v:shape>
                  </w:pict>
                </mc:Fallback>
              </mc:AlternateContent>
            </w:r>
            <w:r>
              <w:rPr>
                <w:rFonts w:hint="eastAsia"/>
              </w:rPr>
              <w:drawing>
                <wp:anchor distT="0" distB="0" distL="203200" distR="203200" simplePos="0" relativeHeight="26" behindDoc="0" locked="0" layoutInCell="1" hidden="0" allowOverlap="1">
                  <wp:simplePos x="0" y="0"/>
                  <wp:positionH relativeFrom="column">
                    <wp:posOffset>4425950</wp:posOffset>
                  </wp:positionH>
                  <wp:positionV relativeFrom="paragraph">
                    <wp:posOffset>46355</wp:posOffset>
                  </wp:positionV>
                  <wp:extent cx="2122805" cy="1598930"/>
                  <wp:effectExtent l="0" t="0" r="0" b="1270"/>
                  <wp:wrapNone/>
                  <wp:docPr id="1053" name="オブジェクト 0"/>
                  <a:graphic xmlns:a="http://schemas.openxmlformats.org/drawingml/2006/main">
                    <a:graphicData uri="http://schemas.openxmlformats.org/drawingml/2006/picture">
                      <pic:pic xmlns:pic="http://schemas.openxmlformats.org/drawingml/2006/picture">
                        <pic:nvPicPr>
                          <pic:cNvPr id="1053" name="オブジェクト 0"/>
                          <pic:cNvPicPr>
                            <a:picLocks noChangeAspect="1"/>
                          </pic:cNvPicPr>
                        </pic:nvPicPr>
                        <pic:blipFill>
                          <a:blip r:embed="rId14">
                            <a:lum bright="20000" contrast="20000"/>
                          </a:blip>
                          <a:srcRect l="-32" r="444"/>
                          <a:stretch>
                            <a:fillRect/>
                          </a:stretch>
                        </pic:blipFill>
                        <pic:spPr>
                          <a:xfrm>
                            <a:off x="0" y="0"/>
                            <a:ext cx="2122805" cy="1598930"/>
                          </a:xfrm>
                          <a:prstGeom prst="rect">
                            <a:avLst/>
                          </a:prstGeom>
                          <a:ln>
                            <a:noFill/>
                            <a:miter/>
                          </a:ln>
                          <a:effectLst>
                            <a:softEdge rad="112522"/>
                          </a:effectLst>
                        </pic:spPr>
                      </pic:pic>
                    </a:graphicData>
                  </a:graphic>
                </wp:anchor>
              </w:drawing>
            </w:r>
          </w:p>
          <w:p>
            <w:pPr>
              <w:pStyle w:val="0"/>
              <w:tabs>
                <w:tab w:val="left" w:leader="none" w:pos="3364"/>
              </w:tabs>
              <w:spacing w:line="300" w:lineRule="exact"/>
              <w:ind w:left="0" w:leftChars="0" w:firstLine="240" w:firstLineChars="100"/>
              <w:jc w:val="both"/>
              <w:rPr>
                <w:rFonts w:hint="eastAsia"/>
              </w:rPr>
            </w:pPr>
          </w:p>
          <w:p>
            <w:pPr>
              <w:pStyle w:val="0"/>
              <w:tabs>
                <w:tab w:val="left" w:leader="none" w:pos="3364"/>
              </w:tabs>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６年生８名が、１０月３１日（日）～１１月１日（月）にか</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けて、長崎への修学旅行に出かけました。新型コロナウイルス</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感染拡大の影響で、延期しての実施となりましたが、無事に終</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えることができてホッとしています。二日とも天候に恵まれ、</w:t>
            </w:r>
          </w:p>
          <w:p>
            <w:pPr>
              <w:pStyle w:val="0"/>
              <w:tabs>
                <w:tab w:val="left" w:leader="none" w:pos="3364"/>
              </w:tabs>
              <w:spacing w:line="300" w:lineRule="exact"/>
              <w:ind w:left="0" w:leftChars="0" w:firstLine="0" w:firstLineChars="0"/>
              <w:jc w:val="both"/>
              <w:rPr>
                <w:rFonts w:hint="default"/>
              </w:rPr>
            </w:pPr>
            <w:r>
              <w:rPr>
                <w:rFonts w:hint="eastAsia" w:ascii="UD デジタル 教科書体 N-R" w:hAnsi="UD デジタル 教科書体 N-R" w:eastAsia="UD デジタル 教科書体 N-R"/>
                <w:b w:val="0"/>
                <w:sz w:val="24"/>
              </w:rPr>
              <w:t>最高の旅行日和となりました。修学旅行の一つの目的が平和学</w:t>
            </w:r>
          </w:p>
          <w:p>
            <w:pPr>
              <w:pStyle w:val="0"/>
              <w:tabs>
                <w:tab w:val="left" w:leader="none" w:pos="3364"/>
              </w:tabs>
              <w:spacing w:line="300" w:lineRule="exact"/>
              <w:ind w:left="0" w:leftChars="0" w:firstLine="0" w:firstLineChars="0"/>
              <w:jc w:val="both"/>
              <w:rPr>
                <w:rFonts w:hint="default"/>
              </w:rPr>
            </w:pPr>
            <w:r>
              <w:rPr>
                <w:rFonts w:hint="eastAsia" w:ascii="UD デジタル 教科書体 N-R" w:hAnsi="UD デジタル 教科書体 N-R" w:eastAsia="UD デジタル 教科書体 N-R"/>
                <w:b w:val="0"/>
                <w:sz w:val="24"/>
              </w:rPr>
              <w:t>習です。被爆者の方の講話を聴いたり、</w:t>
            </w:r>
            <w:r>
              <w:rPr>
                <w:rFonts w:hint="eastAsia" w:ascii="UD デジタル 教科書体 NK-R" w:hAnsi="UD デジタル 教科書体 NK-R" w:eastAsia="UD デジタル 教科書体 NK-R"/>
                <w:sz w:val="24"/>
              </w:rPr>
              <w:t>原爆資料館や山里小学</w:t>
            </w:r>
          </w:p>
          <w:p>
            <w:pPr>
              <w:pStyle w:val="0"/>
              <w:tabs>
                <w:tab w:val="left" w:leader="none" w:pos="3364"/>
              </w:tabs>
              <w:spacing w:line="300" w:lineRule="exact"/>
              <w:ind w:left="0" w:leftChars="0" w:firstLine="0" w:firstLineChars="0"/>
              <w:jc w:val="both"/>
              <w:rPr>
                <w:rFonts w:hint="default"/>
              </w:rPr>
            </w:pPr>
            <w:r>
              <w:rPr>
                <w:rFonts w:hint="eastAsia"/>
              </w:rPr>
              <w:drawing>
                <wp:anchor distT="0" distB="0" distL="203200" distR="203200" simplePos="0" relativeHeight="27" behindDoc="0" locked="0" layoutInCell="1" hidden="0" allowOverlap="1">
                  <wp:simplePos x="0" y="0"/>
                  <wp:positionH relativeFrom="column">
                    <wp:posOffset>4393565</wp:posOffset>
                  </wp:positionH>
                  <wp:positionV relativeFrom="paragraph">
                    <wp:posOffset>26670</wp:posOffset>
                  </wp:positionV>
                  <wp:extent cx="2174875" cy="1645285"/>
                  <wp:effectExtent l="0" t="0" r="0" b="2540"/>
                  <wp:wrapNone/>
                  <wp:docPr id="1054" name="オブジェクト 0"/>
                  <a:graphic xmlns:a="http://schemas.openxmlformats.org/drawingml/2006/main">
                    <a:graphicData uri="http://schemas.openxmlformats.org/drawingml/2006/picture">
                      <pic:pic xmlns:pic="http://schemas.openxmlformats.org/drawingml/2006/picture">
                        <pic:nvPicPr>
                          <pic:cNvPr id="1054" name="オブジェクト 0"/>
                          <pic:cNvPicPr>
                            <a:picLocks noChangeAspect="1"/>
                          </pic:cNvPicPr>
                        </pic:nvPicPr>
                        <pic:blipFill>
                          <a:blip r:embed="rId15">
                            <a:lum bright="20000" contrast="20000"/>
                          </a:blip>
                          <a:srcRect l="-2" r="867"/>
                          <a:stretch>
                            <a:fillRect/>
                          </a:stretch>
                        </pic:blipFill>
                        <pic:spPr>
                          <a:xfrm>
                            <a:off x="0" y="0"/>
                            <a:ext cx="2174875" cy="1645285"/>
                          </a:xfrm>
                          <a:prstGeom prst="rect">
                            <a:avLst/>
                          </a:prstGeom>
                          <a:ln>
                            <a:noFill/>
                            <a:miter/>
                          </a:ln>
                          <a:effectLst>
                            <a:softEdge rad="112522"/>
                          </a:effectLst>
                        </pic:spPr>
                      </pic:pic>
                    </a:graphicData>
                  </a:graphic>
                </wp:anchor>
              </w:drawing>
            </w:r>
            <w:r>
              <w:rPr>
                <w:rFonts w:hint="eastAsia" w:ascii="UD デジタル 教科書体 NK-R" w:hAnsi="UD デジタル 教科書体 NK-R" w:eastAsia="UD デジタル 教科書体 NK-R"/>
                <w:sz w:val="24"/>
              </w:rPr>
              <w:t>校、如己堂、浦上天主堂などを見学したりして、戦争当時や原爆落下</w:t>
            </w:r>
          </w:p>
          <w:p>
            <w:pPr>
              <w:pStyle w:val="0"/>
              <w:tabs>
                <w:tab w:val="left" w:leader="none" w:pos="3364"/>
              </w:tabs>
              <w:spacing w:line="300" w:lineRule="exact"/>
              <w:ind w:left="0" w:leftChars="0" w:firstLine="0" w:firstLineChars="0"/>
              <w:jc w:val="both"/>
              <w:rPr>
                <w:rFonts w:hint="default"/>
              </w:rPr>
            </w:pPr>
            <w:r>
              <w:rPr>
                <w:rFonts w:hint="eastAsia" w:ascii="UD デジタル 教科書体 NK-R" w:hAnsi="UD デジタル 教科書体 NK-R" w:eastAsia="UD デジタル 教科書体 NK-R"/>
                <w:sz w:val="24"/>
              </w:rPr>
              <w:t>時の様子を学びました。また、平和集会では、８人の気持ちを一つにし</w:t>
            </w:r>
          </w:p>
          <w:p>
            <w:pPr>
              <w:pStyle w:val="0"/>
              <w:tabs>
                <w:tab w:val="left" w:leader="none" w:pos="3364"/>
              </w:tabs>
              <w:spacing w:line="300" w:lineRule="exact"/>
              <w:ind w:left="0" w:leftChars="0" w:firstLine="0" w:firstLineChars="0"/>
              <w:jc w:val="both"/>
              <w:rPr>
                <w:rFonts w:hint="default"/>
              </w:rPr>
            </w:pPr>
            <w:r>
              <w:rPr>
                <w:rFonts w:hint="eastAsia" w:ascii="UD デジタル 教科書体 NK-R" w:hAnsi="UD デジタル 教科書体 NK-R" w:eastAsia="UD デジタル 教科書体 NK-R"/>
                <w:sz w:val="24"/>
              </w:rPr>
              <w:t>て、平和への祈りを捧げました。さらに、バイオパークの見学や買い物、</w:t>
            </w:r>
          </w:p>
          <w:p>
            <w:pPr>
              <w:pStyle w:val="0"/>
              <w:tabs>
                <w:tab w:val="left" w:leader="none" w:pos="3364"/>
              </w:tabs>
              <w:spacing w:line="300" w:lineRule="exact"/>
              <w:ind w:left="0" w:leftChars="0" w:firstLine="0" w:firstLineChars="0"/>
              <w:jc w:val="both"/>
              <w:rPr>
                <w:rFonts w:hint="default"/>
              </w:rPr>
            </w:pPr>
            <w:r>
              <w:rPr>
                <w:rFonts w:hint="eastAsia" w:ascii="UD デジタル 教科書体 NK-R" w:hAnsi="UD デジタル 教科書体 NK-R" w:eastAsia="UD デジタル 教科書体 NK-R"/>
                <w:sz w:val="24"/>
              </w:rPr>
              <w:t>ホテルでの生活など、子ども達は、きまりを守って楽しく活動することが</w:t>
            </w:r>
          </w:p>
          <w:p>
            <w:pPr>
              <w:pStyle w:val="0"/>
              <w:tabs>
                <w:tab w:val="left" w:leader="none" w:pos="3364"/>
              </w:tabs>
              <w:spacing w:line="300" w:lineRule="exact"/>
              <w:ind w:left="0" w:leftChars="0" w:firstLine="0" w:firstLineChars="0"/>
              <w:jc w:val="both"/>
              <w:rPr>
                <w:rFonts w:hint="default"/>
              </w:rPr>
            </w:pPr>
            <w:r>
              <w:rPr>
                <w:rFonts w:hint="eastAsia" w:ascii="UD デジタル 教科書体 NK-R" w:hAnsi="UD デジタル 教科書体 NK-R" w:eastAsia="UD デジタル 教科書体 NK-R"/>
                <w:sz w:val="24"/>
              </w:rPr>
              <w:t>できました。修学旅行を通して、８人の結団力が一層高まったと思いま</w:t>
            </w:r>
          </w:p>
          <w:p>
            <w:pPr>
              <w:pStyle w:val="0"/>
              <w:tabs>
                <w:tab w:val="left" w:leader="none" w:pos="3364"/>
              </w:tabs>
              <w:spacing w:line="300" w:lineRule="exact"/>
              <w:ind w:left="0" w:leftChars="0" w:firstLine="0" w:firstLineChars="0"/>
              <w:jc w:val="both"/>
              <w:rPr>
                <w:rFonts w:hint="default"/>
              </w:rPr>
            </w:pPr>
            <w:r>
              <w:rPr>
                <w:rFonts w:hint="eastAsia" w:ascii="UD デジタル 教科書体 NK-R" w:hAnsi="UD デジタル 教科書体 NK-R" w:eastAsia="UD デジタル 教科書体 NK-R"/>
                <w:sz w:val="24"/>
              </w:rPr>
              <w:t>す。また、平和への思いも強くなったと思います。保護者の皆様方には、</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K-R" w:hAnsi="UD デジタル 教科書体 NK-R" w:eastAsia="UD デジタル 教科書体 NK-R"/>
                <w:sz w:val="24"/>
              </w:rPr>
              <w:t>実施に向けて様々なご協力をいただきました。</w:t>
            </w:r>
            <w:r>
              <w:rPr>
                <w:rFonts w:hint="eastAsia"/>
              </w:rPr>
              <w:drawing>
                <wp:anchor distT="0" distB="0" distL="203200" distR="203200" simplePos="0" relativeHeight="2" behindDoc="1" locked="0" layoutInCell="1" hidden="0" allowOverlap="1">
                  <wp:simplePos x="0" y="0"/>
                  <wp:positionH relativeFrom="column">
                    <wp:posOffset>2436495</wp:posOffset>
                  </wp:positionH>
                  <wp:positionV relativeFrom="paragraph">
                    <wp:posOffset>13335</wp:posOffset>
                  </wp:positionV>
                  <wp:extent cx="1762125" cy="634365"/>
                  <wp:effectExtent l="0" t="0" r="0" b="0"/>
                  <wp:wrapNone/>
                  <wp:docPr id="1055" name="オブジェクト 0"/>
                  <a:graphic xmlns:a="http://schemas.openxmlformats.org/drawingml/2006/main">
                    <a:graphicData uri="http://schemas.openxmlformats.org/drawingml/2006/picture">
                      <pic:pic xmlns:pic="http://schemas.openxmlformats.org/drawingml/2006/picture">
                        <pic:nvPicPr>
                          <pic:cNvPr id="1055" name="オブジェクト 0"/>
                          <pic:cNvPicPr>
                            <a:picLocks noChangeAspect="1"/>
                          </pic:cNvPicPr>
                        </pic:nvPicPr>
                        <pic:blipFill>
                          <a:blip r:embed="rId16"/>
                          <a:srcRect t="30222" b="33777"/>
                          <a:stretch>
                            <a:fillRect/>
                          </a:stretch>
                        </pic:blipFill>
                        <pic:spPr>
                          <a:xfrm>
                            <a:off x="0" y="0"/>
                            <a:ext cx="1762125" cy="634365"/>
                          </a:xfrm>
                          <a:prstGeom prst="rect">
                            <a:avLst/>
                          </a:prstGeom>
                        </pic:spPr>
                      </pic:pic>
                    </a:graphicData>
                  </a:graphic>
                </wp:anchor>
              </w:drawing>
            </w:r>
            <w:r>
              <w:rPr>
                <w:rFonts w:hint="eastAsia" w:ascii="UD デジタル 教科書体 NK-R" w:hAnsi="UD デジタル 教科書体 NK-R" w:eastAsia="UD デジタル 教科書体 NK-R"/>
                <w:sz w:val="24"/>
              </w:rPr>
              <w:t>ありがとうございました。</w:t>
            </w:r>
          </w:p>
          <w:p>
            <w:pPr>
              <w:pStyle w:val="0"/>
              <w:tabs>
                <w:tab w:val="left" w:leader="none" w:pos="3364"/>
              </w:tabs>
              <w:spacing w:line="300" w:lineRule="exact"/>
              <w:ind w:left="0" w:leftChars="0" w:firstLine="3840" w:firstLineChars="1600"/>
              <w:jc w:val="both"/>
              <w:rPr>
                <w:rFonts w:hint="eastAsia"/>
              </w:rPr>
            </w:pPr>
            <w:r>
              <w:rPr>
                <w:rFonts w:hint="eastAsia"/>
              </w:rPr>
              <mc:AlternateContent>
                <mc:Choice Requires="wps">
                  <w:drawing>
                    <wp:anchor distT="0" distB="0" distL="203200" distR="203200" simplePos="0" relativeHeight="13" behindDoc="0" locked="0" layoutInCell="1" hidden="0" allowOverlap="1">
                      <wp:simplePos x="0" y="0"/>
                      <wp:positionH relativeFrom="column">
                        <wp:posOffset>-16510</wp:posOffset>
                      </wp:positionH>
                      <wp:positionV relativeFrom="paragraph">
                        <wp:posOffset>73025</wp:posOffset>
                      </wp:positionV>
                      <wp:extent cx="1924050" cy="248920"/>
                      <wp:effectExtent l="19685" t="19685" r="29845" b="20320"/>
                      <wp:wrapNone/>
                      <wp:docPr id="1056" name="オブジェクト 0"/>
                      <a:graphic xmlns:a="http://schemas.openxmlformats.org/drawingml/2006/main">
                        <a:graphicData uri="http://schemas.microsoft.com/office/word/2010/wordprocessingShape">
                          <wps:wsp>
                            <wps:cNvPr id="1056" name="オブジェクト 0"/>
                            <wps:cNvSpPr txBox="1">
                              <a:spLocks noChangeArrowheads="1"/>
                            </wps:cNvSpPr>
                            <wps:spPr>
                              <a:xfrm>
                                <a:off x="0" y="0"/>
                                <a:ext cx="1924050" cy="248920"/>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小中連携活動</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5.75pt;mso-position-vertical-relative:text;mso-position-horizontal-relative:text;position:absolute;height:19.600000000000001pt;mso-wrap-distance-top:0pt;width:151.5pt;mso-wrap-distance-left:16pt;margin-left:-1.3pt;z-index:13;" o:spid="_x0000_s1056"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小中連携活動</w:t>
                            </w:r>
                          </w:p>
                        </w:txbxContent>
                      </v:textbox>
                      <v:imagedata o:title=""/>
                      <w10:wrap type="none" anchorx="text" anchory="text"/>
                    </v:shape>
                  </w:pict>
                </mc:Fallback>
              </mc:AlternateContent>
            </w:r>
          </w:p>
          <w:p>
            <w:pPr>
              <w:pStyle w:val="0"/>
              <w:tabs>
                <w:tab w:val="left" w:leader="none" w:pos="3364"/>
              </w:tabs>
              <w:spacing w:line="300" w:lineRule="exact"/>
              <w:ind w:left="0" w:leftChars="0" w:firstLineChars="0"/>
              <w:jc w:val="both"/>
              <w:rPr>
                <w:rFonts w:hint="eastAsia"/>
              </w:rPr>
            </w:pPr>
          </w:p>
          <w:p>
            <w:pPr>
              <w:pStyle w:val="0"/>
              <w:tabs>
                <w:tab w:val="left" w:leader="none" w:pos="3364"/>
              </w:tabs>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新和町では、小中の連携を強化し、９年間を見据えた教育活動の実現を目指しています。そのために、授業研究会をはじめ学習指導法に関する研修を小中合同で数回実施しています。</w:t>
            </w:r>
          </w:p>
          <w:p>
            <w:pPr>
              <w:pStyle w:val="0"/>
              <w:tabs>
                <w:tab w:val="left" w:leader="none" w:pos="3364"/>
              </w:tabs>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また、今年度は、６年生から中一へのつなぎをより滑らかにするために、体験入学の方法を新たに考えました。昨年度までの体験入学は、２月頃に午後から実施していましたが、今年度は、１０月と２月の２回実施します。１０月２８日（木）に実施した体験入学は、１校時から４校時まで中学校の教室で授業を行い、給食の時間まで過ごしました。６年担任の田尻教諭の授業以外にも、新和中の先生方に授業をしていただきました。小学校より５分長い授業、１５分短い給食の時間を体験することができました。中学校へ向けて、これからの数ヶ月、何をやっていくべきかという意識が高まったことと思います。</w:t>
            </w:r>
          </w:p>
          <w:p>
            <w:pPr>
              <w:pStyle w:val="0"/>
              <w:tabs>
                <w:tab w:val="left" w:leader="none" w:pos="3364"/>
              </w:tabs>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また、新和中の岩崎先生には、新和小で５年生の家庭科の授業を数回実施していただいています。子ども達の興味・関心を高める工夫や対話的な授業をしていただいているので、子ども達は、</w:t>
            </w:r>
            <w:r>
              <w:rPr>
                <w:rFonts w:hint="eastAsia"/>
              </w:rPr>
              <w:drawing>
                <wp:anchor distT="0" distB="0" distL="203200" distR="203200" simplePos="0" relativeHeight="19" behindDoc="0" locked="0" layoutInCell="1" hidden="0" allowOverlap="1">
                  <wp:simplePos x="0" y="0"/>
                  <wp:positionH relativeFrom="column">
                    <wp:posOffset>1736725</wp:posOffset>
                  </wp:positionH>
                  <wp:positionV relativeFrom="paragraph">
                    <wp:posOffset>508635</wp:posOffset>
                  </wp:positionV>
                  <wp:extent cx="1589405" cy="1520190"/>
                  <wp:effectExtent l="0" t="0" r="0" b="3810"/>
                  <wp:wrapNone/>
                  <wp:docPr id="1057" name="オブジェクト 0"/>
                  <a:graphic xmlns:a="http://schemas.openxmlformats.org/drawingml/2006/main">
                    <a:graphicData uri="http://schemas.openxmlformats.org/drawingml/2006/picture">
                      <pic:pic xmlns:pic="http://schemas.openxmlformats.org/drawingml/2006/picture">
                        <pic:nvPicPr>
                          <pic:cNvPr id="1057" name="オブジェクト 0"/>
                          <pic:cNvPicPr>
                            <a:picLocks noChangeAspect="1"/>
                          </pic:cNvPicPr>
                        </pic:nvPicPr>
                        <pic:blipFill>
                          <a:blip r:embed="rId17">
                            <a:lum bright="20000" contrast="20000"/>
                          </a:blip>
                          <a:srcRect l="6712" t="20627" r="31047"/>
                          <a:stretch>
                            <a:fillRect/>
                          </a:stretch>
                        </pic:blipFill>
                        <pic:spPr>
                          <a:xfrm>
                            <a:off x="0" y="0"/>
                            <a:ext cx="1589405" cy="1520190"/>
                          </a:xfrm>
                          <a:prstGeom prst="rect">
                            <a:avLst/>
                          </a:prstGeom>
                          <a:noFill/>
                          <a:ln>
                            <a:noFill/>
                            <a:miter/>
                          </a:ln>
                          <a:effectLst>
                            <a:softEdge rad="112522"/>
                          </a:effectLst>
                        </pic:spPr>
                      </pic:pic>
                    </a:graphicData>
                  </a:graphic>
                </wp:anchor>
              </w:drawing>
            </w:r>
            <w:r>
              <w:rPr>
                <w:rFonts w:hint="eastAsia"/>
              </w:rPr>
              <mc:AlternateContent>
                <mc:Choice Requires="wps">
                  <w:drawing>
                    <wp:anchor simplePos="0" relativeHeight="10" behindDoc="0" locked="0" layoutInCell="1" hidden="0" allowOverlap="1">
                      <wp:simplePos x="0" y="0"/>
                      <wp:positionH relativeFrom="column">
                        <wp:posOffset>3276600</wp:posOffset>
                      </wp:positionH>
                      <wp:positionV relativeFrom="paragraph">
                        <wp:posOffset>402590</wp:posOffset>
                      </wp:positionV>
                      <wp:extent cx="3272155" cy="3736975"/>
                      <wp:effectExtent l="19685" t="19685" r="29845" b="20320"/>
                      <wp:wrapNone/>
                      <wp:docPr id="1058" name="オブジェクト 0"/>
                      <a:graphic xmlns:a="http://schemas.openxmlformats.org/drawingml/2006/main">
                        <a:graphicData uri="http://schemas.microsoft.com/office/word/2010/wordprocessingShape">
                          <wps:wsp>
                            <wps:cNvPr id="1058" name="オブジェクト 0"/>
                            <wps:cNvSpPr txBox="1">
                              <a:spLocks noChangeArrowheads="1"/>
                            </wps:cNvSpPr>
                            <wps:spPr>
                              <a:xfrm>
                                <a:off x="0" y="0"/>
                                <a:ext cx="3272155" cy="3736975"/>
                              </a:xfrm>
                              <a:prstGeom prst="rect">
                                <a:avLst/>
                              </a:prstGeom>
                              <a:blipFill>
                                <a:blip r:embed="rId18"/>
                                <a:tile/>
                              </a:blipFill>
                              <a:ln w="38100" cmpd="dbl">
                                <a:solidFill>
                                  <a:srgbClr val="000000"/>
                                </a:solidFill>
                                <a:miter/>
                              </a:ln>
                            </wps:spPr>
                            <wps:style>
                              <a:lnRef idx="2">
                                <a:srgbClr val="000000"/>
                              </a:lnRef>
                              <a:fillRef idx="1">
                                <a:srgbClr val="000000"/>
                              </a:fillRef>
                              <a:effectRef idx="0">
                                <a:srgbClr val="000000"/>
                              </a:effectRef>
                              <a:fontRef idx="minor"/>
                            </wps:style>
                            <wps:txbx>
                              <w:txbxContent>
                                <w:p>
                                  <w:pPr>
                                    <w:pStyle w:val="0"/>
                                    <w:spacing w:line="440" w:lineRule="exact"/>
                                    <w:ind w:left="0" w:leftChars="0" w:firstLine="840" w:firstLineChars="200"/>
                                    <w:jc w:val="left"/>
                                    <w:rPr>
                                      <w:rFonts w:hint="eastAsia"/>
                                    </w:rPr>
                                  </w:pPr>
                                  <w:r>
                                    <w:rPr>
                                      <w:rFonts w:hint="eastAsia" w:ascii="UD デジタル 教科書体 N-B" w:hAnsi="UD デジタル 教科書体 N-B" w:eastAsia="UD デジタル 教科書体 N-B"/>
                                      <w:w w:val="150"/>
                                      <w:sz w:val="28"/>
                                    </w:rPr>
                                    <w:t>１２月の行事予定</w:t>
                                  </w:r>
                                </w:p>
                                <w:p>
                                  <w:pPr>
                                    <w:pStyle w:val="0"/>
                                    <w:spacing w:line="280" w:lineRule="exact"/>
                                    <w:ind w:left="210" w:leftChars="100" w:firstLine="0" w:firstLineChars="0"/>
                                    <w:jc w:val="left"/>
                                    <w:rPr>
                                      <w:rFonts w:hint="eastAsia"/>
                                    </w:rPr>
                                  </w:pPr>
                                  <w:r>
                                    <w:rPr>
                                      <w:rFonts w:hint="eastAsia" w:ascii="UD デジタル 教科書体 NP-R" w:hAnsi="UD デジタル 教科書体 NP-R" w:eastAsia="UD デジタル 教科書体 NP-R"/>
                                      <w:sz w:val="24"/>
                                    </w:rPr>
                                    <w:t>２日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：校長講話</w:t>
                                  </w:r>
                                </w:p>
                                <w:p>
                                  <w:pPr>
                                    <w:pStyle w:val="0"/>
                                    <w:spacing w:line="280" w:lineRule="exact"/>
                                    <w:ind w:left="210" w:leftChars="100" w:firstLine="0" w:firstLineChars="0"/>
                                    <w:jc w:val="left"/>
                                    <w:rPr>
                                      <w:rFonts w:hint="eastAsia"/>
                                    </w:rPr>
                                  </w:pPr>
                                  <w:r>
                                    <w:rPr>
                                      <w:rFonts w:hint="eastAsia" w:ascii="UD デジタル 教科書体 NP-R" w:hAnsi="UD デジタル 教科書体 NP-R" w:eastAsia="UD デジタル 教科書体 NP-R"/>
                                      <w:sz w:val="24"/>
                                    </w:rPr>
                                    <w:t>７日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火）：県学力調査（国語）</w:t>
                                  </w:r>
                                  <w:r>
                                    <w:rPr>
                                      <w:rFonts w:hint="eastAsia" w:ascii="UD デジタル 教科書体 NP-R" w:hAnsi="UD デジタル 教科書体 NP-R" w:eastAsia="UD デジタル 教科書体 NP-R"/>
                                      <w:w w:val="80"/>
                                      <w:sz w:val="24"/>
                                    </w:rPr>
                                    <w:t>(</w:t>
                                  </w:r>
                                  <w:r>
                                    <w:rPr>
                                      <w:rFonts w:hint="eastAsia" w:ascii="UD デジタル 教科書体 NP-R" w:hAnsi="UD デジタル 教科書体 NP-R" w:eastAsia="UD デジタル 教科書体 NP-R"/>
                                      <w:w w:val="80"/>
                                      <w:sz w:val="24"/>
                                    </w:rPr>
                                    <w:t>３年生以上</w:t>
                                  </w:r>
                                  <w:r>
                                    <w:rPr>
                                      <w:rFonts w:hint="eastAsia" w:ascii="UD デジタル 教科書体 NP-R" w:hAnsi="UD デジタル 教科書体 NP-R" w:eastAsia="UD デジタル 教科書体 NP-R"/>
                                      <w:w w:val="80"/>
                                      <w:sz w:val="24"/>
                                    </w:rPr>
                                    <w:t>)</w:t>
                                  </w:r>
                                </w:p>
                                <w:p>
                                  <w:pPr>
                                    <w:pStyle w:val="0"/>
                                    <w:spacing w:line="280" w:lineRule="exact"/>
                                    <w:ind w:left="0" w:leftChars="0" w:firstLine="240" w:firstLineChars="100"/>
                                    <w:jc w:val="left"/>
                                    <w:rPr>
                                      <w:rFonts w:hint="eastAsia"/>
                                    </w:rPr>
                                  </w:pPr>
                                  <w:r>
                                    <w:rPr>
                                      <w:rFonts w:hint="eastAsia" w:ascii="UD デジタル 教科書体 NP-R" w:hAnsi="UD デジタル 教科書体 NP-R" w:eastAsia="UD デジタル 教科書体 NP-R"/>
                                      <w:sz w:val="24"/>
                                    </w:rPr>
                                    <w:t>８日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水</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：県学力調査（算数）</w:t>
                                  </w:r>
                                  <w:r>
                                    <w:rPr>
                                      <w:rFonts w:hint="eastAsia" w:ascii="UD デジタル 教科書体 NP-R" w:hAnsi="UD デジタル 教科書体 NP-R" w:eastAsia="UD デジタル 教科書体 NP-R"/>
                                      <w:w w:val="80"/>
                                      <w:sz w:val="24"/>
                                    </w:rPr>
                                    <w:t>(</w:t>
                                  </w:r>
                                  <w:r>
                                    <w:rPr>
                                      <w:rFonts w:hint="eastAsia" w:ascii="UD デジタル 教科書体 NP-R" w:hAnsi="UD デジタル 教科書体 NP-R" w:eastAsia="UD デジタル 教科書体 NP-R"/>
                                      <w:w w:val="80"/>
                                      <w:sz w:val="24"/>
                                    </w:rPr>
                                    <w:t>３年生以上</w:t>
                                  </w:r>
                                  <w:r>
                                    <w:rPr>
                                      <w:rFonts w:hint="eastAsia" w:ascii="UD デジタル 教科書体 NP-R" w:hAnsi="UD デジタル 教科書体 NP-R" w:eastAsia="UD デジタル 教科書体 NP-R"/>
                                      <w:w w:val="80"/>
                                      <w:sz w:val="24"/>
                                    </w:rPr>
                                    <w:t>)</w:t>
                                  </w:r>
                                </w:p>
                                <w:p>
                                  <w:pPr>
                                    <w:pStyle w:val="0"/>
                                    <w:spacing w:line="280" w:lineRule="exact"/>
                                    <w:ind w:left="0" w:leftChars="0" w:firstLine="240" w:firstLineChars="100"/>
                                    <w:jc w:val="left"/>
                                    <w:rPr>
                                      <w:rFonts w:hint="eastAsia"/>
                                    </w:rPr>
                                  </w:pPr>
                                  <w:r>
                                    <w:rPr>
                                      <w:rFonts w:hint="eastAsia" w:ascii="UD デジタル 教科書体 NP-R" w:hAnsi="UD デジタル 教科書体 NP-R" w:eastAsia="UD デジタル 教科書体 NP-R"/>
                                      <w:sz w:val="24"/>
                                    </w:rPr>
                                    <w:t>９日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：人権集会</w:t>
                                  </w:r>
                                </w:p>
                                <w:p>
                                  <w:pPr>
                                    <w:pStyle w:val="0"/>
                                    <w:spacing w:line="280" w:lineRule="exact"/>
                                    <w:ind w:leftChars="0" w:firstLineChars="0"/>
                                    <w:jc w:val="left"/>
                                    <w:rPr>
                                      <w:rFonts w:hint="eastAsia"/>
                                    </w:rPr>
                                  </w:pPr>
                                  <w:r>
                                    <w:rPr>
                                      <w:rFonts w:hint="eastAsia" w:ascii="UD デジタル 教科書体 NP-R" w:hAnsi="UD デジタル 教科書体 NP-R" w:eastAsia="UD デジタル 教科書体 NP-R"/>
                                      <w:sz w:val="24"/>
                                    </w:rPr>
                                    <w:t>１４日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：読み聞かせ</w:t>
                                  </w:r>
                                </w:p>
                                <w:p>
                                  <w:pPr>
                                    <w:pStyle w:val="0"/>
                                    <w:spacing w:line="280" w:lineRule="exact"/>
                                    <w:ind w:left="0" w:leftChars="0" w:firstLine="1440" w:firstLineChars="600"/>
                                    <w:jc w:val="left"/>
                                    <w:rPr>
                                      <w:rFonts w:hint="eastAsia"/>
                                    </w:rPr>
                                  </w:pPr>
                                  <w:r>
                                    <w:rPr>
                                      <w:rFonts w:hint="eastAsia" w:ascii="UD デジタル 教科書体 NP-R" w:hAnsi="UD デジタル 教科書体 NP-R" w:eastAsia="UD デジタル 教科書体 NP-R"/>
                                      <w:sz w:val="24"/>
                                    </w:rPr>
                                    <w:t>炭焼き体験</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３年</w:t>
                                  </w:r>
                                  <w:r>
                                    <w:rPr>
                                      <w:rFonts w:hint="eastAsia" w:ascii="UD デジタル 教科書体 NP-R" w:hAnsi="UD デジタル 教科書体 NP-R" w:eastAsia="UD デジタル 教科書体 NP-R"/>
                                      <w:sz w:val="24"/>
                                    </w:rPr>
                                    <w:t>)</w:t>
                                  </w:r>
                                </w:p>
                                <w:p>
                                  <w:pPr>
                                    <w:pStyle w:val="0"/>
                                    <w:spacing w:line="280" w:lineRule="exact"/>
                                    <w:ind w:leftChars="0" w:firstLineChars="0"/>
                                    <w:jc w:val="left"/>
                                    <w:rPr>
                                      <w:rFonts w:hint="eastAsia"/>
                                    </w:rPr>
                                  </w:pPr>
                                  <w:r>
                                    <w:rPr>
                                      <w:rFonts w:hint="eastAsia" w:ascii="UD デジタル 教科書体 NP-R" w:hAnsi="UD デジタル 教科書体 NP-R" w:eastAsia="UD デジタル 教科書体 NP-R"/>
                                      <w:sz w:val="24"/>
                                    </w:rPr>
                                    <w:t>１７日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金）：</w:t>
                                  </w:r>
                                  <w:r>
                                    <w:rPr>
                                      <w:rFonts w:hint="eastAsia" w:ascii="UD デジタル 教科書体 NP-R" w:hAnsi="UD デジタル 教科書体 NP-R" w:eastAsia="UD デジタル 教科書体 NP-R"/>
                                      <w:w w:val="100"/>
                                      <w:sz w:val="24"/>
                                    </w:rPr>
                                    <w:t>英会話集会</w:t>
                                  </w:r>
                                </w:p>
                                <w:p>
                                  <w:pPr>
                                    <w:pStyle w:val="0"/>
                                    <w:spacing w:line="280" w:lineRule="exact"/>
                                    <w:ind w:leftChars="0" w:firstLineChars="0"/>
                                    <w:jc w:val="left"/>
                                    <w:rPr>
                                      <w:rFonts w:hint="eastAsia"/>
                                    </w:rPr>
                                  </w:pPr>
                                  <w:r>
                                    <w:rPr>
                                      <w:rFonts w:hint="eastAsia" w:ascii="UD デジタル 教科書体 NP-R" w:hAnsi="UD デジタル 教科書体 NP-R" w:eastAsia="UD デジタル 教科書体 NP-R"/>
                                      <w:sz w:val="24"/>
                                    </w:rPr>
                                    <w:t>２０日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月）：４時間授業</w:t>
                                  </w:r>
                                </w:p>
                                <w:p>
                                  <w:pPr>
                                    <w:pStyle w:val="0"/>
                                    <w:spacing w:line="280" w:lineRule="exact"/>
                                    <w:ind w:leftChars="0" w:firstLineChars="0"/>
                                    <w:jc w:val="left"/>
                                    <w:rPr>
                                      <w:rFonts w:hint="eastAsia"/>
                                    </w:rPr>
                                  </w:pPr>
                                  <w:r>
                                    <w:rPr>
                                      <w:rFonts w:hint="eastAsia" w:ascii="UD デジタル 教科書体 NP-R" w:hAnsi="UD デジタル 教科書体 NP-R" w:eastAsia="UD デジタル 教科書体 NP-R"/>
                                      <w:sz w:val="24"/>
                                    </w:rPr>
                                    <w:t>２１日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火）：救急救命講習</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６年</w:t>
                                  </w:r>
                                  <w:r>
                                    <w:rPr>
                                      <w:rFonts w:hint="eastAsia" w:ascii="UD デジタル 教科書体 NP-R" w:hAnsi="UD デジタル 教科書体 NP-R" w:eastAsia="UD デジタル 教科書体 NP-R"/>
                                      <w:sz w:val="24"/>
                                    </w:rPr>
                                    <w:t>)</w:t>
                                  </w:r>
                                </w:p>
                                <w:p>
                                  <w:pPr>
                                    <w:pStyle w:val="0"/>
                                    <w:spacing w:line="28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２３日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：全校集会（表彰</w:t>
                                  </w:r>
                                  <w:r>
                                    <w:rPr>
                                      <w:rFonts w:hint="eastAsia" w:ascii="UD デジタル 教科書体 NP-R" w:hAnsi="UD デジタル 教科書体 NP-R" w:eastAsia="UD デジタル 教科書体 NP-R"/>
                                      <w:w w:val="100"/>
                                      <w:sz w:val="24"/>
                                    </w:rPr>
                                    <w:t>関係）</w:t>
                                  </w:r>
                                </w:p>
                                <w:p>
                                  <w:pPr>
                                    <w:pStyle w:val="0"/>
                                    <w:spacing w:line="280" w:lineRule="exact"/>
                                    <w:ind w:left="0" w:leftChars="0" w:hanging="240" w:hangingChars="100"/>
                                    <w:jc w:val="left"/>
                                    <w:rPr>
                                      <w:rFonts w:hint="eastAsia"/>
                                      <w:w w:val="100"/>
                                    </w:rPr>
                                  </w:pPr>
                                  <w:r>
                                    <w:rPr>
                                      <w:rFonts w:hint="eastAsia" w:ascii="UD デジタル 教科書体 NP-R" w:hAnsi="UD デジタル 教科書体 NP-R" w:eastAsia="UD デジタル 教科書体 NP-R"/>
                                      <w:sz w:val="24"/>
                                    </w:rPr>
                                    <w:t>２４日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金</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w w:val="100"/>
                                      <w:sz w:val="24"/>
                                    </w:rPr>
                                    <w:t>２学期終業式</w:t>
                                  </w:r>
                                </w:p>
                                <w:p>
                                  <w:pPr>
                                    <w:pStyle w:val="0"/>
                                    <w:spacing w:line="28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２５日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土</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～１月１０日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月</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w w:val="100"/>
                                      <w:sz w:val="24"/>
                                    </w:rPr>
                                    <w:t>冬休み</w:t>
                                  </w:r>
                                </w:p>
                                <w:p>
                                  <w:pPr>
                                    <w:pStyle w:val="0"/>
                                    <w:spacing w:line="28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１１日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：３学期始業式※</w:t>
                                  </w:r>
                                </w:p>
                                <w:p>
                                  <w:pPr>
                                    <w:pStyle w:val="0"/>
                                    <w:spacing w:line="280" w:lineRule="exact"/>
                                    <w:ind w:left="0" w:leftChars="0" w:hanging="240" w:hangingChars="100"/>
                                    <w:jc w:val="left"/>
                                    <w:rPr>
                                      <w:rFonts w:hint="eastAsia"/>
                                      <w:w w:val="90"/>
                                    </w:rPr>
                                  </w:pPr>
                                  <w:r>
                                    <w:rPr>
                                      <w:rFonts w:hint="eastAsia" w:ascii="UD デジタル 教科書体 NP-R" w:hAnsi="UD デジタル 教科書体 NP-R" w:eastAsia="UD デジタル 教科書体 NP-R"/>
                                      <w:w w:val="90"/>
                                      <w:sz w:val="24"/>
                                    </w:rPr>
                                    <w:t>※１１月２７日（土）は持久走大会</w:t>
                                  </w:r>
                                </w:p>
                                <w:p>
                                  <w:pPr>
                                    <w:pStyle w:val="0"/>
                                    <w:spacing w:line="280" w:lineRule="exact"/>
                                    <w:ind w:left="0" w:leftChars="0" w:hanging="240" w:hangingChars="100"/>
                                    <w:jc w:val="left"/>
                                    <w:rPr>
                                      <w:rFonts w:hint="eastAsia"/>
                                      <w:w w:val="90"/>
                                    </w:rPr>
                                  </w:pPr>
                                  <w:r>
                                    <w:rPr>
                                      <w:rFonts w:hint="eastAsia" w:ascii="UD デジタル 教科書体 NP-R" w:hAnsi="UD デジタル 教科書体 NP-R" w:eastAsia="UD デジタル 教科書体 NP-R"/>
                                      <w:w w:val="90"/>
                                      <w:sz w:val="24"/>
                                    </w:rPr>
                                    <w:t>を実施します。保護者、地域の皆様</w:t>
                                  </w:r>
                                </w:p>
                                <w:p>
                                  <w:pPr>
                                    <w:pStyle w:val="0"/>
                                    <w:spacing w:line="280" w:lineRule="exact"/>
                                    <w:ind w:left="0" w:leftChars="0" w:hanging="240" w:hangingChars="100"/>
                                    <w:jc w:val="left"/>
                                    <w:rPr>
                                      <w:rFonts w:hint="eastAsia"/>
                                    </w:rPr>
                                  </w:pPr>
                                  <w:r>
                                    <w:rPr>
                                      <w:rFonts w:hint="eastAsia" w:ascii="UD デジタル 教科書体 NP-R" w:hAnsi="UD デジタル 教科書体 NP-R" w:eastAsia="UD デジタル 教科書体 NP-R"/>
                                      <w:w w:val="90"/>
                                      <w:sz w:val="24"/>
                                    </w:rPr>
                                    <w:t>の応援、よろしくお願いします。</w:t>
                                  </w:r>
                                </w:p>
                                <w:p>
                                  <w:pPr>
                                    <w:pStyle w:val="0"/>
                                    <w:spacing w:line="28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３</w:t>
                                  </w:r>
                                  <w:r>
                                    <w:rPr>
                                      <w:rFonts w:hint="eastAsia"/>
                                    </w:rPr>
                                    <w:t>・</w:t>
                                  </w:r>
                                  <w:r>
                                    <w:rPr>
                                      <w:rFonts w:hint="eastAsia" w:ascii="UD デジタル 教科書体 NP-R" w:hAnsi="UD デジタル 教科書体 NP-R" w:eastAsia="UD デジタル 教科書体 NP-R"/>
                                      <w:sz w:val="24"/>
                                    </w:rPr>
                                    <w:t>４年スタート：９：１０～</w:t>
                                  </w:r>
                                </w:p>
                                <w:p>
                                  <w:pPr>
                                    <w:pStyle w:val="0"/>
                                    <w:spacing w:line="28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１・２年スタート：９：３０～</w:t>
                                  </w:r>
                                </w:p>
                                <w:p>
                                  <w:pPr>
                                    <w:pStyle w:val="0"/>
                                    <w:spacing w:line="28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５・６年スタート：９：４０～</w:t>
                                  </w:r>
                                  <w:r>
                                    <w:rPr>
                                      <w:rFonts w:hint="eastAsia" w:ascii="UD デジタル 教科書体 NP-R" w:hAnsi="UD デジタル 教科書体 NP-R" w:eastAsia="UD デジタル 教科書体 NP-R"/>
                                      <w:b w:val="1"/>
                                      <w:w w:val="50"/>
                                      <w:sz w:val="24"/>
                                    </w:rPr>
                                    <w:t>　　ホームページ</w:t>
                                  </w:r>
                                  <w:r>
                                    <w:rPr>
                                      <w:rFonts w:hint="eastAsia" w:ascii="UD デジタル 教科書体 NP-R" w:hAnsi="UD デジタル 教科書体 NP-R" w:eastAsia="UD デジタル 教科書体 NP-R"/>
                                      <w:b w:val="1"/>
                                      <w:w w:val="50"/>
                                      <w:sz w:val="24"/>
                                    </w:rPr>
                                    <w:t>QR</w:t>
                                  </w:r>
                                  <w:r>
                                    <w:rPr>
                                      <w:rFonts w:hint="eastAsia" w:ascii="UD デジタル 教科書体 NP-R" w:hAnsi="UD デジタル 教科書体 NP-R" w:eastAsia="UD デジタル 教科書体 NP-R"/>
                                      <w:b w:val="1"/>
                                      <w:w w:val="50"/>
                                      <w:sz w:val="24"/>
                                    </w:rPr>
                                    <w:t>コード</w:t>
                                  </w:r>
                                </w:p>
                              </w:txbxContent>
                            </wps:txbx>
                            <wps:bodyPr vertOverflow="overflow" horzOverflow="overflow" wrap="square" lIns="3600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argin-top:31.7pt;mso-position-vertical-relative:text;mso-position-horizontal-relative:text;position:absolute;height:294.25pt;width:257.64pt;margin-left:258pt;z-index:10;" o:spid="_x0000_s1058" o:allowincell="t" o:allowoverlap="t" filled="t" fillcolor="#ffffff" stroked="t" strokecolor="#000000" strokeweight="3pt" o:spt="202" type="#_x0000_t202">
                      <v:fill type="tile" r:id="rId18"/>
                      <v:stroke linestyle="thinThin" miterlimit="8" endcap="flat" dashstyle="solid" filltype="solid"/>
                      <v:textbox style="layout-flow:horizontal;" inset="0.99999999999999978mm,0mm,0mm,0mm">
                        <w:txbxContent>
                          <w:p>
                            <w:pPr>
                              <w:pStyle w:val="0"/>
                              <w:spacing w:line="440" w:lineRule="exact"/>
                              <w:ind w:left="0" w:leftChars="0" w:firstLine="840" w:firstLineChars="200"/>
                              <w:jc w:val="left"/>
                              <w:rPr>
                                <w:rFonts w:hint="eastAsia"/>
                              </w:rPr>
                            </w:pPr>
                            <w:r>
                              <w:rPr>
                                <w:rFonts w:hint="eastAsia" w:ascii="UD デジタル 教科書体 N-B" w:hAnsi="UD デジタル 教科書体 N-B" w:eastAsia="UD デジタル 教科書体 N-B"/>
                                <w:w w:val="150"/>
                                <w:sz w:val="28"/>
                              </w:rPr>
                              <w:t>１２月の行事予定</w:t>
                            </w:r>
                          </w:p>
                          <w:p>
                            <w:pPr>
                              <w:pStyle w:val="0"/>
                              <w:spacing w:line="280" w:lineRule="exact"/>
                              <w:ind w:left="210" w:leftChars="100" w:firstLine="0" w:firstLineChars="0"/>
                              <w:jc w:val="left"/>
                              <w:rPr>
                                <w:rFonts w:hint="eastAsia"/>
                              </w:rPr>
                            </w:pPr>
                            <w:r>
                              <w:rPr>
                                <w:rFonts w:hint="eastAsia" w:ascii="UD デジタル 教科書体 NP-R" w:hAnsi="UD デジタル 教科書体 NP-R" w:eastAsia="UD デジタル 教科書体 NP-R"/>
                                <w:sz w:val="24"/>
                              </w:rPr>
                              <w:t>２日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：校長講話</w:t>
                            </w:r>
                          </w:p>
                          <w:p>
                            <w:pPr>
                              <w:pStyle w:val="0"/>
                              <w:spacing w:line="280" w:lineRule="exact"/>
                              <w:ind w:left="210" w:leftChars="100" w:firstLine="0" w:firstLineChars="0"/>
                              <w:jc w:val="left"/>
                              <w:rPr>
                                <w:rFonts w:hint="eastAsia"/>
                              </w:rPr>
                            </w:pPr>
                            <w:r>
                              <w:rPr>
                                <w:rFonts w:hint="eastAsia" w:ascii="UD デジタル 教科書体 NP-R" w:hAnsi="UD デジタル 教科書体 NP-R" w:eastAsia="UD デジタル 教科書体 NP-R"/>
                                <w:sz w:val="24"/>
                              </w:rPr>
                              <w:t>７日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火）：県学力調査（国語）</w:t>
                            </w:r>
                            <w:r>
                              <w:rPr>
                                <w:rFonts w:hint="eastAsia" w:ascii="UD デジタル 教科書体 NP-R" w:hAnsi="UD デジタル 教科書体 NP-R" w:eastAsia="UD デジタル 教科書体 NP-R"/>
                                <w:w w:val="80"/>
                                <w:sz w:val="24"/>
                              </w:rPr>
                              <w:t>(</w:t>
                            </w:r>
                            <w:r>
                              <w:rPr>
                                <w:rFonts w:hint="eastAsia" w:ascii="UD デジタル 教科書体 NP-R" w:hAnsi="UD デジタル 教科書体 NP-R" w:eastAsia="UD デジタル 教科書体 NP-R"/>
                                <w:w w:val="80"/>
                                <w:sz w:val="24"/>
                              </w:rPr>
                              <w:t>３年生以上</w:t>
                            </w:r>
                            <w:r>
                              <w:rPr>
                                <w:rFonts w:hint="eastAsia" w:ascii="UD デジタル 教科書体 NP-R" w:hAnsi="UD デジタル 教科書体 NP-R" w:eastAsia="UD デジタル 教科書体 NP-R"/>
                                <w:w w:val="80"/>
                                <w:sz w:val="24"/>
                              </w:rPr>
                              <w:t>)</w:t>
                            </w:r>
                          </w:p>
                          <w:p>
                            <w:pPr>
                              <w:pStyle w:val="0"/>
                              <w:spacing w:line="280" w:lineRule="exact"/>
                              <w:ind w:left="0" w:leftChars="0" w:firstLine="240" w:firstLineChars="100"/>
                              <w:jc w:val="left"/>
                              <w:rPr>
                                <w:rFonts w:hint="eastAsia"/>
                              </w:rPr>
                            </w:pPr>
                            <w:r>
                              <w:rPr>
                                <w:rFonts w:hint="eastAsia" w:ascii="UD デジタル 教科書体 NP-R" w:hAnsi="UD デジタル 教科書体 NP-R" w:eastAsia="UD デジタル 教科書体 NP-R"/>
                                <w:sz w:val="24"/>
                              </w:rPr>
                              <w:t>８日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水</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：県学力調査（算数）</w:t>
                            </w:r>
                            <w:r>
                              <w:rPr>
                                <w:rFonts w:hint="eastAsia" w:ascii="UD デジタル 教科書体 NP-R" w:hAnsi="UD デジタル 教科書体 NP-R" w:eastAsia="UD デジタル 教科書体 NP-R"/>
                                <w:w w:val="80"/>
                                <w:sz w:val="24"/>
                              </w:rPr>
                              <w:t>(</w:t>
                            </w:r>
                            <w:r>
                              <w:rPr>
                                <w:rFonts w:hint="eastAsia" w:ascii="UD デジタル 教科書体 NP-R" w:hAnsi="UD デジタル 教科書体 NP-R" w:eastAsia="UD デジタル 教科書体 NP-R"/>
                                <w:w w:val="80"/>
                                <w:sz w:val="24"/>
                              </w:rPr>
                              <w:t>３年生以上</w:t>
                            </w:r>
                            <w:r>
                              <w:rPr>
                                <w:rFonts w:hint="eastAsia" w:ascii="UD デジタル 教科書体 NP-R" w:hAnsi="UD デジタル 教科書体 NP-R" w:eastAsia="UD デジタル 教科書体 NP-R"/>
                                <w:w w:val="80"/>
                                <w:sz w:val="24"/>
                              </w:rPr>
                              <w:t>)</w:t>
                            </w:r>
                          </w:p>
                          <w:p>
                            <w:pPr>
                              <w:pStyle w:val="0"/>
                              <w:spacing w:line="280" w:lineRule="exact"/>
                              <w:ind w:left="0" w:leftChars="0" w:firstLine="240" w:firstLineChars="100"/>
                              <w:jc w:val="left"/>
                              <w:rPr>
                                <w:rFonts w:hint="eastAsia"/>
                              </w:rPr>
                            </w:pPr>
                            <w:r>
                              <w:rPr>
                                <w:rFonts w:hint="eastAsia" w:ascii="UD デジタル 教科書体 NP-R" w:hAnsi="UD デジタル 教科書体 NP-R" w:eastAsia="UD デジタル 教科書体 NP-R"/>
                                <w:sz w:val="24"/>
                              </w:rPr>
                              <w:t>９日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：人権集会</w:t>
                            </w:r>
                          </w:p>
                          <w:p>
                            <w:pPr>
                              <w:pStyle w:val="0"/>
                              <w:spacing w:line="280" w:lineRule="exact"/>
                              <w:ind w:leftChars="0" w:firstLineChars="0"/>
                              <w:jc w:val="left"/>
                              <w:rPr>
                                <w:rFonts w:hint="eastAsia"/>
                              </w:rPr>
                            </w:pPr>
                            <w:r>
                              <w:rPr>
                                <w:rFonts w:hint="eastAsia" w:ascii="UD デジタル 教科書体 NP-R" w:hAnsi="UD デジタル 教科書体 NP-R" w:eastAsia="UD デジタル 教科書体 NP-R"/>
                                <w:sz w:val="24"/>
                              </w:rPr>
                              <w:t>１４日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：読み聞かせ</w:t>
                            </w:r>
                          </w:p>
                          <w:p>
                            <w:pPr>
                              <w:pStyle w:val="0"/>
                              <w:spacing w:line="280" w:lineRule="exact"/>
                              <w:ind w:left="0" w:leftChars="0" w:firstLine="1440" w:firstLineChars="600"/>
                              <w:jc w:val="left"/>
                              <w:rPr>
                                <w:rFonts w:hint="eastAsia"/>
                              </w:rPr>
                            </w:pPr>
                            <w:r>
                              <w:rPr>
                                <w:rFonts w:hint="eastAsia" w:ascii="UD デジタル 教科書体 NP-R" w:hAnsi="UD デジタル 教科書体 NP-R" w:eastAsia="UD デジタル 教科書体 NP-R"/>
                                <w:sz w:val="24"/>
                              </w:rPr>
                              <w:t>炭焼き体験</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３年</w:t>
                            </w:r>
                            <w:r>
                              <w:rPr>
                                <w:rFonts w:hint="eastAsia" w:ascii="UD デジタル 教科書体 NP-R" w:hAnsi="UD デジタル 教科書体 NP-R" w:eastAsia="UD デジタル 教科書体 NP-R"/>
                                <w:sz w:val="24"/>
                              </w:rPr>
                              <w:t>)</w:t>
                            </w:r>
                          </w:p>
                          <w:p>
                            <w:pPr>
                              <w:pStyle w:val="0"/>
                              <w:spacing w:line="280" w:lineRule="exact"/>
                              <w:ind w:leftChars="0" w:firstLineChars="0"/>
                              <w:jc w:val="left"/>
                              <w:rPr>
                                <w:rFonts w:hint="eastAsia"/>
                              </w:rPr>
                            </w:pPr>
                            <w:r>
                              <w:rPr>
                                <w:rFonts w:hint="eastAsia" w:ascii="UD デジタル 教科書体 NP-R" w:hAnsi="UD デジタル 教科書体 NP-R" w:eastAsia="UD デジタル 教科書体 NP-R"/>
                                <w:sz w:val="24"/>
                              </w:rPr>
                              <w:t>１７日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金）：</w:t>
                            </w:r>
                            <w:r>
                              <w:rPr>
                                <w:rFonts w:hint="eastAsia" w:ascii="UD デジタル 教科書体 NP-R" w:hAnsi="UD デジタル 教科書体 NP-R" w:eastAsia="UD デジタル 教科書体 NP-R"/>
                                <w:w w:val="100"/>
                                <w:sz w:val="24"/>
                              </w:rPr>
                              <w:t>英会話集会</w:t>
                            </w:r>
                          </w:p>
                          <w:p>
                            <w:pPr>
                              <w:pStyle w:val="0"/>
                              <w:spacing w:line="280" w:lineRule="exact"/>
                              <w:ind w:leftChars="0" w:firstLineChars="0"/>
                              <w:jc w:val="left"/>
                              <w:rPr>
                                <w:rFonts w:hint="eastAsia"/>
                              </w:rPr>
                            </w:pPr>
                            <w:r>
                              <w:rPr>
                                <w:rFonts w:hint="eastAsia" w:ascii="UD デジタル 教科書体 NP-R" w:hAnsi="UD デジタル 教科書体 NP-R" w:eastAsia="UD デジタル 教科書体 NP-R"/>
                                <w:sz w:val="24"/>
                              </w:rPr>
                              <w:t>２０日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月）：４時間授業</w:t>
                            </w:r>
                          </w:p>
                          <w:p>
                            <w:pPr>
                              <w:pStyle w:val="0"/>
                              <w:spacing w:line="280" w:lineRule="exact"/>
                              <w:ind w:leftChars="0" w:firstLineChars="0"/>
                              <w:jc w:val="left"/>
                              <w:rPr>
                                <w:rFonts w:hint="eastAsia"/>
                              </w:rPr>
                            </w:pPr>
                            <w:r>
                              <w:rPr>
                                <w:rFonts w:hint="eastAsia" w:ascii="UD デジタル 教科書体 NP-R" w:hAnsi="UD デジタル 教科書体 NP-R" w:eastAsia="UD デジタル 教科書体 NP-R"/>
                                <w:sz w:val="24"/>
                              </w:rPr>
                              <w:t>２１日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火）：救急救命講習</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６年</w:t>
                            </w:r>
                            <w:r>
                              <w:rPr>
                                <w:rFonts w:hint="eastAsia" w:ascii="UD デジタル 教科書体 NP-R" w:hAnsi="UD デジタル 教科書体 NP-R" w:eastAsia="UD デジタル 教科書体 NP-R"/>
                                <w:sz w:val="24"/>
                              </w:rPr>
                              <w:t>)</w:t>
                            </w:r>
                          </w:p>
                          <w:p>
                            <w:pPr>
                              <w:pStyle w:val="0"/>
                              <w:spacing w:line="28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２３日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：全校集会（表彰</w:t>
                            </w:r>
                            <w:r>
                              <w:rPr>
                                <w:rFonts w:hint="eastAsia" w:ascii="UD デジタル 教科書体 NP-R" w:hAnsi="UD デジタル 教科書体 NP-R" w:eastAsia="UD デジタル 教科書体 NP-R"/>
                                <w:w w:val="100"/>
                                <w:sz w:val="24"/>
                              </w:rPr>
                              <w:t>関係）</w:t>
                            </w:r>
                          </w:p>
                          <w:p>
                            <w:pPr>
                              <w:pStyle w:val="0"/>
                              <w:spacing w:line="280" w:lineRule="exact"/>
                              <w:ind w:left="0" w:leftChars="0" w:hanging="240" w:hangingChars="100"/>
                              <w:jc w:val="left"/>
                              <w:rPr>
                                <w:rFonts w:hint="eastAsia"/>
                                <w:w w:val="100"/>
                              </w:rPr>
                            </w:pPr>
                            <w:r>
                              <w:rPr>
                                <w:rFonts w:hint="eastAsia" w:ascii="UD デジタル 教科書体 NP-R" w:hAnsi="UD デジタル 教科書体 NP-R" w:eastAsia="UD デジタル 教科書体 NP-R"/>
                                <w:sz w:val="24"/>
                              </w:rPr>
                              <w:t>２４日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金</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w w:val="100"/>
                                <w:sz w:val="24"/>
                              </w:rPr>
                              <w:t>２学期終業式</w:t>
                            </w:r>
                          </w:p>
                          <w:p>
                            <w:pPr>
                              <w:pStyle w:val="0"/>
                              <w:spacing w:line="28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２５日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土</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～１月１０日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月</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w w:val="100"/>
                                <w:sz w:val="24"/>
                              </w:rPr>
                              <w:t>冬休み</w:t>
                            </w:r>
                          </w:p>
                          <w:p>
                            <w:pPr>
                              <w:pStyle w:val="0"/>
                              <w:spacing w:line="28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１１日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：３学期始業式※</w:t>
                            </w:r>
                          </w:p>
                          <w:p>
                            <w:pPr>
                              <w:pStyle w:val="0"/>
                              <w:spacing w:line="280" w:lineRule="exact"/>
                              <w:ind w:left="0" w:leftChars="0" w:hanging="240" w:hangingChars="100"/>
                              <w:jc w:val="left"/>
                              <w:rPr>
                                <w:rFonts w:hint="eastAsia"/>
                                <w:w w:val="90"/>
                              </w:rPr>
                            </w:pPr>
                            <w:r>
                              <w:rPr>
                                <w:rFonts w:hint="eastAsia" w:ascii="UD デジタル 教科書体 NP-R" w:hAnsi="UD デジタル 教科書体 NP-R" w:eastAsia="UD デジタル 教科書体 NP-R"/>
                                <w:w w:val="90"/>
                                <w:sz w:val="24"/>
                              </w:rPr>
                              <w:t>※１１月２７日（土）は持久走大会</w:t>
                            </w:r>
                          </w:p>
                          <w:p>
                            <w:pPr>
                              <w:pStyle w:val="0"/>
                              <w:spacing w:line="280" w:lineRule="exact"/>
                              <w:ind w:left="0" w:leftChars="0" w:hanging="240" w:hangingChars="100"/>
                              <w:jc w:val="left"/>
                              <w:rPr>
                                <w:rFonts w:hint="eastAsia"/>
                                <w:w w:val="90"/>
                              </w:rPr>
                            </w:pPr>
                            <w:r>
                              <w:rPr>
                                <w:rFonts w:hint="eastAsia" w:ascii="UD デジタル 教科書体 NP-R" w:hAnsi="UD デジタル 教科書体 NP-R" w:eastAsia="UD デジタル 教科書体 NP-R"/>
                                <w:w w:val="90"/>
                                <w:sz w:val="24"/>
                              </w:rPr>
                              <w:t>を実施します。保護者、地域の皆様</w:t>
                            </w:r>
                          </w:p>
                          <w:p>
                            <w:pPr>
                              <w:pStyle w:val="0"/>
                              <w:spacing w:line="280" w:lineRule="exact"/>
                              <w:ind w:left="0" w:leftChars="0" w:hanging="240" w:hangingChars="100"/>
                              <w:jc w:val="left"/>
                              <w:rPr>
                                <w:rFonts w:hint="eastAsia"/>
                              </w:rPr>
                            </w:pPr>
                            <w:r>
                              <w:rPr>
                                <w:rFonts w:hint="eastAsia" w:ascii="UD デジタル 教科書体 NP-R" w:hAnsi="UD デジタル 教科書体 NP-R" w:eastAsia="UD デジタル 教科書体 NP-R"/>
                                <w:w w:val="90"/>
                                <w:sz w:val="24"/>
                              </w:rPr>
                              <w:t>の応援、よろしくお願いします。</w:t>
                            </w:r>
                          </w:p>
                          <w:p>
                            <w:pPr>
                              <w:pStyle w:val="0"/>
                              <w:spacing w:line="28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３</w:t>
                            </w:r>
                            <w:r>
                              <w:rPr>
                                <w:rFonts w:hint="eastAsia"/>
                              </w:rPr>
                              <w:t>・</w:t>
                            </w:r>
                            <w:r>
                              <w:rPr>
                                <w:rFonts w:hint="eastAsia" w:ascii="UD デジタル 教科書体 NP-R" w:hAnsi="UD デジタル 教科書体 NP-R" w:eastAsia="UD デジタル 教科書体 NP-R"/>
                                <w:sz w:val="24"/>
                              </w:rPr>
                              <w:t>４年スタート：９：１０～</w:t>
                            </w:r>
                          </w:p>
                          <w:p>
                            <w:pPr>
                              <w:pStyle w:val="0"/>
                              <w:spacing w:line="28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１・２年スタート：９：３０～</w:t>
                            </w:r>
                          </w:p>
                          <w:p>
                            <w:pPr>
                              <w:pStyle w:val="0"/>
                              <w:spacing w:line="28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５・６年スタート：９：４０～</w:t>
                            </w:r>
                            <w:r>
                              <w:rPr>
                                <w:rFonts w:hint="eastAsia" w:ascii="UD デジタル 教科書体 NP-R" w:hAnsi="UD デジタル 教科書体 NP-R" w:eastAsia="UD デジタル 教科書体 NP-R"/>
                                <w:b w:val="1"/>
                                <w:w w:val="50"/>
                                <w:sz w:val="24"/>
                              </w:rPr>
                              <w:t>　　ホームページ</w:t>
                            </w:r>
                            <w:r>
                              <w:rPr>
                                <w:rFonts w:hint="eastAsia" w:ascii="UD デジタル 教科書体 NP-R" w:hAnsi="UD デジタル 教科書体 NP-R" w:eastAsia="UD デジタル 教科書体 NP-R"/>
                                <w:b w:val="1"/>
                                <w:w w:val="50"/>
                                <w:sz w:val="24"/>
                              </w:rPr>
                              <w:t>QR</w:t>
                            </w:r>
                            <w:r>
                              <w:rPr>
                                <w:rFonts w:hint="eastAsia" w:ascii="UD デジタル 教科書体 NP-R" w:hAnsi="UD デジタル 教科書体 NP-R" w:eastAsia="UD デジタル 教科書体 NP-R"/>
                                <w:b w:val="1"/>
                                <w:w w:val="50"/>
                                <w:sz w:val="24"/>
                              </w:rPr>
                              <w:t>コード</w:t>
                            </w:r>
                          </w:p>
                        </w:txbxContent>
                      </v:textbox>
                      <v:imagedata o:title=""/>
                      <w10:wrap type="none" anchorx="text" anchory="text"/>
                    </v:shape>
                  </w:pict>
                </mc:Fallback>
              </mc:AlternateContent>
            </w:r>
            <w:r>
              <w:rPr>
                <w:rFonts w:hint="eastAsia" w:ascii="UD デジタル 教科書体 N-R" w:hAnsi="UD デジタル 教科書体 N-R" w:eastAsia="UD デジタル 教科書体 N-R"/>
                <w:b w:val="0"/>
                <w:sz w:val="24"/>
              </w:rPr>
              <w:t>生き生きと学ぶことができています。</w:t>
            </w:r>
          </w:p>
          <w:p>
            <w:pPr>
              <w:pStyle w:val="0"/>
              <w:tabs>
                <w:tab w:val="left" w:leader="none" w:pos="3364"/>
              </w:tabs>
              <w:spacing w:line="300" w:lineRule="exact"/>
              <w:jc w:val="both"/>
              <w:rPr>
                <w:rFonts w:hint="eastAsia"/>
              </w:rPr>
            </w:pPr>
            <w:r>
              <w:rPr>
                <w:rFonts w:hint="eastAsia"/>
              </w:rPr>
              <w:drawing>
                <wp:anchor distT="0" distB="0" distL="203200" distR="203200" simplePos="0" relativeHeight="24" behindDoc="0" locked="0" layoutInCell="1" hidden="0" allowOverlap="1">
                  <wp:simplePos x="0" y="0"/>
                  <wp:positionH relativeFrom="column">
                    <wp:posOffset>-53975</wp:posOffset>
                  </wp:positionH>
                  <wp:positionV relativeFrom="paragraph">
                    <wp:posOffset>57785</wp:posOffset>
                  </wp:positionV>
                  <wp:extent cx="2039620" cy="1336040"/>
                  <wp:effectExtent l="0" t="0" r="0" b="6985"/>
                  <wp:wrapNone/>
                  <wp:docPr id="1059" name="オブジェクト 0"/>
                  <a:graphic xmlns:a="http://schemas.openxmlformats.org/drawingml/2006/main">
                    <a:graphicData uri="http://schemas.openxmlformats.org/drawingml/2006/picture">
                      <pic:pic xmlns:pic="http://schemas.openxmlformats.org/drawingml/2006/picture">
                        <pic:nvPicPr>
                          <pic:cNvPr id="1059" name="オブジェクト 0"/>
                          <pic:cNvPicPr>
                            <a:picLocks noChangeAspect="1"/>
                          </pic:cNvPicPr>
                        </pic:nvPicPr>
                        <pic:blipFill>
                          <a:blip r:embed="rId19">
                            <a:lum bright="20000" contrast="20000"/>
                          </a:blip>
                          <a:srcRect l="4886" t="16919"/>
                          <a:stretch>
                            <a:fillRect/>
                          </a:stretch>
                        </pic:blipFill>
                        <pic:spPr>
                          <a:xfrm>
                            <a:off x="0" y="0"/>
                            <a:ext cx="2039620" cy="1336040"/>
                          </a:xfrm>
                          <a:prstGeom prst="rect">
                            <a:avLst/>
                          </a:prstGeom>
                          <a:ln>
                            <a:noFill/>
                            <a:miter/>
                          </a:ln>
                          <a:effectLst>
                            <a:softEdge rad="112522"/>
                          </a:effectLst>
                        </pic:spPr>
                      </pic:pic>
                    </a:graphicData>
                  </a:graphic>
                </wp:anchor>
              </w:drawing>
            </w: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r>
              <w:rPr>
                <w:rFonts w:hint="eastAsia"/>
              </w:rPr>
              <w:drawing>
                <wp:anchor distT="0" distB="0" distL="203200" distR="203200" simplePos="0" relativeHeight="18" behindDoc="0" locked="0" layoutInCell="1" hidden="0" allowOverlap="1">
                  <wp:simplePos x="0" y="0"/>
                  <wp:positionH relativeFrom="column">
                    <wp:posOffset>5575935</wp:posOffset>
                  </wp:positionH>
                  <wp:positionV relativeFrom="paragraph">
                    <wp:posOffset>5080</wp:posOffset>
                  </wp:positionV>
                  <wp:extent cx="952500" cy="952500"/>
                  <wp:effectExtent l="0" t="0" r="0" b="0"/>
                  <wp:wrapNone/>
                  <wp:docPr id="1060" name="オブジェクト 0"/>
                  <a:graphic xmlns:a="http://schemas.openxmlformats.org/drawingml/2006/main">
                    <a:graphicData uri="http://schemas.openxmlformats.org/drawingml/2006/picture">
                      <pic:pic xmlns:pic="http://schemas.openxmlformats.org/drawingml/2006/picture">
                        <pic:nvPicPr>
                          <pic:cNvPr id="1060" name="オブジェクト 0"/>
                          <pic:cNvPicPr>
                            <a:picLocks noChangeAspect="1"/>
                          </pic:cNvPicPr>
                        </pic:nvPicPr>
                        <pic:blipFill>
                          <a:blip r:embed="rId20"/>
                          <a:stretch>
                            <a:fillRect/>
                          </a:stretch>
                        </pic:blipFill>
                        <pic:spPr>
                          <a:xfrm>
                            <a:off x="0" y="0"/>
                            <a:ext cx="952500" cy="952500"/>
                          </a:xfrm>
                          <a:prstGeom prst="rect">
                            <a:avLst/>
                          </a:prstGeom>
                        </pic:spPr>
                      </pic:pic>
                    </a:graphicData>
                  </a:graphic>
                </wp:anchor>
              </w:drawing>
            </w: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r>
              <w:rPr>
                <w:rFonts w:hint="eastAsia"/>
              </w:rPr>
              <mc:AlternateContent>
                <mc:Choice Requires="wps">
                  <w:drawing>
                    <wp:anchor distT="0" distB="0" distL="203200" distR="203200" simplePos="0" relativeHeight="22" behindDoc="0" locked="0" layoutInCell="1" hidden="0" allowOverlap="1">
                      <wp:simplePos x="0" y="0"/>
                      <wp:positionH relativeFrom="column">
                        <wp:posOffset>66675</wp:posOffset>
                      </wp:positionH>
                      <wp:positionV relativeFrom="paragraph">
                        <wp:posOffset>26670</wp:posOffset>
                      </wp:positionV>
                      <wp:extent cx="1485900" cy="201295"/>
                      <wp:effectExtent l="19685" t="19685" r="29845" b="20320"/>
                      <wp:wrapNone/>
                      <wp:docPr id="1061" name="オブジェクト 0"/>
                      <a:graphic xmlns:a="http://schemas.openxmlformats.org/drawingml/2006/main">
                        <a:graphicData uri="http://schemas.microsoft.com/office/word/2010/wordprocessingShape">
                          <wps:wsp>
                            <wps:cNvPr id="1061" name="オブジェクト 0"/>
                            <wps:cNvSpPr txBox="1">
                              <a:spLocks noChangeArrowheads="1"/>
                            </wps:cNvSpPr>
                            <wps:spPr>
                              <a:xfrm>
                                <a:off x="0" y="0"/>
                                <a:ext cx="1485900" cy="201295"/>
                              </a:xfrm>
                              <a:prstGeom prst="rect">
                                <a:avLst/>
                              </a:prstGeom>
                              <a:solidFill>
                                <a:srgbClr val="FFFFFF"/>
                              </a:solidFill>
                              <a:ln w="28575" cap="flat" cmpd="sng">
                                <a:solidFill>
                                  <a:srgbClr val="FFFF00"/>
                                </a:solidFill>
                                <a:prstDash val="solid"/>
                                <a:miter/>
                              </a:ln>
                            </wps:spPr>
                            <wps:txbx>
                              <w:txbxContent>
                                <w:p>
                                  <w:pPr>
                                    <w:pStyle w:val="0"/>
                                    <w:spacing w:line="240" w:lineRule="exact"/>
                                    <w:jc w:val="center"/>
                                    <w:rPr>
                                      <w:rFonts w:hint="eastAsia"/>
                                    </w:rPr>
                                  </w:pPr>
                                  <w:r>
                                    <w:rPr>
                                      <w:rFonts w:hint="eastAsia" w:ascii="UD デジタル 教科書体 NK-B" w:hAnsi="UD デジタル 教科書体 NK-B" w:eastAsia="UD デジタル 教科書体 NK-B"/>
                                      <w:w w:val="100"/>
                                      <w:sz w:val="21"/>
                                    </w:rPr>
                                    <w:t>新和中での授業の様子</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2.1pt;mso-position-vertical-relative:text;mso-position-horizontal-relative:text;position:absolute;height:15.85pt;mso-wrap-distance-top:0pt;width:117pt;mso-wrap-distance-left:16pt;margin-left:5.25pt;z-index:22;" o:spid="_x0000_s1061" o:allowincell="t" o:allowoverlap="t" filled="t" fillcolor="#ffffff" stroked="t" strokecolor="#ffff00" strokeweight="2.25pt" o:spt="202" type="#_x0000_t202">
                      <v:fill/>
                      <v:stroke linestyle="single" endcap="flat" dashstyle="solid" filltype="solid"/>
                      <v:textbox style="layout-flow:horizontal;" inset="0mm,0mm,0mm,0mm">
                        <w:txbxContent>
                          <w:p>
                            <w:pPr>
                              <w:pStyle w:val="0"/>
                              <w:spacing w:line="240" w:lineRule="exact"/>
                              <w:jc w:val="center"/>
                              <w:rPr>
                                <w:rFonts w:hint="eastAsia"/>
                              </w:rPr>
                            </w:pPr>
                            <w:r>
                              <w:rPr>
                                <w:rFonts w:hint="eastAsia" w:ascii="UD デジタル 教科書体 NK-B" w:hAnsi="UD デジタル 教科書体 NK-B" w:eastAsia="UD デジタル 教科書体 NK-B"/>
                                <w:w w:val="100"/>
                                <w:sz w:val="21"/>
                              </w:rPr>
                              <w:t>新和中での授業の様子</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21" behindDoc="0" locked="0" layoutInCell="1" hidden="0" allowOverlap="1">
                      <wp:simplePos x="0" y="0"/>
                      <wp:positionH relativeFrom="column">
                        <wp:posOffset>1736725</wp:posOffset>
                      </wp:positionH>
                      <wp:positionV relativeFrom="paragraph">
                        <wp:posOffset>26670</wp:posOffset>
                      </wp:positionV>
                      <wp:extent cx="1485900" cy="201295"/>
                      <wp:effectExtent l="19685" t="19685" r="29845" b="20320"/>
                      <wp:wrapNone/>
                      <wp:docPr id="1062" name="オブジェクト 0"/>
                      <a:graphic xmlns:a="http://schemas.openxmlformats.org/drawingml/2006/main">
                        <a:graphicData uri="http://schemas.microsoft.com/office/word/2010/wordprocessingShape">
                          <wps:wsp>
                            <wps:cNvPr id="1062" name="オブジェクト 0"/>
                            <wps:cNvSpPr txBox="1">
                              <a:spLocks noChangeArrowheads="1"/>
                            </wps:cNvSpPr>
                            <wps:spPr>
                              <a:xfrm>
                                <a:off x="0" y="0"/>
                                <a:ext cx="1485900" cy="201295"/>
                              </a:xfrm>
                              <a:prstGeom prst="rect">
                                <a:avLst/>
                              </a:prstGeom>
                              <a:solidFill>
                                <a:srgbClr val="FFFFFF"/>
                              </a:solidFill>
                              <a:ln w="28575" cap="flat" cmpd="sng">
                                <a:solidFill>
                                  <a:srgbClr val="FFFF00"/>
                                </a:solidFill>
                                <a:prstDash val="solid"/>
                                <a:miter/>
                              </a:ln>
                            </wps:spPr>
                            <wps:txbx>
                              <w:txbxContent>
                                <w:p>
                                  <w:pPr>
                                    <w:pStyle w:val="0"/>
                                    <w:spacing w:line="240" w:lineRule="exact"/>
                                    <w:jc w:val="center"/>
                                    <w:rPr>
                                      <w:rFonts w:hint="eastAsia"/>
                                    </w:rPr>
                                  </w:pPr>
                                  <w:r>
                                    <w:rPr>
                                      <w:rFonts w:hint="eastAsia" w:ascii="UD デジタル 教科書体 NK-B" w:hAnsi="UD デジタル 教科書体 NK-B" w:eastAsia="UD デジタル 教科書体 NK-B"/>
                                      <w:w w:val="100"/>
                                      <w:sz w:val="21"/>
                                    </w:rPr>
                                    <w:t>岩崎先生による出前授業</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2.1pt;mso-position-vertical-relative:text;mso-position-horizontal-relative:text;position:absolute;height:15.85pt;mso-wrap-distance-top:0pt;width:117pt;mso-wrap-distance-left:16pt;margin-left:136.75pt;z-index:21;" o:spid="_x0000_s1062" o:allowincell="t" o:allowoverlap="t" filled="t" fillcolor="#ffffff" stroked="t" strokecolor="#ffff00" strokeweight="2.25pt" o:spt="202" type="#_x0000_t202">
                      <v:fill/>
                      <v:stroke linestyle="single" endcap="flat" dashstyle="solid" filltype="solid"/>
                      <v:textbox style="layout-flow:horizontal;" inset="0mm,0mm,0mm,0mm">
                        <w:txbxContent>
                          <w:p>
                            <w:pPr>
                              <w:pStyle w:val="0"/>
                              <w:spacing w:line="240" w:lineRule="exact"/>
                              <w:jc w:val="center"/>
                              <w:rPr>
                                <w:rFonts w:hint="eastAsia"/>
                              </w:rPr>
                            </w:pPr>
                            <w:r>
                              <w:rPr>
                                <w:rFonts w:hint="eastAsia" w:ascii="UD デジタル 教科書体 NK-B" w:hAnsi="UD デジタル 教科書体 NK-B" w:eastAsia="UD デジタル 教科書体 NK-B"/>
                                <w:w w:val="100"/>
                                <w:sz w:val="21"/>
                              </w:rPr>
                              <w:t>岩崎先生による出前授業</w:t>
                            </w:r>
                          </w:p>
                        </w:txbxContent>
                      </v:textbox>
                      <v:imagedata o:title=""/>
                      <w10:wrap type="none" anchorx="text" anchory="text"/>
                    </v:shape>
                  </w:pict>
                </mc:Fallback>
              </mc:AlternateContent>
            </w:r>
            <w:r>
              <w:rPr>
                <w:rFonts w:hint="eastAsia"/>
              </w:rPr>
              <w:tab/>
            </w:r>
          </w:p>
          <w:p>
            <w:pPr>
              <w:pStyle w:val="0"/>
              <w:tabs>
                <w:tab w:val="left" w:leader="none" w:pos="3364"/>
              </w:tabs>
              <w:spacing w:line="300" w:lineRule="exact"/>
              <w:jc w:val="both"/>
              <w:rPr>
                <w:rFonts w:hint="eastAsia"/>
              </w:rPr>
            </w:pPr>
            <w:r>
              <w:rPr>
                <w:rFonts w:hint="eastAsia"/>
              </w:rPr>
              <mc:AlternateContent>
                <mc:Choice Requires="wps">
                  <w:drawing>
                    <wp:anchor distT="0" distB="0" distL="71755" distR="71755" simplePos="0" relativeHeight="14" behindDoc="0" locked="0" layoutInCell="1" hidden="0" allowOverlap="1">
                      <wp:simplePos x="0" y="0"/>
                      <wp:positionH relativeFrom="column">
                        <wp:posOffset>-16510</wp:posOffset>
                      </wp:positionH>
                      <wp:positionV relativeFrom="paragraph">
                        <wp:posOffset>81280</wp:posOffset>
                      </wp:positionV>
                      <wp:extent cx="3248025" cy="1981200"/>
                      <wp:effectExtent l="635" t="635" r="29845" b="10795"/>
                      <wp:wrapNone/>
                      <wp:docPr id="1063" name="オブジェクト 0"/>
                      <a:graphic xmlns:a="http://schemas.openxmlformats.org/drawingml/2006/main">
                        <a:graphicData uri="http://schemas.microsoft.com/office/word/2010/wordprocessingShape">
                          <wps:wsp>
                            <wps:cNvPr id="1063" name="オブジェクト 0"/>
                            <wps:cNvSpPr txBox="1"/>
                            <wps:spPr>
                              <a:xfrm>
                                <a:off x="0" y="0"/>
                                <a:ext cx="3248025" cy="1981200"/>
                              </a:xfrm>
                              <a:prstGeom prst="rect">
                                <a:avLst/>
                              </a:prstGeom>
                              <a:ln w="25400">
                                <a:solidFill>
                                  <a:srgbClr val="92D050"/>
                                </a:solidFill>
                              </a:ln>
                            </wps:spPr>
                            <wps:style>
                              <a:lnRef idx="2">
                                <a:schemeClr val="accent1"/>
                              </a:lnRef>
                              <a:fillRef idx="1">
                                <a:schemeClr val="lt1"/>
                              </a:fillRef>
                              <a:effectRef idx="0">
                                <a:srgbClr val="000000"/>
                              </a:effectRef>
                              <a:fontRef idx="none">
                                <a:schemeClr val="dk1"/>
                              </a:fontRef>
                            </wps:style>
                            <wps:txbx>
                              <w:txbxContent>
                                <w:p>
                                  <w:pPr>
                                    <w:pStyle w:val="0"/>
                                    <w:spacing w:line="320" w:lineRule="exact"/>
                                    <w:jc w:val="center"/>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b w:val="1"/>
                                      <w:sz w:val="28"/>
                                    </w:rPr>
                                    <w:t>☆天草郡市文化展　優秀賞☆</w:t>
                                  </w:r>
                                </w:p>
                                <w:p>
                                  <w:pPr>
                                    <w:pStyle w:val="0"/>
                                    <w:spacing w:line="320" w:lineRule="exact"/>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◎描画の部</w:t>
                                  </w:r>
                                </w:p>
                                <w:p>
                                  <w:pPr>
                                    <w:pStyle w:val="0"/>
                                    <w:spacing w:line="320" w:lineRule="exact"/>
                                    <w:ind w:firstLine="240" w:firstLineChars="100"/>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１年　木戸　煌晟</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さん　平道　継夢</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さん</w:t>
                                  </w:r>
                                </w:p>
                                <w:p>
                                  <w:pPr>
                                    <w:pStyle w:val="0"/>
                                    <w:spacing w:line="320" w:lineRule="exact"/>
                                    <w:ind w:firstLine="240" w:firstLineChars="100"/>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３年　中林　蒼</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さん</w:t>
                                  </w:r>
                                </w:p>
                                <w:p>
                                  <w:pPr>
                                    <w:pStyle w:val="0"/>
                                    <w:spacing w:line="320" w:lineRule="exact"/>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◎毛・硬筆の部</w:t>
                                  </w:r>
                                </w:p>
                                <w:p>
                                  <w:pPr>
                                    <w:pStyle w:val="0"/>
                                    <w:spacing w:line="320" w:lineRule="exact"/>
                                    <w:ind w:firstLine="240" w:firstLineChars="100"/>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１年：中林　樹</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さん　２年：</w:t>
                                  </w:r>
                                  <w:r>
                                    <w:rPr>
                                      <w:rFonts w:hint="eastAsia" w:ascii="UD デジタル 教科書体 N-R" w:hAnsi="UD デジタル 教科書体 N-R" w:eastAsia="UD デジタル 教科書体 N-R"/>
                                      <w:sz w:val="22"/>
                                    </w:rPr>
                                    <w:t>𠮷</w:t>
                                  </w:r>
                                  <w:r>
                                    <w:rPr>
                                      <w:rFonts w:hint="eastAsia" w:ascii="UD デジタル 教科書体 N-R" w:hAnsi="UD デジタル 教科書体 N-R" w:eastAsia="UD デジタル 教科書体 N-R"/>
                                      <w:sz w:val="24"/>
                                    </w:rPr>
                                    <w:t>田</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純華</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さん</w:t>
                                  </w:r>
                                </w:p>
                                <w:p>
                                  <w:pPr>
                                    <w:pStyle w:val="0"/>
                                    <w:spacing w:line="320" w:lineRule="exact"/>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　４年：濱　智華</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さん　</w:t>
                                  </w:r>
                                </w:p>
                                <w:p>
                                  <w:pPr>
                                    <w:pStyle w:val="0"/>
                                    <w:spacing w:line="320" w:lineRule="exact"/>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　５年：川端</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星奈</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さん</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浦中</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美恋</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さん</w:t>
                                  </w:r>
                                </w:p>
                                <w:p>
                                  <w:pPr>
                                    <w:pStyle w:val="0"/>
                                    <w:spacing w:line="320" w:lineRule="exact"/>
                                    <w:ind w:leftChars="0" w:firstLine="0" w:firstLineChars="0"/>
                                    <w:rPr>
                                      <w:rFonts w:hint="eastAsia" w:ascii="UD デジタル 教科書体 N-R" w:hAnsi="UD デジタル 教科書体 N-R" w:eastAsia="UD デジタル 教科書体 N-R"/>
                                      <w:sz w:val="24"/>
                                    </w:rPr>
                                  </w:pPr>
                                </w:p>
                                <w:p>
                                  <w:pPr>
                                    <w:pStyle w:val="0"/>
                                    <w:rPr>
                                      <w:rFonts w:hint="eastAsia"/>
                                    </w:rPr>
                                  </w:pPr>
                                </w:p>
                              </w:txbxContent>
                            </wps:txbx>
                            <wps:bodyPr vertOverflow="overflow" horzOverflow="overflow" wrap="square" lIns="0" tIns="36000" rIns="0" bIns="3600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6.4pt;mso-position-vertical-relative:text;mso-position-horizontal-relative:text;position:absolute;height:156pt;mso-wrap-distance-top:0pt;width:255.75pt;mso-wrap-distance-left:5.65pt;margin-left:-1.3pt;z-index:14;" o:spid="_x0000_s1063" o:allowincell="t" o:allowoverlap="t" filled="t" fillcolor="#ffffff [3201]" stroked="t" strokecolor="#92d050" strokeweight="2pt" o:spt="202" type="#_x0000_t202">
                      <v:fill/>
                      <v:stroke linestyle="single" miterlimit="8" endcap="flat" dashstyle="solid" filltype="solid"/>
                      <v:textbox style="layout-flow:horizontal;" inset="0mm,0.99999999999999978mm,0mm,0.99999999999999978mm">
                        <w:txbxContent>
                          <w:p>
                            <w:pPr>
                              <w:pStyle w:val="0"/>
                              <w:spacing w:line="320" w:lineRule="exact"/>
                              <w:jc w:val="center"/>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b w:val="1"/>
                                <w:sz w:val="28"/>
                              </w:rPr>
                              <w:t>☆天草郡市文化展　優秀賞☆</w:t>
                            </w:r>
                          </w:p>
                          <w:p>
                            <w:pPr>
                              <w:pStyle w:val="0"/>
                              <w:spacing w:line="320" w:lineRule="exact"/>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◎描画の部</w:t>
                            </w:r>
                          </w:p>
                          <w:p>
                            <w:pPr>
                              <w:pStyle w:val="0"/>
                              <w:spacing w:line="320" w:lineRule="exact"/>
                              <w:ind w:firstLine="240" w:firstLineChars="100"/>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１年　木戸　煌晟</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さん　平道　継夢</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さん</w:t>
                            </w:r>
                          </w:p>
                          <w:p>
                            <w:pPr>
                              <w:pStyle w:val="0"/>
                              <w:spacing w:line="320" w:lineRule="exact"/>
                              <w:ind w:firstLine="240" w:firstLineChars="100"/>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３年　中林　蒼</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さん</w:t>
                            </w:r>
                          </w:p>
                          <w:p>
                            <w:pPr>
                              <w:pStyle w:val="0"/>
                              <w:spacing w:line="320" w:lineRule="exact"/>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◎毛・硬筆の部</w:t>
                            </w:r>
                          </w:p>
                          <w:p>
                            <w:pPr>
                              <w:pStyle w:val="0"/>
                              <w:spacing w:line="320" w:lineRule="exact"/>
                              <w:ind w:firstLine="240" w:firstLineChars="100"/>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１年：中林　樹</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さん　２年：</w:t>
                            </w:r>
                            <w:r>
                              <w:rPr>
                                <w:rFonts w:hint="eastAsia" w:ascii="UD デジタル 教科書体 N-R" w:hAnsi="UD デジタル 教科書体 N-R" w:eastAsia="UD デジタル 教科書体 N-R"/>
                                <w:sz w:val="22"/>
                              </w:rPr>
                              <w:t>𠮷</w:t>
                            </w:r>
                            <w:r>
                              <w:rPr>
                                <w:rFonts w:hint="eastAsia" w:ascii="UD デジタル 教科書体 N-R" w:hAnsi="UD デジタル 教科書体 N-R" w:eastAsia="UD デジタル 教科書体 N-R"/>
                                <w:sz w:val="24"/>
                              </w:rPr>
                              <w:t>田</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純華</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さん</w:t>
                            </w:r>
                          </w:p>
                          <w:p>
                            <w:pPr>
                              <w:pStyle w:val="0"/>
                              <w:spacing w:line="320" w:lineRule="exact"/>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　４年：濱　智華</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さん　</w:t>
                            </w:r>
                          </w:p>
                          <w:p>
                            <w:pPr>
                              <w:pStyle w:val="0"/>
                              <w:spacing w:line="320" w:lineRule="exact"/>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　５年：川端</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星奈</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さん</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浦中</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美恋</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さん</w:t>
                            </w:r>
                          </w:p>
                          <w:p>
                            <w:pPr>
                              <w:pStyle w:val="0"/>
                              <w:spacing w:line="320" w:lineRule="exact"/>
                              <w:ind w:leftChars="0" w:firstLine="0" w:firstLineChars="0"/>
                              <w:rPr>
                                <w:rFonts w:hint="eastAsia" w:ascii="UD デジタル 教科書体 N-R" w:hAnsi="UD デジタル 教科書体 N-R" w:eastAsia="UD デジタル 教科書体 N-R"/>
                                <w:sz w:val="24"/>
                              </w:rPr>
                            </w:pPr>
                          </w:p>
                          <w:p>
                            <w:pPr>
                              <w:pStyle w:val="0"/>
                              <w:rPr>
                                <w:rFonts w:hint="eastAsia"/>
                              </w:rPr>
                            </w:pPr>
                          </w:p>
                        </w:txbxContent>
                      </v:textbox>
                      <v:imagedata o:title=""/>
                      <w10:wrap type="none" anchorx="text" anchory="text"/>
                    </v:shape>
                  </w:pict>
                </mc:Fallback>
              </mc:AlternateContent>
            </w: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r>
              <w:rPr>
                <w:rFonts w:hint="eastAsia"/>
              </w:rPr>
              <w:drawing>
                <wp:anchor distT="0" distB="0" distL="203200" distR="203200" simplePos="0" relativeHeight="11" behindDoc="0" locked="0" layoutInCell="1" hidden="0" allowOverlap="1">
                  <wp:simplePos x="0" y="0"/>
                  <wp:positionH relativeFrom="column">
                    <wp:posOffset>5591175</wp:posOffset>
                  </wp:positionH>
                  <wp:positionV relativeFrom="paragraph">
                    <wp:posOffset>107315</wp:posOffset>
                  </wp:positionV>
                  <wp:extent cx="923290" cy="931545"/>
                  <wp:effectExtent l="0" t="0" r="0" b="0"/>
                  <wp:wrapNone/>
                  <wp:docPr id="1064" name="オブジェクト 0"/>
                  <a:graphic xmlns:a="http://schemas.openxmlformats.org/drawingml/2006/main">
                    <a:graphicData uri="http://schemas.openxmlformats.org/drawingml/2006/picture">
                      <pic:pic xmlns:pic="http://schemas.openxmlformats.org/drawingml/2006/picture">
                        <pic:nvPicPr>
                          <pic:cNvPr id="1064" name="オブジェクト 0"/>
                          <pic:cNvPicPr>
                            <a:picLocks noChangeAspect="1"/>
                          </pic:cNvPicPr>
                        </pic:nvPicPr>
                        <pic:blipFill>
                          <a:blip r:embed="rId21"/>
                          <a:srcRect l="4134" t="4134" r="5788" b="4961"/>
                          <a:stretch>
                            <a:fillRect/>
                          </a:stretch>
                        </pic:blipFill>
                        <pic:spPr>
                          <a:xfrm>
                            <a:off x="0" y="0"/>
                            <a:ext cx="923290" cy="931545"/>
                          </a:xfrm>
                          <a:prstGeom prst="rect">
                            <a:avLst/>
                          </a:prstGeom>
                        </pic:spPr>
                      </pic:pic>
                    </a:graphicData>
                  </a:graphic>
                </wp:anchor>
              </w:drawing>
            </w: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r>
              <w:rPr>
                <w:rFonts w:hint="eastAsia"/>
              </w:rPr>
              <mc:AlternateContent>
                <mc:Choice Requires="wps">
                  <w:drawing>
                    <wp:anchor distT="0" distB="0" distL="203200" distR="203200" simplePos="0" relativeHeight="15" behindDoc="0" locked="0" layoutInCell="1" hidden="0" allowOverlap="1">
                      <wp:simplePos x="0" y="0"/>
                      <wp:positionH relativeFrom="column">
                        <wp:posOffset>946150</wp:posOffset>
                      </wp:positionH>
                      <wp:positionV relativeFrom="paragraph">
                        <wp:posOffset>22225</wp:posOffset>
                      </wp:positionV>
                      <wp:extent cx="6530975" cy="133350"/>
                      <wp:effectExtent l="0" t="0" r="635" b="635"/>
                      <wp:wrapNone/>
                      <wp:docPr id="1065" name="オブジェクト 0"/>
                      <a:graphic xmlns:a="http://schemas.openxmlformats.org/drawingml/2006/main">
                        <a:graphicData uri="http://schemas.microsoft.com/office/word/2010/wordprocessingShape">
                          <wps:wsp>
                            <wps:cNvPr id="1065" name="オブジェクト 0"/>
                            <wps:cNvSpPr txBox="1"/>
                            <wps:spPr>
                              <a:xfrm>
                                <a:off x="0" y="0"/>
                                <a:ext cx="6530975" cy="13335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tabs>
                                      <w:tab w:val="left" w:leader="none" w:pos="3364"/>
                                    </w:tabs>
                                    <w:spacing w:line="300" w:lineRule="exact"/>
                                    <w:jc w:val="center"/>
                                    <w:rPr>
                                      <w:rFonts w:hint="eastAsia"/>
                                    </w:rPr>
                                  </w:pPr>
                                  <w:r>
                                    <w:rPr>
                                      <w:rFonts w:hint="eastAsia" w:ascii="UD デジタル 教科書体 NK-B" w:hAnsi="UD デジタル 教科書体 NK-B" w:eastAsia="UD デジタル 教科書体 NK-B"/>
                                      <w:b w:val="1"/>
                                      <w:color w:val="FF0000"/>
                                      <w:sz w:val="28"/>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rgbClr w14:val="FF0000"/>
                                        </w14:solidFill>
                                      </w14:textFill>
                                    </w:rPr>
                                    <w:t>おめでとうございます</w:t>
                                  </w:r>
                                </w:p>
                              </w:txbxContent>
                            </wps:txbx>
                            <wps:bodyPr vertOverflow="overflow" horzOverflow="overflow" wrap="none">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75pt;mso-position-vertical-relative:text;mso-position-horizontal-relative:text;position:absolute;height:10.5pt;mso-wrap-distance-top:0pt;width:514.25pt;mso-wrap-style:none;mso-wrap-distance-left:16pt;margin-left:74.5pt;z-index:15;" o:spid="_x0000_s1065" o:allowincell="t" o:allowoverlap="t" filled="f" stroked="f" strokeweight="0.5pt" o:spt="202" type="#_x0000_t202">
                      <v:fill/>
                      <v:stroke linestyle="single"/>
                      <v:textbox style="layout-flow:horizontal;mso-fit-shape-to-text:t;">
                        <w:txbxContent>
                          <w:p>
                            <w:pPr>
                              <w:pStyle w:val="0"/>
                              <w:tabs>
                                <w:tab w:val="left" w:leader="none" w:pos="3364"/>
                              </w:tabs>
                              <w:spacing w:line="300" w:lineRule="exact"/>
                              <w:jc w:val="center"/>
                              <w:rPr>
                                <w:rFonts w:hint="eastAsia"/>
                              </w:rPr>
                            </w:pPr>
                            <w:r>
                              <w:rPr>
                                <w:rFonts w:hint="eastAsia" w:ascii="UD デジタル 教科書体 NK-B" w:hAnsi="UD デジタル 教科書体 NK-B" w:eastAsia="UD デジタル 教科書体 NK-B"/>
                                <w:b w:val="1"/>
                                <w:color w:val="FF0000"/>
                                <w:sz w:val="28"/>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rgbClr w14:val="FF0000"/>
                                  </w14:solidFill>
                                </w14:textFill>
                              </w:rPr>
                              <w:t>おめでとうございます</w:t>
                            </w:r>
                          </w:p>
                        </w:txbxContent>
                      </v:textbox>
                      <v:imagedata o:title=""/>
                      <w10:wrap type="none" anchorx="text" anchory="text"/>
                    </v:shape>
                  </w:pict>
                </mc:Fallback>
              </mc:AlternateContent>
            </w:r>
          </w:p>
          <w:p>
            <w:pPr>
              <w:pStyle w:val="0"/>
              <w:tabs>
                <w:tab w:val="left" w:leader="none" w:pos="3364"/>
              </w:tabs>
              <w:spacing w:line="300" w:lineRule="exact"/>
              <w:jc w:val="both"/>
              <w:rPr>
                <w:rFonts w:hint="eastAsia"/>
              </w:rPr>
            </w:pPr>
          </w:p>
        </w:tc>
      </w:tr>
    </w:tbl>
    <w:p>
      <w:pPr>
        <w:pStyle w:val="17"/>
        <w:shd w:val="clear" w:color="auto" w:fill="FFFFFF"/>
        <w:tabs>
          <w:tab w:val="left" w:leader="none" w:pos="3364"/>
        </w:tabs>
        <w:spacing w:before="0" w:beforeLines="0" w:beforeAutospacing="0" w:after="0" w:afterLines="0" w:afterAutospacing="0"/>
        <w:ind w:left="480" w:right="480"/>
        <w:rPr>
          <w:rFonts w:hint="eastAsia"/>
        </w:rPr>
      </w:pPr>
      <w:bookmarkStart w:id="0" w:name="_GoBack"/>
      <w:bookmarkEnd w:id="0"/>
    </w:p>
    <w:sectPr>
      <w:pgSz w:w="11906" w:h="16838"/>
      <w:pgMar w:top="1134" w:right="1134" w:bottom="1134" w:left="1134"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UD デジタル 教科書体 N-B">
    <w:panose1 w:val="00000800000000000000"/>
    <w:charset w:val="80"/>
    <w:family w:val="roman"/>
    <w:notTrueType/>
    <w:pitch w:val="fixed"/>
    <w:sig w:usb0="00000000" w:usb1="00000000" w:usb2="00000000" w:usb3="00000000" w:csb0="01008200" w:csb1="00000000"/>
  </w:font>
  <w:font w:name="UD デジタル 教科書体 NK-B">
    <w:panose1 w:val="00000800000000000000"/>
    <w:charset w:val="80"/>
    <w:family w:val="roman"/>
    <w:notTrueType/>
    <w:pitch w:val="variable"/>
    <w:sig w:usb0="00000000" w:usb1="00000000" w:usb2="00000000" w:usb3="00000000" w:csb0="01008200" w:csb1="00000000"/>
  </w:font>
  <w:font w:name="UD デジタル 教科書体 N-R">
    <w:panose1 w:val="00000000000000000000"/>
    <w:charset w:val="80"/>
    <w:family w:val="roman"/>
    <w:notTrueType/>
    <w:pitch w:val="fixed"/>
    <w:sig w:usb0="00000000" w:usb1="00000000" w:usb2="00000000" w:usb3="00000000" w:csb0="01008200" w:csb1="00000000"/>
  </w:font>
  <w:font w:name="UD デジタル 教科書体 NP-R">
    <w:panose1 w:val="00000000000000000000"/>
    <w:charset w:val="80"/>
    <w:family w:val="roman"/>
    <w:notTrueType/>
    <w:pitch w:val="variable"/>
    <w:sig w:usb0="00000000" w:usb1="00000000" w:usb2="00000000" w:usb3="00000000" w:csb0="01008200" w:csb1="00000000"/>
  </w:font>
  <w:font w:name="AR顏眞楷書体H">
    <w:panose1 w:val="00000000000000000000"/>
    <w:charset w:val="80"/>
    <w:family w:val="script"/>
    <w:notTrueType/>
    <w:pitch w:val="fixed"/>
    <w:sig w:usb0="00000000" w:usb1="00000000" w:usb2="00000000" w:usb3="00000000" w:csb0="01008200" w:csb1="00000000"/>
  </w:font>
  <w:font w:name="HGP教科書体">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UD デジタル 教科書体 NK-R">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AR顏眞楷書体H">
    <w:panose1 w:val="00000800000000000000"/>
    <w:charset w:val="80"/>
    <w:family w:val="script"/>
    <w:notTrueType/>
    <w:pitch w:val="fixed"/>
    <w:sig w:usb0="00000000" w:usb1="00000000" w:usb2="00000000" w:usb3="00000000" w:csb0="01008200" w:csb1="00000000"/>
  </w:font>
  <w:font w:name="HGP教科書体">
    <w:panose1 w:val="00000800000000000000"/>
    <w:charset w:val="80"/>
    <w:family w:val="roman"/>
    <w:notTrueType/>
    <w:pitch w:val="variable"/>
    <w:sig w:usb0="00000000" w:usb1="00000000" w:usb2="00000000" w:usb3="00000000" w:csb0="01008200" w:csb1="00000000"/>
  </w:font>
  <w:font w:name="UD デジタル 教科書体 N-R">
    <w:panose1 w:val="00000800000000000000"/>
    <w:charset w:val="80"/>
    <w:family w:val="roman"/>
    <w:notTrueType/>
    <w:pitch w:val="fixed"/>
    <w:sig w:usb0="00000000" w:usb1="00000000" w:usb2="00000000" w:usb3="00000000" w:csb0="01008200" w:csb1="00000000"/>
  </w:font>
  <w:font w:name="UD デジタル 教科書体 NK-R">
    <w:panose1 w:val="00000800000000000000"/>
    <w:charset w:val="80"/>
    <w:family w:val="roman"/>
    <w:notTrueType/>
    <w:pitch w:val="variable"/>
    <w:sig w:usb0="00000000" w:usb1="00000000" w:usb2="00000000" w:usb3="00000000" w:csb0="01008200" w:csb1="00000000"/>
  </w:font>
  <w:font w:name="UD デジタル 教科書体 NP-R">
    <w:panose1 w:val="00000800000000000000"/>
    <w:charset w:val="80"/>
    <w:family w:val="roman"/>
    <w:notTrueType/>
    <w:pitch w:val="variable"/>
    <w:sig w:usb0="00000000" w:usb1="00000000" w:usb2="00000000" w:usb3="00000000" w:csb0="01008200" w:csb1="00000000"/>
  </w:font>
  <w:font w:name="UD デジタル 教科書体 NK-B">
    <w:panose1 w:val="000008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8"/>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customStyle="1">
    <w:name w:val="div"/>
    <w:basedOn w:val="0"/>
    <w:next w:val="17"/>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94" w:lineRule="atLeast"/>
      <w:ind w:leftChars="0" w:rightChars="0" w:firstLineChars="0"/>
      <w:contextualSpacing w:val="0"/>
      <w:mirrorIndents w:val="0"/>
      <w:jc w:val="both"/>
      <w:outlineLvl w:val="9"/>
      <w15:collapsed w:val="0"/>
    </w:pPr>
    <w:rPr>
      <w:rFonts w:ascii="Arial" w:hAnsi="Arial" w:eastAsia="Arial"/>
      <w:dstrike w:val="0"/>
      <w:color w:val="000000"/>
      <w:w w:val="100"/>
      <w:sz w:val="21"/>
      <w:highlight w:val="none"/>
      <w:u w:val="none" w:color="auto"/>
      <w:bdr w:val="none" w:color="auto" w:sz="0" w:space="0"/>
      <w:shd w:val="clear" w:color="auto" w:fill="auto"/>
      <w:vertAlign w:val="baseline"/>
      <w:em w:val="none"/>
    </w:rPr>
  </w:style>
  <w:style w:type="table" w:styleId="18" w:customStyle="1">
    <w:name w:val="表（シンプル 1）"/>
    <w:basedOn w:val="11"/>
    <w:next w:val="1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jpg" /><Relationship Id="rId6" Type="http://schemas.openxmlformats.org/officeDocument/2006/relationships/image" Target="media/image2.jpg" /><Relationship Id="rId7" Type="http://schemas.openxmlformats.org/officeDocument/2006/relationships/image" Target="media/image3.jpg" /><Relationship Id="rId8" Type="http://schemas.openxmlformats.org/officeDocument/2006/relationships/image" Target="media/image4.jpg" /><Relationship Id="rId9" Type="http://schemas.openxmlformats.org/officeDocument/2006/relationships/image" Target="media/image5.jpg" /><Relationship Id="rId10" Type="http://schemas.openxmlformats.org/officeDocument/2006/relationships/image" Target="media/image6.jpg" /><Relationship Id="rId11" Type="http://schemas.openxmlformats.org/officeDocument/2006/relationships/image" Target="media/image7.jpg" /><Relationship Id="rId12" Type="http://schemas.openxmlformats.org/officeDocument/2006/relationships/image" Target="media/image8.jpg" /><Relationship Id="rId13" Type="http://schemas.openxmlformats.org/officeDocument/2006/relationships/image" Target="media/image9.jpg" /><Relationship Id="rId14" Type="http://schemas.openxmlformats.org/officeDocument/2006/relationships/image" Target="media/image10.jpg" /><Relationship Id="rId15" Type="http://schemas.openxmlformats.org/officeDocument/2006/relationships/image" Target="media/image11.jpg" /><Relationship Id="rId16" Type="http://schemas.openxmlformats.org/officeDocument/2006/relationships/image" Target="media/image12.png" /><Relationship Id="rId17" Type="http://schemas.openxmlformats.org/officeDocument/2006/relationships/image" Target="media/image13.jpg" /><Relationship Id="rId18" Type="http://schemas.openxmlformats.org/officeDocument/2006/relationships/image" Target="media/image14.jpg" /><Relationship Id="rId19" Type="http://schemas.openxmlformats.org/officeDocument/2006/relationships/image" Target="media/image15.jpg" /><Relationship Id="rId20" Type="http://schemas.openxmlformats.org/officeDocument/2006/relationships/image" Target="media/image16.png" /><Relationship Id="rId21" Type="http://schemas.openxmlformats.org/officeDocument/2006/relationships/image" Target="media/image17.png" /><Relationship Id="rId22"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1350</TotalTime>
  <Pages>3</Pages>
  <Words>2</Words>
  <Characters>2354</Characters>
  <Application>JUST Note</Application>
  <Lines>159</Lines>
  <Paragraphs>73</Paragraphs>
  <CharactersWithSpaces>2429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sisinwaest53</dc:creator>
  <cp:lastModifiedBy>sisinwaest59</cp:lastModifiedBy>
  <cp:lastPrinted>2021-11-15T04:28:13Z</cp:lastPrinted>
  <dcterms:created xsi:type="dcterms:W3CDTF">2021-10-15T02:18:00Z</dcterms:created>
  <dcterms:modified xsi:type="dcterms:W3CDTF">2021-11-15T07:42:17Z</dcterms:modified>
  <cp:revision>10</cp:revision>
</cp:coreProperties>
</file>