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3D6" w:rsidRDefault="0017272A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margin">
              <wp:posOffset>542925</wp:posOffset>
            </wp:positionH>
            <wp:positionV relativeFrom="paragraph">
              <wp:posOffset>87630</wp:posOffset>
            </wp:positionV>
            <wp:extent cx="800100" cy="740410"/>
            <wp:effectExtent l="0" t="0" r="0" b="2540"/>
            <wp:wrapTight wrapText="bothSides">
              <wp:wrapPolygon edited="0">
                <wp:start x="0" y="0"/>
                <wp:lineTo x="0" y="21118"/>
                <wp:lineTo x="21086" y="21118"/>
                <wp:lineTo x="21086" y="0"/>
                <wp:lineTo x="0" y="0"/>
              </wp:wrapPolygon>
            </wp:wrapTight>
            <wp:docPr id="2" name="図 2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417195</wp:posOffset>
                </wp:positionH>
                <wp:positionV relativeFrom="paragraph">
                  <wp:posOffset>26035</wp:posOffset>
                </wp:positionV>
                <wp:extent cx="8324850" cy="838200"/>
                <wp:effectExtent l="19050" t="19050" r="0" b="0"/>
                <wp:wrapNone/>
                <wp:docPr id="41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324850" cy="838200"/>
                        </a:xfrm>
                        <a:prstGeom prst="roundRect">
                          <a:avLst/>
                        </a:prstGeom>
                        <a:noFill/>
                        <a:ln w="3810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319C" w:rsidRPr="00A4319C" w:rsidRDefault="00A4319C" w:rsidP="001051A0">
                            <w:pPr>
                              <w:ind w:firstLineChars="251" w:firstLine="1406"/>
                              <w:rPr>
                                <w:rFonts w:ascii="ＤＨＰ特太ゴシック体" w:eastAsia="ＤＨＰ特太ゴシック体" w:hAnsi="ＤＨＰ特太ゴシック体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ＤＨＰ特太ゴシック体" w:eastAsia="ＤＨＰ特太ゴシック体" w:hAnsi="ＤＨＰ特太ゴシック体" w:hint="eastAsia"/>
                                <w:color w:val="000000" w:themeColor="text1"/>
                                <w:sz w:val="56"/>
                                <w:szCs w:val="56"/>
                              </w:rPr>
                              <w:t>令和</w:t>
                            </w:r>
                            <w:r w:rsidR="008A1DF7">
                              <w:rPr>
                                <w:rFonts w:ascii="ＤＨＰ特太ゴシック体" w:eastAsia="ＤＨＰ特太ゴシック体" w:hAnsi="ＤＨＰ特太ゴシック体" w:hint="eastAsia"/>
                                <w:color w:val="000000" w:themeColor="text1"/>
                                <w:sz w:val="56"/>
                                <w:szCs w:val="56"/>
                              </w:rPr>
                              <w:t>8</w:t>
                            </w:r>
                            <w:r w:rsidRPr="0020459A">
                              <w:rPr>
                                <w:rFonts w:ascii="ＤＨＰ特太ゴシック体" w:eastAsia="ＤＨＰ特太ゴシック体" w:hAnsi="ＤＨＰ特太ゴシック体"/>
                                <w:color w:val="000000" w:themeColor="text1"/>
                                <w:sz w:val="56"/>
                                <w:szCs w:val="56"/>
                              </w:rPr>
                              <w:t xml:space="preserve">年度　</w:t>
                            </w:r>
                            <w:r w:rsidR="000A5790">
                              <w:rPr>
                                <w:rFonts w:ascii="ＤＨＰ特太ゴシック体" w:eastAsia="ＤＨＰ特太ゴシック体" w:hAnsi="ＤＨＰ特太ゴシック体" w:hint="eastAsia"/>
                                <w:color w:val="000000" w:themeColor="text1"/>
                                <w:sz w:val="56"/>
                                <w:szCs w:val="56"/>
                              </w:rPr>
                              <w:t>青海小学校</w:t>
                            </w:r>
                            <w:r w:rsidRPr="0020459A">
                              <w:rPr>
                                <w:rFonts w:ascii="ＤＨＰ特太ゴシック体" w:eastAsia="ＤＨＰ特太ゴシック体" w:hAnsi="ＤＨＰ特太ゴシック体"/>
                                <w:color w:val="000000" w:themeColor="text1"/>
                                <w:sz w:val="56"/>
                                <w:szCs w:val="56"/>
                              </w:rPr>
                              <w:t>グランドデザイン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角丸四角形 2" o:spid="_x0000_s1026" style="position:absolute;left:0;text-align:left;margin-left:32.85pt;margin-top:2.05pt;width:655.5pt;height:66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" filled="f" strokecolor="#243f60 [1604]" strokeweight="3pt">
                <v:path arrowok="t"/>
                <v:textbox>
                  <w:txbxContent>
                    <w:p w:rsidR="00A4319C" w:rsidRPr="00A4319C" w:rsidRDefault="00A4319C" w:rsidP="001051A0">
                      <w:pPr>
                        <w:ind w:firstLineChars="251" w:firstLine="1406"/>
                        <w:rPr>
                          <w:rFonts w:ascii="ＤＨＰ特太ゴシック体" w:eastAsia="ＤＨＰ特太ゴシック体" w:hAnsi="ＤＨＰ特太ゴシック体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ＤＨＰ特太ゴシック体" w:eastAsia="ＤＨＰ特太ゴシック体" w:hAnsi="ＤＨＰ特太ゴシック体" w:hint="eastAsia"/>
                          <w:color w:val="000000" w:themeColor="text1"/>
                          <w:sz w:val="56"/>
                          <w:szCs w:val="56"/>
                        </w:rPr>
                        <w:t>令和</w:t>
                      </w:r>
                      <w:r w:rsidR="008A1DF7">
                        <w:rPr>
                          <w:rFonts w:ascii="ＤＨＰ特太ゴシック体" w:eastAsia="ＤＨＰ特太ゴシック体" w:hAnsi="ＤＨＰ特太ゴシック体" w:hint="eastAsia"/>
                          <w:color w:val="000000" w:themeColor="text1"/>
                          <w:sz w:val="56"/>
                          <w:szCs w:val="56"/>
                        </w:rPr>
                        <w:t>8</w:t>
                      </w:r>
                      <w:r w:rsidRPr="0020459A">
                        <w:rPr>
                          <w:rFonts w:ascii="ＤＨＰ特太ゴシック体" w:eastAsia="ＤＨＰ特太ゴシック体" w:hAnsi="ＤＨＰ特太ゴシック体"/>
                          <w:color w:val="000000" w:themeColor="text1"/>
                          <w:sz w:val="56"/>
                          <w:szCs w:val="56"/>
                        </w:rPr>
                        <w:t xml:space="preserve">年度　</w:t>
                      </w:r>
                      <w:r w:rsidR="000A5790">
                        <w:rPr>
                          <w:rFonts w:ascii="ＤＨＰ特太ゴシック体" w:eastAsia="ＤＨＰ特太ゴシック体" w:hAnsi="ＤＨＰ特太ゴシック体" w:hint="eastAsia"/>
                          <w:color w:val="000000" w:themeColor="text1"/>
                          <w:sz w:val="56"/>
                          <w:szCs w:val="56"/>
                        </w:rPr>
                        <w:t>青海小学校</w:t>
                      </w:r>
                      <w:r w:rsidRPr="0020459A">
                        <w:rPr>
                          <w:rFonts w:ascii="ＤＨＰ特太ゴシック体" w:eastAsia="ＤＨＰ特太ゴシック体" w:hAnsi="ＤＨＰ特太ゴシック体"/>
                          <w:color w:val="000000" w:themeColor="text1"/>
                          <w:sz w:val="56"/>
                          <w:szCs w:val="56"/>
                        </w:rPr>
                        <w:t>グランドデザイン</w:t>
                      </w:r>
                    </w:p>
                  </w:txbxContent>
                </v:textbox>
              </v:roundrect>
            </w:pict>
          </mc:Fallback>
        </mc:AlternateContent>
      </w:r>
    </w:p>
    <w:p w:rsidR="00A4319C" w:rsidRDefault="00A4319C"/>
    <w:p w:rsidR="00A4319C" w:rsidRDefault="00A4319C"/>
    <w:p w:rsidR="00A4319C" w:rsidRDefault="0017272A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3849370</wp:posOffset>
                </wp:positionH>
                <wp:positionV relativeFrom="paragraph">
                  <wp:posOffset>255905</wp:posOffset>
                </wp:positionV>
                <wp:extent cx="1657350" cy="400050"/>
                <wp:effectExtent l="76200" t="57150" r="57150" b="76200"/>
                <wp:wrapNone/>
                <wp:docPr id="37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57350" cy="400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4319C" w:rsidRPr="00A4319C" w:rsidRDefault="00A4319C" w:rsidP="00A4319C">
                            <w:pPr>
                              <w:spacing w:line="480" w:lineRule="exact"/>
                              <w:rPr>
                                <w:rFonts w:asciiTheme="majorEastAsia" w:eastAsiaTheme="majorEastAsia" w:hAnsiTheme="majorEastAsia"/>
                                <w:b/>
                                <w:sz w:val="36"/>
                                <w:szCs w:val="36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b/>
                                <w:sz w:val="36"/>
                                <w:szCs w:val="36"/>
                              </w:rPr>
                              <w:t>学校教育目標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303.1pt;margin-top:20.15pt;width:130.5pt;height:31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" fillcolor="black [3200]" strokecolor="white [3201]" strokeweight="3pt">
                <v:shadow on="t" color="black" opacity="24903f" origin=",.5" offset="0,.55556mm"/>
                <v:path arrowok="t"/>
                <v:textbox>
                  <w:txbxContent>
                    <w:p w:rsidR="00A4319C" w:rsidRPr="00A4319C" w:rsidRDefault="00A4319C" w:rsidP="00A4319C">
                      <w:pPr>
                        <w:spacing w:line="480" w:lineRule="exact"/>
                        <w:rPr>
                          <w:rFonts w:asciiTheme="majorEastAsia" w:eastAsiaTheme="majorEastAsia" w:hAnsiTheme="majorEastAsia"/>
                          <w:b/>
                          <w:sz w:val="36"/>
                          <w:szCs w:val="36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b/>
                          <w:sz w:val="36"/>
                          <w:szCs w:val="36"/>
                        </w:rPr>
                        <w:t>学校教育目標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margin">
                  <wp:posOffset>7798435</wp:posOffset>
                </wp:positionH>
                <wp:positionV relativeFrom="paragraph">
                  <wp:posOffset>152400</wp:posOffset>
                </wp:positionV>
                <wp:extent cx="1700530" cy="552450"/>
                <wp:effectExtent l="0" t="0" r="33020" b="57150"/>
                <wp:wrapNone/>
                <wp:docPr id="40" name="楕円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00530" cy="55245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4319C" w:rsidRPr="009D3BD3" w:rsidRDefault="009D3BD3" w:rsidP="001051A0">
                            <w:pPr>
                              <w:spacing w:line="24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D3BD3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0"/>
                                <w:szCs w:val="20"/>
                              </w:rPr>
                              <w:t>青海の未来を創る「人」づくり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楕円 11" o:spid="_x0000_s1028" style="position:absolute;left:0;text-align:left;margin-left:614.05pt;margin-top:12pt;width:133.9pt;height:43.5pt;z-index: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" fillcolor="white [3201]" strokecolor="#92cddc [1944]" strokeweight="1pt">
                <v:fill color2="#b6dde8 [1304]" focus="100%" type="gradient"/>
                <v:stroke joinstyle="miter"/>
                <v:shadow on="t" color="#205867 [1608]" opacity=".5" offset="1pt"/>
                <v:textbox>
                  <w:txbxContent>
                    <w:p w:rsidR="00A4319C" w:rsidRPr="009D3BD3" w:rsidRDefault="009D3BD3" w:rsidP="001051A0">
                      <w:pPr>
                        <w:spacing w:line="240" w:lineRule="exact"/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0"/>
                          <w:szCs w:val="20"/>
                        </w:rPr>
                      </w:pPr>
                      <w:r w:rsidRPr="009D3BD3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0"/>
                          <w:szCs w:val="20"/>
                        </w:rPr>
                        <w:t>青海の未来を創る「人」づくり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:rsidR="00A4319C" w:rsidRDefault="006739FE"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819150</wp:posOffset>
                </wp:positionH>
                <wp:positionV relativeFrom="paragraph">
                  <wp:posOffset>95250</wp:posOffset>
                </wp:positionV>
                <wp:extent cx="1695450" cy="552450"/>
                <wp:effectExtent l="0" t="0" r="38100" b="57150"/>
                <wp:wrapNone/>
                <wp:docPr id="38" name="楕円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95450" cy="552450"/>
                        </a:xfrm>
                        <a:prstGeom prst="ellipse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A4319C" w:rsidRPr="00A4319C" w:rsidRDefault="00A4319C" w:rsidP="00A4319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22"/>
                              </w:rPr>
                            </w:pPr>
                            <w:r w:rsidRPr="00A4319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22"/>
                              </w:rPr>
                              <w:t>熊本の人づくり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10" o:spid="_x0000_s1029" style="position:absolute;left:0;text-align:left;margin-left:64.5pt;margin-top:7.5pt;width:133.5pt;height:43.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" fillcolor="white [3201]" strokecolor="#92cddc [1944]" strokeweight="1pt">
                <v:fill color2="#b6dde8 [1304]" focus="100%" type="gradient"/>
                <v:stroke joinstyle="miter"/>
                <v:shadow on="t" color="#205867 [1608]" opacity=".5" offset="1pt"/>
                <v:textbox>
                  <w:txbxContent>
                    <w:p w:rsidR="00A4319C" w:rsidRPr="00A4319C" w:rsidRDefault="00A4319C" w:rsidP="00A4319C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000000" w:themeColor="text1"/>
                          <w:sz w:val="22"/>
                        </w:rPr>
                      </w:pPr>
                      <w:r w:rsidRPr="00A4319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22"/>
                        </w:rPr>
                        <w:t>熊本の人づくり</w:t>
                      </w:r>
                    </w:p>
                  </w:txbxContent>
                </v:textbox>
              </v:oval>
            </w:pict>
          </mc:Fallback>
        </mc:AlternateContent>
      </w:r>
      <w:r w:rsidR="0017272A" w:rsidRPr="00133802">
        <w:rPr>
          <w:noProof/>
        </w:rPr>
        <w:drawing>
          <wp:anchor distT="0" distB="0" distL="114300" distR="114300" simplePos="0" relativeHeight="25164083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9561830" cy="4276725"/>
            <wp:effectExtent l="0" t="0" r="1270" b="9525"/>
            <wp:wrapNone/>
            <wp:docPr id="1" name="図 1" descr="C:\Users\Koumu-013\Desktop\R6_岩下\08_写真\01_前期前半\02_学校写真【4.8】\CIMG37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umu-013\Desktop\R6_岩下\08_写真\01_前期前半\02_学校写真【4.8】\CIMG373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1830" cy="427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6475095</wp:posOffset>
                </wp:positionH>
                <wp:positionV relativeFrom="paragraph">
                  <wp:posOffset>157480</wp:posOffset>
                </wp:positionV>
                <wp:extent cx="2909570" cy="2169795"/>
                <wp:effectExtent l="7620" t="5080" r="6985" b="6350"/>
                <wp:wrapNone/>
                <wp:docPr id="39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21697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C73673" id="AutoShape 20" o:spid="_x0000_s1026" style="position:absolute;left:0;text-align:left;margin-left:509.85pt;margin-top:12.4pt;width:229.1pt;height:170.85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">
                <v:textbox inset="5.85pt,.7pt,5.85pt,.7pt"/>
              </v:roundrect>
            </w:pict>
          </mc:Fallback>
        </mc:AlternateContent>
      </w:r>
    </w:p>
    <w:p w:rsidR="00A4319C" w:rsidRDefault="001051A0"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6657975</wp:posOffset>
                </wp:positionH>
                <wp:positionV relativeFrom="paragraph">
                  <wp:posOffset>24130</wp:posOffset>
                </wp:positionV>
                <wp:extent cx="2634615" cy="1961515"/>
                <wp:effectExtent l="1270" t="0" r="2540" b="0"/>
                <wp:wrapNone/>
                <wp:docPr id="35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1961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19C" w:rsidRPr="00A4319C" w:rsidRDefault="00A4319C" w:rsidP="00A4319C">
                            <w:pPr>
                              <w:spacing w:line="340" w:lineRule="exact"/>
                              <w:ind w:firstLineChars="100" w:firstLine="281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319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地域の願い</w:t>
                            </w:r>
                          </w:p>
                          <w:p w:rsidR="00A4319C" w:rsidRPr="00E56AFD" w:rsidRDefault="00A4319C" w:rsidP="00A4319C">
                            <w:pPr>
                              <w:spacing w:line="340" w:lineRule="exact"/>
                              <w:ind w:leftChars="93" w:left="195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ふるさとを愛し、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人間性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豊かな、心身共に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健やかな子</w:t>
                            </w:r>
                            <w:r w:rsidR="00F01CC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ども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たちを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育成してほしい。</w:t>
                            </w:r>
                          </w:p>
                          <w:p w:rsidR="00A4319C" w:rsidRPr="00A4319C" w:rsidRDefault="00A4319C" w:rsidP="00A4319C">
                            <w:pPr>
                              <w:spacing w:line="340" w:lineRule="exact"/>
                              <w:ind w:firstLineChars="105" w:firstLine="295"/>
                              <w:jc w:val="left"/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A4319C">
                              <w:rPr>
                                <w:rFonts w:ascii="ＭＳ ゴシック" w:eastAsia="ＭＳ ゴシック" w:hAnsi="ＭＳ ゴシック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保護者の</w:t>
                            </w:r>
                            <w:r w:rsidRPr="00A4319C">
                              <w:rPr>
                                <w:rFonts w:ascii="ＭＳ ゴシック" w:eastAsia="ＭＳ ゴシック" w:hAnsi="ＭＳ ゴシック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願い</w:t>
                            </w:r>
                          </w:p>
                          <w:p w:rsidR="00A4319C" w:rsidRPr="00E56AFD" w:rsidRDefault="00A4319C" w:rsidP="00E56AFD">
                            <w:pPr>
                              <w:spacing w:line="340" w:lineRule="exact"/>
                              <w:ind w:leftChars="100" w:left="210" w:firstLineChars="5" w:firstLine="1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毎日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楽しく登校し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、思いやりのある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子</w:t>
                            </w:r>
                            <w:r w:rsidR="00F01CCC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ども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に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成長してほしい。</w:t>
                            </w:r>
                          </w:p>
                          <w:p w:rsidR="00A4319C" w:rsidRPr="00E56AFD" w:rsidRDefault="00A4319C" w:rsidP="00E56AFD">
                            <w:pPr>
                              <w:spacing w:line="340" w:lineRule="exact"/>
                              <w:ind w:leftChars="100" w:left="210" w:firstLineChars="5" w:firstLine="10"/>
                              <w:jc w:val="lef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自ら学ぶ意欲を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高め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るとともに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、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個に応じた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指導を充実させ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、学力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、体力の向上を</w:t>
                            </w:r>
                            <w:r w:rsidRPr="00E56AFD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図ってほしい</w:t>
                            </w:r>
                            <w:r w:rsidRPr="00E56AFD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w w:val="80"/>
                                <w:sz w:val="24"/>
                                <w:szCs w:val="24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0" type="#_x0000_t202" style="position:absolute;left:0;text-align:left;margin-left:524.25pt;margin-top:1.9pt;width:207.45pt;height:154.4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" stroked="f" strokecolor="black [3213]">
                <v:textbox inset="5.85pt,.7pt,5.85pt,.7pt">
                  <w:txbxContent>
                    <w:p w:rsidR="00A4319C" w:rsidRPr="00A4319C" w:rsidRDefault="00A4319C" w:rsidP="00A4319C">
                      <w:pPr>
                        <w:spacing w:line="340" w:lineRule="exact"/>
                        <w:ind w:firstLineChars="100" w:firstLine="281"/>
                        <w:jc w:val="left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4319C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地域の願い</w:t>
                      </w:r>
                    </w:p>
                    <w:p w:rsidR="00A4319C" w:rsidRPr="00E56AFD" w:rsidRDefault="00A4319C" w:rsidP="00A4319C">
                      <w:pPr>
                        <w:spacing w:line="340" w:lineRule="exact"/>
                        <w:ind w:leftChars="93" w:left="195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</w:pP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ふるさとを愛し、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人間性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豊かな、心身共に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健やかな子</w:t>
                      </w:r>
                      <w:r w:rsidR="00F01CC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ども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たちを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育成してほしい。</w:t>
                      </w:r>
                    </w:p>
                    <w:p w:rsidR="00A4319C" w:rsidRPr="00A4319C" w:rsidRDefault="00A4319C" w:rsidP="00A4319C">
                      <w:pPr>
                        <w:spacing w:line="340" w:lineRule="exact"/>
                        <w:ind w:firstLineChars="105" w:firstLine="295"/>
                        <w:jc w:val="left"/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A4319C">
                        <w:rPr>
                          <w:rFonts w:ascii="ＭＳ ゴシック" w:eastAsia="ＭＳ ゴシック" w:hAnsi="ＭＳ ゴシック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保護者の</w:t>
                      </w:r>
                      <w:r w:rsidRPr="00A4319C">
                        <w:rPr>
                          <w:rFonts w:ascii="ＭＳ ゴシック" w:eastAsia="ＭＳ ゴシック" w:hAnsi="ＭＳ ゴシック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願い</w:t>
                      </w:r>
                    </w:p>
                    <w:p w:rsidR="00A4319C" w:rsidRPr="00E56AFD" w:rsidRDefault="00A4319C" w:rsidP="00E56AFD">
                      <w:pPr>
                        <w:spacing w:line="340" w:lineRule="exact"/>
                        <w:ind w:leftChars="100" w:left="210" w:firstLineChars="5" w:firstLine="1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</w:pP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毎日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楽しく登校し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、思いやりのある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子</w:t>
                      </w:r>
                      <w:r w:rsidR="00F01CCC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ども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に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成長してほしい。</w:t>
                      </w:r>
                    </w:p>
                    <w:p w:rsidR="00A4319C" w:rsidRPr="00E56AFD" w:rsidRDefault="00A4319C" w:rsidP="00E56AFD">
                      <w:pPr>
                        <w:spacing w:line="340" w:lineRule="exact"/>
                        <w:ind w:leftChars="100" w:left="210" w:firstLineChars="5" w:firstLine="10"/>
                        <w:jc w:val="left"/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</w:pP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自ら学ぶ意欲を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高め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るとともに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、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個に応じた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指導を充実させ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、学力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、体力の向上を</w:t>
                      </w:r>
                      <w:r w:rsidRPr="00E56AFD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w w:val="80"/>
                          <w:sz w:val="24"/>
                          <w:szCs w:val="24"/>
                        </w:rPr>
                        <w:t>図ってほしい</w:t>
                      </w:r>
                      <w:r w:rsidRPr="00E56AFD">
                        <w:rPr>
                          <w:rFonts w:ascii="ＭＳ ゴシック" w:eastAsia="ＭＳ ゴシック" w:hAnsi="ＭＳ ゴシック"/>
                          <w:color w:val="000000" w:themeColor="text1"/>
                          <w:w w:val="80"/>
                          <w:sz w:val="24"/>
                          <w:szCs w:val="24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:rsidR="00A4319C" w:rsidRDefault="006739FE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>
                <wp:simplePos x="0" y="0"/>
                <wp:positionH relativeFrom="column">
                  <wp:posOffset>371475</wp:posOffset>
                </wp:positionH>
                <wp:positionV relativeFrom="paragraph">
                  <wp:posOffset>85725</wp:posOffset>
                </wp:positionV>
                <wp:extent cx="2647950" cy="1675765"/>
                <wp:effectExtent l="0" t="0" r="19050" b="19685"/>
                <wp:wrapNone/>
                <wp:docPr id="34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16757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CA6D114" id="AutoShape 18" o:spid="_x0000_s1026" style="position:absolute;left:0;text-align:left;margin-left:29.25pt;margin-top:6.75pt;width:208.5pt;height:131.95pt;z-index:-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">
                <v:textbox inset="5.85pt,.7pt,5.85pt,.7pt"/>
              </v:roundrect>
            </w:pict>
          </mc:Fallback>
        </mc:AlternateContent>
      </w:r>
      <w:r w:rsidR="0017272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19050</wp:posOffset>
                </wp:positionV>
                <wp:extent cx="3008630" cy="1310640"/>
                <wp:effectExtent l="0" t="0" r="20320" b="22860"/>
                <wp:wrapNone/>
                <wp:docPr id="36" name="テキスト ボック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8630" cy="13106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A5D79" w:rsidRPr="00DA5D79" w:rsidRDefault="00DA5D79" w:rsidP="00C34136">
                            <w:pPr>
                              <w:spacing w:line="46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  <w:szCs w:val="24"/>
                              </w:rPr>
                            </w:pPr>
                            <w:r w:rsidRPr="00DA5D79">
                              <w:rPr>
                                <w:rFonts w:ascii="ＭＳ ゴシック" w:eastAsia="ＭＳ ゴシック" w:hAnsi="ＭＳ ゴシック" w:hint="eastAsia"/>
                                <w:sz w:val="24"/>
                                <w:szCs w:val="24"/>
                              </w:rPr>
                              <w:t>～一人ひとりが輝くチーム青海小～</w:t>
                            </w:r>
                          </w:p>
                          <w:p w:rsidR="00A4319C" w:rsidRPr="0022094C" w:rsidRDefault="009D3BD3" w:rsidP="00DA5D79">
                            <w:pPr>
                              <w:spacing w:line="460" w:lineRule="exact"/>
                              <w:jc w:val="left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ふるさと青海を愛し、夢に向かって</w:t>
                            </w:r>
                            <w:r w:rsidR="00627386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粘り強く</w:t>
                            </w:r>
                            <w:r w:rsidR="00CF01E2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学</w:t>
                            </w:r>
                            <w:r w:rsidR="00FE3397"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ぶ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44"/>
                                <w:szCs w:val="44"/>
                              </w:rPr>
                              <w:t>児童の育成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8" o:spid="_x0000_s1031" type="#_x0000_t202" style="position:absolute;left:0;text-align:left;margin-left:254.25pt;margin-top:1.5pt;width:236.9pt;height:103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" fillcolor="white [3212]" strokeweight="1.5pt">
                <v:textbox>
                  <w:txbxContent>
                    <w:p w:rsidR="00DA5D79" w:rsidRPr="00DA5D79" w:rsidRDefault="00DA5D79" w:rsidP="00C34136">
                      <w:pPr>
                        <w:spacing w:line="460" w:lineRule="exact"/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  <w:szCs w:val="24"/>
                        </w:rPr>
                      </w:pPr>
                      <w:r w:rsidRPr="00DA5D79">
                        <w:rPr>
                          <w:rFonts w:ascii="ＭＳ ゴシック" w:eastAsia="ＭＳ ゴシック" w:hAnsi="ＭＳ ゴシック" w:hint="eastAsia"/>
                          <w:sz w:val="24"/>
                          <w:szCs w:val="24"/>
                        </w:rPr>
                        <w:t>～一人ひとりが輝くチーム青海小～</w:t>
                      </w:r>
                    </w:p>
                    <w:p w:rsidR="00A4319C" w:rsidRPr="0022094C" w:rsidRDefault="009D3BD3" w:rsidP="00DA5D79">
                      <w:pPr>
                        <w:spacing w:line="460" w:lineRule="exact"/>
                        <w:jc w:val="left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ふるさと青海を愛し、夢に向かって</w:t>
                      </w:r>
                      <w:r w:rsidR="00627386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粘り強く</w:t>
                      </w:r>
                      <w:r w:rsidR="00CF01E2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学</w:t>
                      </w:r>
                      <w:r w:rsidR="00FE3397"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ぶ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44"/>
                          <w:szCs w:val="44"/>
                        </w:rPr>
                        <w:t>児童の育成</w:t>
                      </w:r>
                    </w:p>
                  </w:txbxContent>
                </v:textbox>
              </v:shape>
            </w:pict>
          </mc:Fallback>
        </mc:AlternateContent>
      </w:r>
      <w:r w:rsidR="00A4319C">
        <w:rPr>
          <w:rFonts w:hint="eastAsia"/>
        </w:rPr>
        <w:t xml:space="preserve">　　　</w:t>
      </w:r>
    </w:p>
    <w:p w:rsidR="00A4319C" w:rsidRDefault="006739FE">
      <w:r>
        <w:rPr>
          <w:noProof/>
        </w:rPr>
        <mc:AlternateContent>
          <mc:Choice Requires="wps">
            <w:drawing>
              <wp:anchor distT="0" distB="0" distL="114300" distR="114300" simplePos="0" relativeHeight="251637756" behindDoc="1" locked="0" layoutInCell="1" allowOverlap="1">
                <wp:simplePos x="0" y="0"/>
                <wp:positionH relativeFrom="margin">
                  <wp:posOffset>3028950</wp:posOffset>
                </wp:positionH>
                <wp:positionV relativeFrom="paragraph">
                  <wp:posOffset>323850</wp:posOffset>
                </wp:positionV>
                <wp:extent cx="238125" cy="304800"/>
                <wp:effectExtent l="19050" t="19050" r="28575" b="19050"/>
                <wp:wrapTopAndBottom/>
                <wp:docPr id="32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8125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6D2D3D" id="正方形/長方形 12" o:spid="_x0000_s1026" style="position:absolute;left:0;text-align:left;margin-left:238.5pt;margin-top:25.5pt;width:18.75pt;height:24pt;z-index:-2516787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" fillcolor="red" strokecolor="#17365d [2415]" strokeweight="3pt">
                <w10:wrap type="topAndBottom"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1" allowOverlap="1" wp14:anchorId="34DC87C5" wp14:editId="0B516C35">
                <wp:simplePos x="0" y="0"/>
                <wp:positionH relativeFrom="margin">
                  <wp:posOffset>6238875</wp:posOffset>
                </wp:positionH>
                <wp:positionV relativeFrom="paragraph">
                  <wp:posOffset>295275</wp:posOffset>
                </wp:positionV>
                <wp:extent cx="247650" cy="304800"/>
                <wp:effectExtent l="19050" t="19050" r="19050" b="19050"/>
                <wp:wrapTight wrapText="bothSides">
                  <wp:wrapPolygon edited="0">
                    <wp:start x="-1662" y="-1350"/>
                    <wp:lineTo x="-1662" y="21600"/>
                    <wp:lineTo x="21600" y="21600"/>
                    <wp:lineTo x="21600" y="-1350"/>
                    <wp:lineTo x="-1662" y="-1350"/>
                  </wp:wrapPolygon>
                </wp:wrapTight>
                <wp:docPr id="43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1F497D">
                              <a:lumMod val="75000"/>
                              <a:lumOff val="0"/>
                            </a:srgb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DD6495" id="正方形/長方形 12" o:spid="_x0000_s1026" style="position:absolute;left:0;text-align:left;margin-left:491.25pt;margin-top:23.25pt;width:19.5pt;height:24pt;z-index:-251619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" fillcolor="red" strokecolor="#17375e" strokeweight="3pt">
                <w10:wrap type="tight" anchorx="margin"/>
              </v:rect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464185</wp:posOffset>
                </wp:positionH>
                <wp:positionV relativeFrom="paragraph">
                  <wp:posOffset>7620</wp:posOffset>
                </wp:positionV>
                <wp:extent cx="2303780" cy="1424940"/>
                <wp:effectExtent l="0" t="0" r="3810" b="0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3780" cy="1424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4319C" w:rsidRPr="00A4319C" w:rsidRDefault="00A4319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・熊本県教育大綱</w:t>
                            </w:r>
                          </w:p>
                          <w:p w:rsidR="00A4319C" w:rsidRPr="00A4319C" w:rsidRDefault="00A4319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・熊本県教育振興基本計画</w:t>
                            </w:r>
                          </w:p>
                          <w:p w:rsidR="00A4319C" w:rsidRPr="00A4319C" w:rsidRDefault="00A4319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・熊本県教育庁各課取組の方向</w:t>
                            </w:r>
                          </w:p>
                          <w:p w:rsidR="00A4319C" w:rsidRPr="00A4319C" w:rsidRDefault="00A4319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5558E4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宇城</w:t>
                            </w: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教育事務所取組の方向</w:t>
                            </w:r>
                          </w:p>
                          <w:p w:rsidR="005558E4" w:rsidRDefault="00A4319C" w:rsidP="005558E4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・</w:t>
                            </w:r>
                            <w:r w:rsidR="005558E4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宇城市</w:t>
                            </w:r>
                            <w:r w:rsidRPr="00A4319C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教育大綱</w:t>
                            </w:r>
                            <w:r w:rsidR="005558E4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及び各課取組</w:t>
                            </w:r>
                          </w:p>
                          <w:p w:rsidR="00A4319C" w:rsidRPr="00A4319C" w:rsidRDefault="005558E4" w:rsidP="005558E4">
                            <w:pPr>
                              <w:ind w:firstLineChars="100" w:firstLine="24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の方向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left:0;text-align:left;margin-left:36.55pt;margin-top:.6pt;width:181.4pt;height:112.2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" stroked="f">
                <v:textbox inset="5.85pt,.7pt,5.85pt,.7pt">
                  <w:txbxContent>
                    <w:p w:rsidR="00A4319C" w:rsidRPr="00A4319C" w:rsidRDefault="00A4319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・熊本県教育大綱</w:t>
                      </w:r>
                    </w:p>
                    <w:p w:rsidR="00A4319C" w:rsidRPr="00A4319C" w:rsidRDefault="00A4319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・熊本県教育振興基本計画</w:t>
                      </w:r>
                    </w:p>
                    <w:p w:rsidR="00A4319C" w:rsidRPr="00A4319C" w:rsidRDefault="00A4319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・熊本県教育庁各課取組の方向</w:t>
                      </w:r>
                    </w:p>
                    <w:p w:rsidR="00A4319C" w:rsidRPr="00A4319C" w:rsidRDefault="00A4319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</w:t>
                      </w:r>
                      <w:r w:rsidR="005558E4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宇城</w:t>
                      </w: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教育事務所取組の方向</w:t>
                      </w:r>
                    </w:p>
                    <w:p w:rsidR="005558E4" w:rsidRDefault="00A4319C" w:rsidP="005558E4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・</w:t>
                      </w:r>
                      <w:r w:rsidR="005558E4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宇城市</w:t>
                      </w:r>
                      <w:r w:rsidRPr="00A4319C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教育大綱</w:t>
                      </w:r>
                      <w:r w:rsidR="005558E4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及び各課取組</w:t>
                      </w:r>
                    </w:p>
                    <w:p w:rsidR="00A4319C" w:rsidRPr="00A4319C" w:rsidRDefault="005558E4" w:rsidP="005558E4">
                      <w:pPr>
                        <w:ind w:firstLineChars="100" w:firstLine="24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の方向</w:t>
                      </w:r>
                    </w:p>
                  </w:txbxContent>
                </v:textbox>
              </v:shape>
            </w:pict>
          </mc:Fallback>
        </mc:AlternateContent>
      </w:r>
    </w:p>
    <w:p w:rsidR="00A4319C" w:rsidRDefault="006739FE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2806065</wp:posOffset>
                </wp:positionV>
                <wp:extent cx="4762500" cy="381000"/>
                <wp:effectExtent l="0" t="0" r="19050" b="19050"/>
                <wp:wrapNone/>
                <wp:docPr id="28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1DF7" w:rsidRPr="008A1DF7" w:rsidRDefault="008A1DF7" w:rsidP="008A1DF7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sz w:val="36"/>
                                <w:szCs w:val="36"/>
                              </w:rPr>
                            </w:pPr>
                            <w:r w:rsidRPr="008A1DF7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>教育実践スローガン　「やれば　できる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>！</w:t>
                            </w:r>
                            <w:r w:rsidRPr="008A1DF7">
                              <w:rPr>
                                <w:rFonts w:asciiTheme="majorEastAsia" w:eastAsiaTheme="majorEastAsia" w:hAnsiTheme="majorEastAsia" w:hint="eastAsia"/>
                                <w:sz w:val="36"/>
                                <w:szCs w:val="36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0" rIns="74295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9" o:spid="_x0000_s1033" type="#_x0000_t202" style="position:absolute;left:0;text-align:left;margin-left:192.75pt;margin-top:220.95pt;width:375pt;height:30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">
                <v:textbox inset="5.85pt,0,5.85pt,0">
                  <w:txbxContent>
                    <w:p w:rsidR="008A1DF7" w:rsidRPr="008A1DF7" w:rsidRDefault="008A1DF7" w:rsidP="008A1DF7">
                      <w:pPr>
                        <w:jc w:val="center"/>
                        <w:rPr>
                          <w:rFonts w:asciiTheme="majorEastAsia" w:eastAsiaTheme="majorEastAsia" w:hAnsiTheme="majorEastAsia"/>
                          <w:sz w:val="36"/>
                          <w:szCs w:val="36"/>
                        </w:rPr>
                      </w:pPr>
                      <w:r w:rsidRPr="008A1DF7"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>教育実践スローガン　「やれば　できる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>！</w:t>
                      </w:r>
                      <w:r w:rsidRPr="008A1DF7">
                        <w:rPr>
                          <w:rFonts w:asciiTheme="majorEastAsia" w:eastAsiaTheme="majorEastAsia" w:hAnsiTheme="majorEastAsia" w:hint="eastAsia"/>
                          <w:sz w:val="36"/>
                          <w:szCs w:val="36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514350</wp:posOffset>
                </wp:positionH>
                <wp:positionV relativeFrom="paragraph">
                  <wp:posOffset>2381250</wp:posOffset>
                </wp:positionV>
                <wp:extent cx="8726805" cy="371475"/>
                <wp:effectExtent l="0" t="0" r="17145" b="28575"/>
                <wp:wrapNone/>
                <wp:docPr id="16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26805" cy="3714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C67C3" w:rsidRPr="00866503" w:rsidRDefault="00FC67C3" w:rsidP="00866503">
                            <w:pPr>
                              <w:spacing w:line="5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sz w:val="32"/>
                                <w:szCs w:val="32"/>
                              </w:rPr>
                            </w:pPr>
                            <w:r w:rsidRPr="0086650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実践の４つの</w:t>
                            </w:r>
                            <w:r w:rsidR="0086650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視点</w:t>
                            </w:r>
                            <w:r w:rsidRPr="00866503">
                              <w:rPr>
                                <w:rFonts w:ascii="ＭＳ ゴシック" w:eastAsia="ＭＳ ゴシック" w:hAnsi="ＭＳ ゴシック" w:hint="eastAsia"/>
                                <w:sz w:val="32"/>
                                <w:szCs w:val="32"/>
                              </w:rPr>
                              <w:t>：</w:t>
                            </w:r>
                            <w:r w:rsidR="00C34136">
                              <w:rPr>
                                <w:rFonts w:ascii="ＭＳ ゴシック" w:eastAsia="ＭＳ ゴシック" w:hAnsi="ＭＳ ゴシック" w:hint="eastAsia"/>
                                <w:w w:val="66"/>
                                <w:sz w:val="32"/>
                                <w:szCs w:val="32"/>
                              </w:rPr>
                              <w:t>人権教育と特別</w:t>
                            </w:r>
                            <w:r w:rsidR="00C34136">
                              <w:rPr>
                                <w:rFonts w:ascii="ＭＳ ゴシック" w:eastAsia="ＭＳ ゴシック" w:hAnsi="ＭＳ ゴシック"/>
                                <w:w w:val="66"/>
                                <w:sz w:val="32"/>
                                <w:szCs w:val="32"/>
                              </w:rPr>
                              <w:t>支援教育</w:t>
                            </w:r>
                            <w:r w:rsidR="00C34136">
                              <w:rPr>
                                <w:rFonts w:ascii="ＭＳ ゴシック" w:eastAsia="ＭＳ ゴシック" w:hAnsi="ＭＳ ゴシック" w:hint="eastAsia"/>
                                <w:w w:val="66"/>
                                <w:sz w:val="32"/>
                                <w:szCs w:val="32"/>
                              </w:rPr>
                              <w:t>の</w:t>
                            </w:r>
                            <w:r w:rsidR="00C34136">
                              <w:rPr>
                                <w:rFonts w:ascii="ＭＳ ゴシック" w:eastAsia="ＭＳ ゴシック" w:hAnsi="ＭＳ ゴシック"/>
                                <w:w w:val="66"/>
                                <w:sz w:val="32"/>
                                <w:szCs w:val="32"/>
                              </w:rPr>
                              <w:t>充実</w:t>
                            </w:r>
                            <w:r w:rsidRPr="00C34136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32"/>
                                <w:szCs w:val="32"/>
                              </w:rPr>
                              <w:t>・</w:t>
                            </w:r>
                            <w:r w:rsidR="00866503" w:rsidRPr="00C34136">
                              <w:rPr>
                                <w:rFonts w:ascii="ＭＳ ゴシック" w:eastAsia="ＭＳ ゴシック" w:hAnsi="ＭＳ ゴシック" w:hint="eastAsia"/>
                                <w:w w:val="80"/>
                                <w:sz w:val="32"/>
                                <w:szCs w:val="32"/>
                              </w:rPr>
                              <w:t>授業改善の推進・少人数の強みの活用・地域資源の活用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57" o:spid="_x0000_s1034" style="position:absolute;left:0;text-align:left;margin-left:40.5pt;margin-top:187.5pt;width:687.15pt;height:29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" fillcolor="yellow">
                <v:textbox inset="5.85pt,.7pt,5.85pt,.7pt">
                  <w:txbxContent>
                    <w:p w:rsidR="00FC67C3" w:rsidRPr="00866503" w:rsidRDefault="00FC67C3" w:rsidP="00866503">
                      <w:pPr>
                        <w:spacing w:line="500" w:lineRule="exact"/>
                        <w:jc w:val="center"/>
                        <w:rPr>
                          <w:rFonts w:ascii="ＭＳ ゴシック" w:eastAsia="ＭＳ ゴシック" w:hAnsi="ＭＳ ゴシック"/>
                          <w:sz w:val="32"/>
                          <w:szCs w:val="32"/>
                        </w:rPr>
                      </w:pPr>
                      <w:r w:rsidRPr="0086650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実践の４つの</w:t>
                      </w:r>
                      <w:r w:rsidR="0086650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視点</w:t>
                      </w:r>
                      <w:r w:rsidRPr="00866503">
                        <w:rPr>
                          <w:rFonts w:ascii="ＭＳ ゴシック" w:eastAsia="ＭＳ ゴシック" w:hAnsi="ＭＳ ゴシック" w:hint="eastAsia"/>
                          <w:sz w:val="32"/>
                          <w:szCs w:val="32"/>
                        </w:rPr>
                        <w:t>：</w:t>
                      </w:r>
                      <w:r w:rsidR="00C34136">
                        <w:rPr>
                          <w:rFonts w:ascii="ＭＳ ゴシック" w:eastAsia="ＭＳ ゴシック" w:hAnsi="ＭＳ ゴシック" w:hint="eastAsia"/>
                          <w:w w:val="66"/>
                          <w:sz w:val="32"/>
                          <w:szCs w:val="32"/>
                        </w:rPr>
                        <w:t>人権教育と特別</w:t>
                      </w:r>
                      <w:r w:rsidR="00C34136">
                        <w:rPr>
                          <w:rFonts w:ascii="ＭＳ ゴシック" w:eastAsia="ＭＳ ゴシック" w:hAnsi="ＭＳ ゴシック"/>
                          <w:w w:val="66"/>
                          <w:sz w:val="32"/>
                          <w:szCs w:val="32"/>
                        </w:rPr>
                        <w:t>支援教育</w:t>
                      </w:r>
                      <w:r w:rsidR="00C34136">
                        <w:rPr>
                          <w:rFonts w:ascii="ＭＳ ゴシック" w:eastAsia="ＭＳ ゴシック" w:hAnsi="ＭＳ ゴシック" w:hint="eastAsia"/>
                          <w:w w:val="66"/>
                          <w:sz w:val="32"/>
                          <w:szCs w:val="32"/>
                        </w:rPr>
                        <w:t>の</w:t>
                      </w:r>
                      <w:r w:rsidR="00C34136">
                        <w:rPr>
                          <w:rFonts w:ascii="ＭＳ ゴシック" w:eastAsia="ＭＳ ゴシック" w:hAnsi="ＭＳ ゴシック"/>
                          <w:w w:val="66"/>
                          <w:sz w:val="32"/>
                          <w:szCs w:val="32"/>
                        </w:rPr>
                        <w:t>充実</w:t>
                      </w:r>
                      <w:r w:rsidRPr="00C34136">
                        <w:rPr>
                          <w:rFonts w:ascii="ＭＳ ゴシック" w:eastAsia="ＭＳ ゴシック" w:hAnsi="ＭＳ ゴシック" w:hint="eastAsia"/>
                          <w:w w:val="80"/>
                          <w:sz w:val="32"/>
                          <w:szCs w:val="32"/>
                        </w:rPr>
                        <w:t>・</w:t>
                      </w:r>
                      <w:r w:rsidR="00866503" w:rsidRPr="00C34136">
                        <w:rPr>
                          <w:rFonts w:ascii="ＭＳ ゴシック" w:eastAsia="ＭＳ ゴシック" w:hAnsi="ＭＳ ゴシック" w:hint="eastAsia"/>
                          <w:w w:val="80"/>
                          <w:sz w:val="32"/>
                          <w:szCs w:val="32"/>
                        </w:rPr>
                        <w:t>授業改善の推進・少人数の強みの活用・地域資源の活用</w:t>
                      </w:r>
                    </w:p>
                  </w:txbxContent>
                </v:textbox>
              </v:roundrect>
            </w:pict>
          </mc:Fallback>
        </mc:AlternateContent>
      </w:r>
      <w:r w:rsidR="00133D7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8895080</wp:posOffset>
                </wp:positionV>
                <wp:extent cx="2012315" cy="726440"/>
                <wp:effectExtent l="0" t="0" r="26035" b="16510"/>
                <wp:wrapNone/>
                <wp:docPr id="31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2315" cy="726440"/>
                        </a:xfrm>
                        <a:prstGeom prst="ellipse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3A493F1" id="Oval 44" o:spid="_x0000_s1026" style="position:absolute;left:0;text-align:left;margin-left:0;margin-top:700.4pt;width:158.45pt;height:57.2pt;z-index:2516715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" fillcolor="black [3213]">
                <v:textbox inset="5.85pt,.7pt,5.85pt,.7pt"/>
                <w10:wrap anchorx="margin"/>
              </v:oval>
            </w:pict>
          </mc:Fallback>
        </mc:AlternateContent>
      </w:r>
      <w:r w:rsidR="00133D7D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9014460</wp:posOffset>
                </wp:positionV>
                <wp:extent cx="1408430" cy="371475"/>
                <wp:effectExtent l="0" t="0" r="20320" b="28575"/>
                <wp:wrapNone/>
                <wp:docPr id="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8430" cy="3714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2E4B" w:rsidRPr="00372E4B" w:rsidRDefault="00372E4B">
                            <w:pPr>
                              <w:rPr>
                                <w:rFonts w:ascii="ＤＦ特太ゴシック体" w:eastAsia="ＤＦ特太ゴシック体"/>
                                <w:sz w:val="32"/>
                                <w:szCs w:val="32"/>
                              </w:rPr>
                            </w:pPr>
                            <w:r w:rsidRPr="00372E4B">
                              <w:rPr>
                                <w:rFonts w:ascii="ＤＦ特太ゴシック体" w:eastAsia="ＤＦ特太ゴシック体" w:hint="eastAsia"/>
                                <w:sz w:val="32"/>
                                <w:szCs w:val="32"/>
                              </w:rPr>
                              <w:t>基盤とします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5" o:spid="_x0000_s1035" type="#_x0000_t202" style="position:absolute;left:0;text-align:left;margin-left:0;margin-top:709.8pt;width:110.9pt;height:29.25pt;z-index:251672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" fillcolor="black [3213]">
                <v:textbox inset="5.85pt,.7pt,5.85pt,.7pt">
                  <w:txbxContent>
                    <w:p w:rsidR="00372E4B" w:rsidRPr="00372E4B" w:rsidRDefault="00372E4B">
                      <w:pPr>
                        <w:rPr>
                          <w:rFonts w:ascii="ＤＦ特太ゴシック体" w:eastAsia="ＤＦ特太ゴシック体"/>
                          <w:sz w:val="32"/>
                          <w:szCs w:val="32"/>
                        </w:rPr>
                      </w:pPr>
                      <w:r w:rsidRPr="00372E4B">
                        <w:rPr>
                          <w:rFonts w:ascii="ＤＦ特太ゴシック体" w:eastAsia="ＤＦ特太ゴシック体" w:hint="eastAsia"/>
                          <w:sz w:val="32"/>
                          <w:szCs w:val="32"/>
                        </w:rPr>
                        <w:t>基盤とします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3D7D">
        <w:rPr>
          <w:noProof/>
        </w:rPr>
        <mc:AlternateContent>
          <mc:Choice Requires="wps">
            <w:drawing>
              <wp:anchor distT="0" distB="0" distL="114300" distR="114300" simplePos="0" relativeHeight="251638781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3762375</wp:posOffset>
                </wp:positionV>
                <wp:extent cx="3121025" cy="5400675"/>
                <wp:effectExtent l="0" t="0" r="98425" b="104775"/>
                <wp:wrapNone/>
                <wp:docPr id="2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1025" cy="5400675"/>
                        </a:xfrm>
                        <a:prstGeom prst="can">
                          <a:avLst>
                            <a:gd name="adj" fmla="val 1194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BCC010" id="_x0000_t22" coordsize="21600,21600" o:spt="22" adj="5400" path="m10800,qx0@1l0@2qy10800,21600,21600@2l21600@1qy10800,xem0@1qy10800@0,21600@1nfe">
                <v:formulas>
                  <v:f eqn="val #0"/>
                  <v:f eqn="prod #0 1 2"/>
                  <v:f eqn="sum height 0 @1"/>
                </v:formulas>
                <v:path o:extrusionok="f" gradientshapeok="t" o:connecttype="custom" o:connectlocs="10800,@0;10800,0;0,10800;10800,21600;21600,10800" o:connectangles="270,270,180,90,0" textboxrect="0,@0,21600,@2"/>
                <v:handles>
                  <v:h position="center,#0" yrange="0,10800"/>
                </v:handles>
                <o:complex v:ext="view"/>
              </v:shapetype>
              <v:shape id="AutoShape 30" o:spid="_x0000_s1026" type="#_x0000_t22" style="position:absolute;left:0;text-align:left;margin-left:249pt;margin-top:296.25pt;width:245.75pt;height:425.25pt;z-index:25163878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" adj="1491">
                <v:shadow on="t" opacity=".5" offset="6pt,6pt"/>
                <v:textbox inset="5.85pt,.7pt,5.85pt,.7pt"/>
              </v:shape>
            </w:pict>
          </mc:Fallback>
        </mc:AlternateContent>
      </w:r>
      <w:r w:rsidR="00C34136"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6350000</wp:posOffset>
                </wp:positionH>
                <wp:positionV relativeFrom="paragraph">
                  <wp:posOffset>3580130</wp:posOffset>
                </wp:positionV>
                <wp:extent cx="3121025" cy="5527040"/>
                <wp:effectExtent l="6350" t="8255" r="82550" b="84455"/>
                <wp:wrapNone/>
                <wp:docPr id="25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1025" cy="5527040"/>
                        </a:xfrm>
                        <a:prstGeom prst="can">
                          <a:avLst>
                            <a:gd name="adj" fmla="val 11954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68DFC" id="AutoShape 33" o:spid="_x0000_s1026" type="#_x0000_t22" style="position:absolute;left:0;text-align:left;margin-left:500pt;margin-top:281.9pt;width:245.75pt;height:43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" adj="1458">
                <v:shadow on="t" opacity=".5" offset="6pt,6pt"/>
                <v:textbox inset="5.85pt,.7pt,5.85pt,.7pt"/>
              </v:shape>
            </w:pict>
          </mc:Fallback>
        </mc:AlternateContent>
      </w:r>
      <w:r w:rsidR="00C34136">
        <w:rPr>
          <w:noProof/>
        </w:rPr>
        <mc:AlternateContent>
          <mc:Choice Requires="wps">
            <w:drawing>
              <wp:anchor distT="0" distB="0" distL="114300" distR="114300" simplePos="0" relativeHeight="251666943" behindDoc="0" locked="0" layoutInCell="1" allowOverlap="1">
                <wp:simplePos x="0" y="0"/>
                <wp:positionH relativeFrom="column">
                  <wp:posOffset>4003675</wp:posOffset>
                </wp:positionH>
                <wp:positionV relativeFrom="paragraph">
                  <wp:posOffset>3512820</wp:posOffset>
                </wp:positionV>
                <wp:extent cx="1223010" cy="502285"/>
                <wp:effectExtent l="22225" t="26670" r="40640" b="52070"/>
                <wp:wrapNone/>
                <wp:docPr id="29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5022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C1434" w:rsidRPr="003B6334" w:rsidRDefault="00DC1434" w:rsidP="00DC1434">
                            <w:pPr>
                              <w:rPr>
                                <w:rFonts w:ascii="ＤＦ特太ゴシック体" w:eastAsia="ＤＦ特太ゴシック体" w:hAnsiTheme="majorEastAs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Theme="majorEastAsia" w:hint="eastAsia"/>
                                <w:b/>
                                <w:sz w:val="40"/>
                                <w:szCs w:val="40"/>
                              </w:rPr>
                              <w:t>かしこく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36" type="#_x0000_t202" style="position:absolute;left:0;text-align:left;margin-left:315.25pt;margin-top:276.6pt;width:96.3pt;height:39.55pt;z-index:2516669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" fillcolor="#4bacc6 [3208]" strokecolor="#f2f2f2 [3041]" strokeweight="3pt">
                <v:shadow on="t" color="#205867 [1608]" opacity=".5" offset="1pt"/>
                <v:textbox inset="5.85pt,.7pt,5.85pt,.7pt">
                  <w:txbxContent>
                    <w:p w:rsidR="00DC1434" w:rsidRPr="003B6334" w:rsidRDefault="00DC1434" w:rsidP="00DC1434">
                      <w:pPr>
                        <w:rPr>
                          <w:rFonts w:ascii="ＤＦ特太ゴシック体" w:eastAsia="ＤＦ特太ゴシック体" w:hAnsiTheme="majorEastAs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ＤＦ特太ゴシック体" w:eastAsia="ＤＦ特太ゴシック体" w:hAnsiTheme="majorEastAsia" w:hint="eastAsia"/>
                          <w:b/>
                          <w:sz w:val="40"/>
                          <w:szCs w:val="40"/>
                        </w:rPr>
                        <w:t>かしこく</w:t>
                      </w:r>
                    </w:p>
                  </w:txbxContent>
                </v:textbox>
              </v:shape>
            </w:pict>
          </mc:Fallback>
        </mc:AlternateContent>
      </w:r>
      <w:r w:rsidR="0017272A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300355</wp:posOffset>
                </wp:positionH>
                <wp:positionV relativeFrom="paragraph">
                  <wp:posOffset>1447165</wp:posOffset>
                </wp:positionV>
                <wp:extent cx="2874010" cy="804545"/>
                <wp:effectExtent l="5080" t="9525" r="6985" b="5080"/>
                <wp:wrapNone/>
                <wp:docPr id="15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4010" cy="804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49E" w:rsidRPr="00F01CCC" w:rsidRDefault="00FB449E" w:rsidP="00F01CCC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01CCC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め</w:t>
                            </w:r>
                            <w:r w:rsidRPr="00F01CC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ざす学校像</w:t>
                            </w:r>
                          </w:p>
                          <w:p w:rsidR="00FB449E" w:rsidRPr="00FC67C3" w:rsidRDefault="00FB449E" w:rsidP="008A1DF7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</w:t>
                            </w:r>
                            <w:r w:rsidR="008218A6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明るく、楽しく、生き生きとした学校</w:t>
                            </w:r>
                          </w:p>
                          <w:p w:rsidR="008218A6" w:rsidRPr="00FC67C3" w:rsidRDefault="008218A6" w:rsidP="008A1DF7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○美しい学校</w:t>
                            </w:r>
                          </w:p>
                          <w:p w:rsidR="00FB449E" w:rsidRPr="00FC67C3" w:rsidRDefault="008218A6" w:rsidP="008A1DF7">
                            <w:pPr>
                              <w:spacing w:line="260" w:lineRule="exact"/>
                              <w:rPr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○地域に根差し、信頼される学校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7" type="#_x0000_t202" style="position:absolute;left:0;text-align:left;margin-left:23.65pt;margin-top:113.95pt;width:226.3pt;height:63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">
                <v:textbox inset="5.85pt,.7pt,5.85pt,.7pt">
                  <w:txbxContent>
                    <w:p w:rsidR="00FB449E" w:rsidRPr="00F01CCC" w:rsidRDefault="00FB449E" w:rsidP="00F01CCC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F01CCC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め</w:t>
                      </w:r>
                      <w:r w:rsidRPr="00F01CCC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ざす学校像</w:t>
                      </w:r>
                    </w:p>
                    <w:p w:rsidR="00FB449E" w:rsidRPr="00FC67C3" w:rsidRDefault="00FB449E" w:rsidP="008A1DF7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</w:t>
                      </w:r>
                      <w:r w:rsidR="008218A6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明るく、楽しく、生き生きとした学校</w:t>
                      </w:r>
                    </w:p>
                    <w:p w:rsidR="008218A6" w:rsidRPr="00FC67C3" w:rsidRDefault="008218A6" w:rsidP="008A1DF7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○美しい学校</w:t>
                      </w:r>
                    </w:p>
                    <w:p w:rsidR="00FB449E" w:rsidRPr="00FC67C3" w:rsidRDefault="008218A6" w:rsidP="008A1DF7">
                      <w:pPr>
                        <w:spacing w:line="260" w:lineRule="exact"/>
                        <w:rPr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○地域に根差し、信頼される学校</w:t>
                      </w:r>
                    </w:p>
                  </w:txbxContent>
                </v:textbox>
              </v:shape>
            </w:pict>
          </mc:Fallback>
        </mc:AlternateContent>
      </w:r>
      <w:r w:rsidR="0017272A">
        <w:rPr>
          <w:noProof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2377440</wp:posOffset>
                </wp:positionH>
                <wp:positionV relativeFrom="paragraph">
                  <wp:posOffset>1641475</wp:posOffset>
                </wp:positionV>
                <wp:extent cx="4275455" cy="304800"/>
                <wp:effectExtent l="24765" t="22225" r="24130" b="25400"/>
                <wp:wrapTopAndBottom/>
                <wp:docPr id="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5455" cy="3048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75C8EB" id="Rectangle 24" o:spid="_x0000_s1026" style="position:absolute;left:0;text-align:left;margin-left:187.2pt;margin-top:129.25pt;width:336.65pt;height:24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" fillcolor="red" strokecolor="#17365d [2415]" strokeweight="3pt">
                <w10:wrap type="topAndBottom"/>
              </v:rect>
            </w:pict>
          </mc:Fallback>
        </mc:AlternateContent>
      </w:r>
      <w:r w:rsidR="0017272A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3275330</wp:posOffset>
                </wp:positionH>
                <wp:positionV relativeFrom="paragraph">
                  <wp:posOffset>933450</wp:posOffset>
                </wp:positionV>
                <wp:extent cx="2963545" cy="1419860"/>
                <wp:effectExtent l="8255" t="9525" r="9525" b="8890"/>
                <wp:wrapNone/>
                <wp:docPr id="13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3545" cy="1419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B449E" w:rsidRPr="006B66D6" w:rsidRDefault="00FB449E" w:rsidP="00DA3E2D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  <w:highlight w:val="black"/>
                              </w:rPr>
                              <w:t>め</w:t>
                            </w:r>
                            <w:r w:rsidR="00F01CCC"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めざす</w:t>
                            </w:r>
                            <w:r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児童</w:t>
                            </w:r>
                            <w:r w:rsidR="00F01CCC"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像</w:t>
                            </w:r>
                            <w:r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〈校訓〉</w:t>
                            </w:r>
                          </w:p>
                          <w:p w:rsidR="00FB449E" w:rsidRPr="00FC67C3" w:rsidRDefault="00FB449E" w:rsidP="00DA3E2D">
                            <w:pPr>
                              <w:spacing w:line="400" w:lineRule="exac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○「やさしく」</w:t>
                            </w:r>
                          </w:p>
                          <w:p w:rsidR="008218A6" w:rsidRPr="00FC67C3" w:rsidRDefault="00FB449E" w:rsidP="00DA3E2D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8218A6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笑顔いっぱい　思いやりのある子供</w:t>
                            </w:r>
                          </w:p>
                          <w:p w:rsidR="00FB449E" w:rsidRPr="00FC67C3" w:rsidRDefault="00FB449E" w:rsidP="00DA3E2D">
                            <w:pPr>
                              <w:spacing w:line="260" w:lineRule="exact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○「かしこく」</w:t>
                            </w:r>
                          </w:p>
                          <w:p w:rsidR="008218A6" w:rsidRPr="00FC67C3" w:rsidRDefault="00FB449E" w:rsidP="00DA3E2D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8218A6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夢いっぱい　自分で考え行動する子供</w:t>
                            </w:r>
                          </w:p>
                          <w:p w:rsidR="00FB449E" w:rsidRPr="00FC67C3" w:rsidRDefault="008218A6" w:rsidP="00DA3E2D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</w:t>
                            </w:r>
                            <w:r w:rsidR="00FB449E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「たくましく」</w:t>
                            </w:r>
                          </w:p>
                          <w:p w:rsidR="00FB449E" w:rsidRPr="00FC67C3" w:rsidRDefault="00FB449E" w:rsidP="00DA3E2D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8218A6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元気いっぱい　最後までやり抜く子供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8" type="#_x0000_t202" style="position:absolute;left:0;text-align:left;margin-left:257.9pt;margin-top:73.5pt;width:233.35pt;height:111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">
                <v:textbox inset="5.85pt,.7pt,5.85pt,.7pt">
                  <w:txbxContent>
                    <w:p w:rsidR="00FB449E" w:rsidRPr="006B66D6" w:rsidRDefault="00FB449E" w:rsidP="00DA3E2D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 w:rsidRPr="006B66D6"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  <w:highlight w:val="black"/>
                        </w:rPr>
                        <w:t>め</w:t>
                      </w:r>
                      <w:r w:rsidR="00F01CCC" w:rsidRPr="006B66D6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めざす</w:t>
                      </w:r>
                      <w:r w:rsidRPr="006B66D6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児童</w:t>
                      </w:r>
                      <w:r w:rsidR="00F01CCC" w:rsidRPr="006B66D6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像</w:t>
                      </w:r>
                      <w:r w:rsidRPr="006B66D6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〈校訓〉</w:t>
                      </w:r>
                    </w:p>
                    <w:p w:rsidR="00FB449E" w:rsidRPr="00FC67C3" w:rsidRDefault="00FB449E" w:rsidP="00DA3E2D">
                      <w:pPr>
                        <w:spacing w:line="400" w:lineRule="exac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○「やさしく」</w:t>
                      </w:r>
                    </w:p>
                    <w:p w:rsidR="008218A6" w:rsidRPr="00FC67C3" w:rsidRDefault="00FB449E" w:rsidP="00DA3E2D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8218A6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笑顔いっぱい　思いやりのある子供</w:t>
                      </w:r>
                    </w:p>
                    <w:p w:rsidR="00FB449E" w:rsidRPr="00FC67C3" w:rsidRDefault="00FB449E" w:rsidP="00DA3E2D">
                      <w:pPr>
                        <w:spacing w:line="260" w:lineRule="exact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○「かしこく」</w:t>
                      </w:r>
                    </w:p>
                    <w:p w:rsidR="008218A6" w:rsidRPr="00FC67C3" w:rsidRDefault="00FB449E" w:rsidP="00DA3E2D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8218A6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夢いっぱい　自分で考え行動する子供</w:t>
                      </w:r>
                    </w:p>
                    <w:p w:rsidR="00FB449E" w:rsidRPr="00FC67C3" w:rsidRDefault="008218A6" w:rsidP="00DA3E2D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</w:t>
                      </w:r>
                      <w:r w:rsidR="00FB449E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「たくましく」</w:t>
                      </w:r>
                    </w:p>
                    <w:p w:rsidR="00FB449E" w:rsidRPr="00FC67C3" w:rsidRDefault="00FB449E" w:rsidP="00DA3E2D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8218A6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元気いっぱい　最後までやり抜く子供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4536261</wp:posOffset>
                </wp:positionH>
                <wp:positionV relativeFrom="paragraph">
                  <wp:posOffset>798830</wp:posOffset>
                </wp:positionV>
                <wp:extent cx="335280" cy="1281430"/>
                <wp:effectExtent l="19050" t="27305" r="26670" b="24765"/>
                <wp:wrapTopAndBottom/>
                <wp:docPr id="11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5280" cy="128143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710EBC" id="Rectangle 25" o:spid="_x0000_s1026" style="position:absolute;left:0;text-align:left;margin-left:357.2pt;margin-top:62.9pt;width:26.4pt;height:100.9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" fillcolor="red" strokecolor="#17365d [2415]" strokeweight="3pt">
                <w10:wrap type="topAndBottom"/>
              </v:rect>
            </w:pict>
          </mc:Fallback>
        </mc:AlternateContent>
      </w:r>
      <w:r w:rsidR="001051A0">
        <w:rPr>
          <w:noProof/>
        </w:rPr>
        <mc:AlternateContent>
          <mc:Choice Requires="wps">
            <w:drawing>
              <wp:anchor distT="0" distB="0" distL="114300" distR="114300" simplePos="0" relativeHeight="251689984" behindDoc="1" locked="0" layoutInCell="1" allowOverlap="1">
                <wp:simplePos x="0" y="0"/>
                <wp:positionH relativeFrom="column">
                  <wp:posOffset>5467349</wp:posOffset>
                </wp:positionH>
                <wp:positionV relativeFrom="paragraph">
                  <wp:posOffset>2567940</wp:posOffset>
                </wp:positionV>
                <wp:extent cx="2514600" cy="499745"/>
                <wp:effectExtent l="0" t="647700" r="0" b="567055"/>
                <wp:wrapTight wrapText="bothSides">
                  <wp:wrapPolygon edited="0">
                    <wp:start x="-517" y="5732"/>
                    <wp:lineTo x="-417" y="6384"/>
                    <wp:lineTo x="564" y="18174"/>
                    <wp:lineTo x="13494" y="18938"/>
                    <wp:lineTo x="16548" y="22682"/>
                    <wp:lineTo x="21594" y="12457"/>
                    <wp:lineTo x="21724" y="11954"/>
                    <wp:lineTo x="21983" y="10948"/>
                    <wp:lineTo x="20794" y="7241"/>
                    <wp:lineTo x="20694" y="6589"/>
                    <wp:lineTo x="17800" y="1187"/>
                    <wp:lineTo x="16460" y="-10250"/>
                    <wp:lineTo x="12961" y="3329"/>
                    <wp:lineTo x="131" y="3217"/>
                    <wp:lineTo x="-517" y="5732"/>
                  </wp:wrapPolygon>
                </wp:wrapTight>
                <wp:docPr id="19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258841">
                          <a:off x="0" y="0"/>
                          <a:ext cx="2514600" cy="499745"/>
                        </a:xfrm>
                        <a:prstGeom prst="rightArrow">
                          <a:avLst>
                            <a:gd name="adj1" fmla="val 50000"/>
                            <a:gd name="adj2" fmla="val 125794"/>
                          </a:avLst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6267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8" o:spid="_x0000_s1026" type="#_x0000_t13" style="position:absolute;left:0;text-align:left;margin-left:430.5pt;margin-top:202.2pt;width:198pt;height:39.35pt;rotation:2467257fd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" fillcolor="red" strokecolor="#002060" strokeweight="3pt">
                <v:textbox inset="5.85pt,.7pt,5.85pt,.7pt"/>
                <w10:wrap type="tight"/>
              </v:shape>
            </w:pict>
          </mc:Fallback>
        </mc:AlternateContent>
      </w:r>
      <w:r w:rsidR="001051A0"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2698433</wp:posOffset>
                </wp:positionV>
                <wp:extent cx="1491300" cy="499745"/>
                <wp:effectExtent l="38417" t="18733" r="33338" b="52387"/>
                <wp:wrapTight wrapText="bothSides">
                  <wp:wrapPolygon edited="0">
                    <wp:start x="-271" y="18320"/>
                    <wp:lineTo x="8836" y="18320"/>
                    <wp:lineTo x="12976" y="23261"/>
                    <wp:lineTo x="17391" y="19144"/>
                    <wp:lineTo x="21807" y="13380"/>
                    <wp:lineTo x="22083" y="13380"/>
                    <wp:lineTo x="22083" y="9263"/>
                    <wp:lineTo x="21807" y="8440"/>
                    <wp:lineTo x="13252" y="-618"/>
                    <wp:lineTo x="12976" y="-618"/>
                    <wp:lineTo x="8836" y="4323"/>
                    <wp:lineTo x="-271" y="4323"/>
                    <wp:lineTo x="-271" y="18320"/>
                  </wp:wrapPolygon>
                </wp:wrapTight>
                <wp:docPr id="17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1491300" cy="499745"/>
                        </a:xfrm>
                        <a:prstGeom prst="rightArrow">
                          <a:avLst>
                            <a:gd name="adj1" fmla="val 45370"/>
                            <a:gd name="adj2" fmla="val 121574"/>
                          </a:avLst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76573" id="AutoShape 37" o:spid="_x0000_s1026" type="#_x0000_t13" style="position:absolute;left:0;text-align:left;margin-left:0;margin-top:212.5pt;width:117.45pt;height:39.35pt;rotation:90;z-index:-2516254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" adj="12800,5900" fillcolor="red" strokecolor="#002060" strokeweight="3pt">
                <v:textbox inset="5.85pt,.7pt,5.85pt,.7pt"/>
                <w10:wrap type="tight" anchorx="margin"/>
              </v:shape>
            </w:pict>
          </mc:Fallback>
        </mc:AlternateContent>
      </w:r>
      <w:r w:rsidR="001051A0">
        <w:rPr>
          <w:noProof/>
        </w:rPr>
        <mc:AlternateContent>
          <mc:Choice Requires="wps">
            <w:drawing>
              <wp:anchor distT="0" distB="0" distL="114300" distR="114300" simplePos="0" relativeHeight="251665151" behindDoc="1" locked="0" layoutInCell="1" allowOverlap="1">
                <wp:simplePos x="0" y="0"/>
                <wp:positionH relativeFrom="column">
                  <wp:posOffset>1590675</wp:posOffset>
                </wp:positionH>
                <wp:positionV relativeFrom="paragraph">
                  <wp:posOffset>2425065</wp:posOffset>
                </wp:positionV>
                <wp:extent cx="3486785" cy="499745"/>
                <wp:effectExtent l="0" t="952500" r="0" b="852805"/>
                <wp:wrapTight wrapText="bothSides">
                  <wp:wrapPolygon edited="0">
                    <wp:start x="138" y="19400"/>
                    <wp:lineTo x="9556" y="18799"/>
                    <wp:lineTo x="11526" y="29290"/>
                    <wp:lineTo x="12672" y="18817"/>
                    <wp:lineTo x="15486" y="33804"/>
                    <wp:lineTo x="16632" y="23331"/>
                    <wp:lineTo x="21340" y="14220"/>
                    <wp:lineTo x="22051" y="11792"/>
                    <wp:lineTo x="21582" y="9294"/>
                    <wp:lineTo x="21488" y="8794"/>
                    <wp:lineTo x="19298" y="4384"/>
                    <wp:lineTo x="15973" y="2213"/>
                    <wp:lineTo x="511" y="3777"/>
                    <wp:lineTo x="-282" y="15093"/>
                    <wp:lineTo x="-425" y="16403"/>
                    <wp:lineTo x="138" y="19400"/>
                  </wp:wrapPolygon>
                </wp:wrapTight>
                <wp:docPr id="18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8558918">
                          <a:off x="0" y="0"/>
                          <a:ext cx="3486785" cy="499745"/>
                        </a:xfrm>
                        <a:prstGeom prst="rightArrow">
                          <a:avLst>
                            <a:gd name="adj1" fmla="val 50000"/>
                            <a:gd name="adj2" fmla="val 174428"/>
                          </a:avLst>
                        </a:prstGeom>
                        <a:solidFill>
                          <a:srgbClr val="FF0000"/>
                        </a:solidFill>
                        <a:ln w="38100">
                          <a:solidFill>
                            <a:srgbClr val="00206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E7610F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36" o:spid="_x0000_s1026" type="#_x0000_t13" style="position:absolute;left:0;text-align:left;margin-left:125.25pt;margin-top:190.95pt;width:274.55pt;height:39.35pt;rotation:9348621fd;z-index:-2516513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" fillcolor="red" strokecolor="#002060" strokeweight="3pt">
                <v:textbox inset="5.85pt,.7pt,5.85pt,.7pt"/>
                <w10:wrap type="tight"/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3249930</wp:posOffset>
                </wp:positionH>
                <wp:positionV relativeFrom="paragraph">
                  <wp:posOffset>9535795</wp:posOffset>
                </wp:positionV>
                <wp:extent cx="2786380" cy="984885"/>
                <wp:effectExtent l="30480" t="29845" r="50165" b="61595"/>
                <wp:wrapNone/>
                <wp:docPr id="30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6380" cy="984885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57150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72E4B" w:rsidRPr="00C95FD5" w:rsidRDefault="00C34136">
                            <w:pPr>
                              <w:rPr>
                                <w:rFonts w:asciiTheme="majorEastAsia" w:eastAsiaTheme="majorEastAsia" w:hAnsiTheme="majorEastAsia"/>
                                <w:sz w:val="44"/>
                                <w:szCs w:val="44"/>
                              </w:rPr>
                            </w:pPr>
                            <w:r w:rsidRPr="00C95FD5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人権教育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と</w:t>
                            </w:r>
                            <w:r w:rsidR="00372E4B" w:rsidRPr="00C95FD5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特別支援教育の充実</w:t>
                            </w:r>
                          </w:p>
                          <w:p w:rsidR="00372E4B" w:rsidRPr="00C95FD5" w:rsidRDefault="00372E4B" w:rsidP="00C95FD5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</w:rPr>
                            </w:pPr>
                            <w:r w:rsidRPr="00C95FD5">
                              <w:rPr>
                                <w:rFonts w:asciiTheme="majorEastAsia" w:eastAsiaTheme="majorEastAsia" w:hAnsiTheme="majorEastAsia" w:hint="eastAsia"/>
                                <w:sz w:val="44"/>
                                <w:szCs w:val="44"/>
                              </w:rPr>
                              <w:t>の推進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6" o:spid="_x0000_s1039" type="#_x0000_t202" style="position:absolute;left:0;text-align:left;margin-left:255.9pt;margin-top:750.85pt;width:219.4pt;height:77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" fillcolor="white [3201]" strokecolor="#00b0f0" strokeweight="4.5pt">
                <v:fill color2="#b6dde8 [1304]" focus="100%" type="gradient"/>
                <v:shadow on="t" color="#205867 [1608]" opacity=".5" offset="1pt"/>
                <v:textbox inset="5.85pt,.7pt,5.85pt,.7pt">
                  <w:txbxContent>
                    <w:p w:rsidR="00372E4B" w:rsidRPr="00C95FD5" w:rsidRDefault="00C34136">
                      <w:pPr>
                        <w:rPr>
                          <w:rFonts w:asciiTheme="majorEastAsia" w:eastAsiaTheme="majorEastAsia" w:hAnsiTheme="majorEastAsia"/>
                          <w:sz w:val="44"/>
                          <w:szCs w:val="44"/>
                        </w:rPr>
                      </w:pPr>
                      <w:r w:rsidRPr="00C95FD5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人権教育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と</w:t>
                      </w:r>
                      <w:r w:rsidR="00372E4B" w:rsidRPr="00C95FD5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特別支援教育の充実</w:t>
                      </w:r>
                    </w:p>
                    <w:p w:rsidR="00372E4B" w:rsidRPr="00C95FD5" w:rsidRDefault="00372E4B" w:rsidP="00C95FD5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</w:rPr>
                      </w:pPr>
                      <w:r w:rsidRPr="00C95FD5">
                        <w:rPr>
                          <w:rFonts w:asciiTheme="majorEastAsia" w:eastAsiaTheme="majorEastAsia" w:hAnsiTheme="majorEastAsia" w:hint="eastAsia"/>
                          <w:sz w:val="44"/>
                          <w:szCs w:val="44"/>
                        </w:rPr>
                        <w:t>の推進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655320</wp:posOffset>
                </wp:positionH>
                <wp:positionV relativeFrom="paragraph">
                  <wp:posOffset>3529330</wp:posOffset>
                </wp:positionV>
                <wp:extent cx="1223010" cy="502285"/>
                <wp:effectExtent l="26670" t="24130" r="36195" b="45085"/>
                <wp:wrapNone/>
                <wp:docPr id="27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3010" cy="5022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3B6334" w:rsidRPr="003B6334" w:rsidRDefault="003B6334">
                            <w:pPr>
                              <w:rPr>
                                <w:rFonts w:ascii="ＤＦ特太ゴシック体" w:eastAsia="ＤＦ特太ゴシック体" w:hAnsiTheme="majorEastAsia"/>
                                <w:b/>
                                <w:sz w:val="40"/>
                                <w:szCs w:val="40"/>
                              </w:rPr>
                            </w:pPr>
                            <w:r w:rsidRPr="003B6334">
                              <w:rPr>
                                <w:rFonts w:ascii="ＤＦ特太ゴシック体" w:eastAsia="ＤＦ特太ゴシック体" w:hAnsiTheme="majorEastAsia" w:hint="eastAsia"/>
                                <w:b/>
                                <w:sz w:val="40"/>
                                <w:szCs w:val="40"/>
                              </w:rPr>
                              <w:t>やさしく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40" type="#_x0000_t202" style="position:absolute;left:0;text-align:left;margin-left:51.6pt;margin-top:277.9pt;width:96.3pt;height:39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" fillcolor="#4bacc6 [3208]" strokecolor="#f2f2f2 [3041]" strokeweight="3pt">
                <v:shadow on="t" color="#205867 [1608]" opacity=".5" offset="1pt"/>
                <v:textbox inset="5.85pt,.7pt,5.85pt,.7pt">
                  <w:txbxContent>
                    <w:p w:rsidR="003B6334" w:rsidRPr="003B6334" w:rsidRDefault="003B6334">
                      <w:pPr>
                        <w:rPr>
                          <w:rFonts w:ascii="ＤＦ特太ゴシック体" w:eastAsia="ＤＦ特太ゴシック体" w:hAnsiTheme="majorEastAsia"/>
                          <w:b/>
                          <w:sz w:val="40"/>
                          <w:szCs w:val="40"/>
                        </w:rPr>
                      </w:pPr>
                      <w:r w:rsidRPr="003B6334">
                        <w:rPr>
                          <w:rFonts w:ascii="ＤＦ特太ゴシック体" w:eastAsia="ＤＦ特太ゴシック体" w:hAnsiTheme="majorEastAsia" w:hint="eastAsia"/>
                          <w:b/>
                          <w:sz w:val="40"/>
                          <w:szCs w:val="40"/>
                        </w:rPr>
                        <w:t>やさしく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7230110</wp:posOffset>
                </wp:positionH>
                <wp:positionV relativeFrom="paragraph">
                  <wp:posOffset>3507740</wp:posOffset>
                </wp:positionV>
                <wp:extent cx="1534160" cy="502285"/>
                <wp:effectExtent l="19685" t="21590" r="36830" b="47625"/>
                <wp:wrapNone/>
                <wp:docPr id="26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160" cy="50228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DC1434" w:rsidRPr="003B6334" w:rsidRDefault="00DC1434" w:rsidP="00DC1434">
                            <w:pPr>
                              <w:rPr>
                                <w:rFonts w:ascii="ＤＦ特太ゴシック体" w:eastAsia="ＤＦ特太ゴシック体" w:hAnsiTheme="majorEastAsia"/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Theme="majorEastAsia" w:hint="eastAsia"/>
                                <w:b/>
                                <w:sz w:val="40"/>
                                <w:szCs w:val="40"/>
                              </w:rPr>
                              <w:t>たくましく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1" type="#_x0000_t202" style="position:absolute;left:0;text-align:left;margin-left:569.3pt;margin-top:276.2pt;width:120.8pt;height:39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" fillcolor="#4bacc6 [3208]" strokecolor="#f2f2f2 [3041]" strokeweight="3pt">
                <v:shadow on="t" color="#205867 [1608]" opacity=".5" offset="1pt"/>
                <v:textbox inset="5.85pt,.7pt,5.85pt,.7pt">
                  <w:txbxContent>
                    <w:p w:rsidR="00DC1434" w:rsidRPr="003B6334" w:rsidRDefault="00DC1434" w:rsidP="00DC1434">
                      <w:pPr>
                        <w:rPr>
                          <w:rFonts w:ascii="ＤＦ特太ゴシック体" w:eastAsia="ＤＦ特太ゴシック体" w:hAnsiTheme="majorEastAsia"/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rFonts w:ascii="ＤＦ特太ゴシック体" w:eastAsia="ＤＦ特太ゴシック体" w:hAnsiTheme="majorEastAsia" w:hint="eastAsia"/>
                          <w:b/>
                          <w:sz w:val="40"/>
                          <w:szCs w:val="40"/>
                        </w:rPr>
                        <w:t>たくましく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6475095</wp:posOffset>
                </wp:positionH>
                <wp:positionV relativeFrom="paragraph">
                  <wp:posOffset>4068445</wp:posOffset>
                </wp:positionV>
                <wp:extent cx="2790825" cy="4819650"/>
                <wp:effectExtent l="0" t="1270" r="1905" b="0"/>
                <wp:wrapNone/>
                <wp:docPr id="24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4819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1434" w:rsidRPr="00FB5CDE" w:rsidRDefault="00DC1434" w:rsidP="00A16608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■身に付けさせたい資質・能力■</w:t>
                            </w:r>
                          </w:p>
                          <w:p w:rsidR="00DC1434" w:rsidRPr="00BB4C04" w:rsidRDefault="00DC1434" w:rsidP="00A16608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</w:t>
                            </w:r>
                            <w:r w:rsidR="00AA2705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自ら</w:t>
                            </w:r>
                            <w:r w:rsidR="00C34136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考え</w:t>
                            </w:r>
                            <w:r w:rsidR="00C34136"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、</w:t>
                            </w:r>
                            <w:r w:rsidR="00AA2705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進んで体力の向上に取り組むことができる力</w:t>
                            </w:r>
                          </w:p>
                          <w:p w:rsidR="00DC1434" w:rsidRPr="00D22DE3" w:rsidRDefault="00DC1434" w:rsidP="00556885">
                            <w:pPr>
                              <w:spacing w:line="340" w:lineRule="exact"/>
                              <w:ind w:left="236" w:hangingChars="150" w:hanging="236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・「</w:t>
                            </w:r>
                            <w:r w:rsidR="00556885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体育の授業</w:t>
                            </w:r>
                            <w:r w:rsidR="00AA2705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及び体育的行事等に意欲的に取り組んでいる」「</w:t>
                            </w:r>
                            <w:r w:rsidR="00A80FB4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体力の向上が見られる」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児童が８０％以上になる。</w:t>
                            </w:r>
                          </w:p>
                          <w:p w:rsidR="00DC1434" w:rsidRPr="00BB4C04" w:rsidRDefault="00DC1434" w:rsidP="00A16608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</w:t>
                            </w:r>
                            <w:r w:rsidR="00A80FB4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食べることの大切さを理解し、好き嫌いなく食べようとする力</w:t>
                            </w:r>
                          </w:p>
                          <w:p w:rsidR="00DC1434" w:rsidRDefault="00DC1434" w:rsidP="00A80FB4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</w:t>
                            </w:r>
                            <w:r w:rsidR="00A80FB4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好き嫌いなく給食を食べようとしている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」児童が８０％以上になる。</w:t>
                            </w:r>
                          </w:p>
                          <w:p w:rsidR="00A80FB4" w:rsidRPr="00BB4C04" w:rsidRDefault="00C34136" w:rsidP="00A80FB4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◇安全について自ら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考え</w:t>
                            </w:r>
                            <w:r w:rsidR="00A80FB4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判断し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、</w:t>
                            </w:r>
                            <w:r w:rsidR="00C54C73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適切に</w:t>
                            </w:r>
                            <w:r w:rsidR="00A80FB4" w:rsidRPr="00BB4C04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行動することができる力</w:t>
                            </w:r>
                          </w:p>
                          <w:p w:rsidR="00A80FB4" w:rsidRDefault="00A80FB4" w:rsidP="00A80FB4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「登下校時のきまりを守っている」「</w:t>
                            </w:r>
                            <w:r w:rsidR="00D12B3B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校内で安全に気を付けて生活している」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児童が</w:t>
                            </w:r>
                            <w:r w:rsidR="00D12B3B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９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０％以上になる。</w:t>
                            </w:r>
                          </w:p>
                          <w:p w:rsidR="00DC1434" w:rsidRPr="00FB5CDE" w:rsidRDefault="00DC1434" w:rsidP="00A16608">
                            <w:pPr>
                              <w:spacing w:line="340" w:lineRule="exact"/>
                              <w:ind w:leftChars="50" w:left="345" w:hangingChars="100" w:hanging="24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■重点実践事項■</w:t>
                            </w:r>
                          </w:p>
                          <w:p w:rsidR="00D12B3B" w:rsidRDefault="00DC1434" w:rsidP="00D12B3B">
                            <w:pPr>
                              <w:spacing w:line="340" w:lineRule="exact"/>
                              <w:ind w:leftChars="-8" w:left="182" w:hangingChars="104" w:hanging="199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</w:t>
                            </w:r>
                            <w:r w:rsidR="00D12B3B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体力テストの結果分析を活用した体力向上の取組</w:t>
                            </w:r>
                          </w:p>
                          <w:p w:rsidR="00D12B3B" w:rsidRDefault="00DA5D79" w:rsidP="00D12B3B">
                            <w:pPr>
                              <w:spacing w:line="340" w:lineRule="exact"/>
                              <w:ind w:left="295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◎</w:t>
                            </w:r>
                            <w:r w:rsidR="00D12B3B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体力向上に向けた、学級や委員会における日常</w:t>
                            </w:r>
                          </w:p>
                          <w:p w:rsidR="00D12B3B" w:rsidRDefault="00D12B3B" w:rsidP="00D12B3B">
                            <w:pPr>
                              <w:spacing w:line="340" w:lineRule="exact"/>
                              <w:ind w:leftChars="91" w:left="294" w:hangingChars="54" w:hanging="10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的な取組（学級全員遊び、縦割り班遊び等</w:t>
                            </w:r>
                            <w:r w:rsidR="00C54C7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D12B3B" w:rsidRDefault="00D12B3B" w:rsidP="00D12B3B">
                            <w:pPr>
                              <w:spacing w:line="340" w:lineRule="exact"/>
                              <w:ind w:leftChars="1" w:left="295" w:hangingChars="153" w:hanging="29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○学校給食を通した食育の充実</w:t>
                            </w:r>
                          </w:p>
                          <w:p w:rsidR="00D12B3B" w:rsidRDefault="00D12B3B" w:rsidP="00D12B3B">
                            <w:pPr>
                              <w:spacing w:line="340" w:lineRule="exact"/>
                              <w:ind w:leftChars="1" w:left="295" w:hangingChars="153" w:hanging="29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○交通事故や水難事故、不審者等の危険から身を</w:t>
                            </w:r>
                          </w:p>
                          <w:p w:rsidR="00D12B3B" w:rsidRDefault="00D12B3B" w:rsidP="00D12B3B">
                            <w:pPr>
                              <w:spacing w:line="340" w:lineRule="exact"/>
                              <w:ind w:leftChars="92" w:left="294" w:hangingChars="53" w:hanging="10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守る指導の充実と家庭・地域・関係機関と連携</w:t>
                            </w:r>
                          </w:p>
                          <w:p w:rsidR="00DC1434" w:rsidRPr="00377596" w:rsidRDefault="00D12B3B" w:rsidP="00D12B3B">
                            <w:pPr>
                              <w:spacing w:line="340" w:lineRule="exact"/>
                              <w:ind w:leftChars="92" w:left="294" w:hangingChars="53" w:hanging="101"/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した実践的な訓練の実施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2" type="#_x0000_t202" style="position:absolute;left:0;text-align:left;margin-left:509.85pt;margin-top:320.35pt;width:219.75pt;height:379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" stroked="f">
                <v:textbox inset="5.85pt,.7pt,5.85pt,.7pt">
                  <w:txbxContent>
                    <w:p w:rsidR="00DC1434" w:rsidRPr="00FB5CDE" w:rsidRDefault="00DC1434" w:rsidP="00A16608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■身に付けさせたい資質・能力■</w:t>
                      </w:r>
                    </w:p>
                    <w:p w:rsidR="00DC1434" w:rsidRPr="00BB4C04" w:rsidRDefault="00DC1434" w:rsidP="00A16608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</w:t>
                      </w:r>
                      <w:r w:rsidR="00AA2705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自ら</w:t>
                      </w:r>
                      <w:r w:rsidR="00C34136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考え</w:t>
                      </w:r>
                      <w:r w:rsidR="00C34136"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  <w:t>、</w:t>
                      </w:r>
                      <w:r w:rsidR="00AA2705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進んで体力の向上に取り組むことができる力</w:t>
                      </w:r>
                    </w:p>
                    <w:p w:rsidR="00DC1434" w:rsidRPr="00D22DE3" w:rsidRDefault="00DC1434" w:rsidP="00556885">
                      <w:pPr>
                        <w:spacing w:line="340" w:lineRule="exact"/>
                        <w:ind w:left="236" w:hangingChars="150" w:hanging="236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・「</w:t>
                      </w:r>
                      <w:r w:rsidR="00556885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体育の授業</w:t>
                      </w:r>
                      <w:r w:rsidR="00AA2705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及び体育的行事等に意欲的に取り組んでいる」「</w:t>
                      </w:r>
                      <w:r w:rsidR="00A80FB4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体力の向上が見られる」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児童が８０％以上になる。</w:t>
                      </w:r>
                    </w:p>
                    <w:p w:rsidR="00DC1434" w:rsidRPr="00BB4C04" w:rsidRDefault="00DC1434" w:rsidP="00A16608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</w:t>
                      </w:r>
                      <w:r w:rsidR="00A80FB4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食べることの大切さを理解し、好き嫌いなく食べようとする力</w:t>
                      </w:r>
                    </w:p>
                    <w:p w:rsidR="00DC1434" w:rsidRDefault="00DC1434" w:rsidP="00A80FB4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</w:t>
                      </w:r>
                      <w:r w:rsidR="00A80FB4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好き嫌いなく給食を食べようとしている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」児童が８０％以上になる。</w:t>
                      </w:r>
                    </w:p>
                    <w:p w:rsidR="00A80FB4" w:rsidRPr="00BB4C04" w:rsidRDefault="00C34136" w:rsidP="00A80FB4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◇安全について自ら</w:t>
                      </w:r>
                      <w:r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  <w:t>考え</w:t>
                      </w:r>
                      <w:r w:rsidR="00A80FB4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判断し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、</w:t>
                      </w:r>
                      <w:r w:rsidR="00C54C73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適切に</w:t>
                      </w:r>
                      <w:r w:rsidR="00A80FB4" w:rsidRPr="00BB4C04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行動することができる力</w:t>
                      </w:r>
                    </w:p>
                    <w:p w:rsidR="00A80FB4" w:rsidRDefault="00A80FB4" w:rsidP="00A80FB4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「登下校時のきまりを守っている」「</w:t>
                      </w:r>
                      <w:r w:rsidR="00D12B3B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校内で安全に気を付けて生活している」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児童が</w:t>
                      </w:r>
                      <w:r w:rsidR="00D12B3B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９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０％以上になる。</w:t>
                      </w:r>
                    </w:p>
                    <w:p w:rsidR="00DC1434" w:rsidRPr="00FB5CDE" w:rsidRDefault="00DC1434" w:rsidP="00A16608">
                      <w:pPr>
                        <w:spacing w:line="340" w:lineRule="exact"/>
                        <w:ind w:leftChars="50" w:left="345" w:hangingChars="100" w:hanging="240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■重点実践事項■</w:t>
                      </w:r>
                    </w:p>
                    <w:p w:rsidR="00D12B3B" w:rsidRDefault="00DC1434" w:rsidP="00D12B3B">
                      <w:pPr>
                        <w:spacing w:line="340" w:lineRule="exact"/>
                        <w:ind w:leftChars="-8" w:left="182" w:hangingChars="104" w:hanging="199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</w:t>
                      </w:r>
                      <w:r w:rsidR="00D12B3B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体力テストの結果分析を活用した体力向上の取組</w:t>
                      </w:r>
                    </w:p>
                    <w:p w:rsidR="00D12B3B" w:rsidRDefault="00DA5D79" w:rsidP="00D12B3B">
                      <w:pPr>
                        <w:spacing w:line="340" w:lineRule="exact"/>
                        <w:ind w:left="295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◎</w:t>
                      </w:r>
                      <w:r w:rsidR="00D12B3B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体力向上に向けた、学級や委員会における日常</w:t>
                      </w:r>
                    </w:p>
                    <w:p w:rsidR="00D12B3B" w:rsidRDefault="00D12B3B" w:rsidP="00D12B3B">
                      <w:pPr>
                        <w:spacing w:line="340" w:lineRule="exact"/>
                        <w:ind w:leftChars="91" w:left="294" w:hangingChars="54" w:hanging="10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的な取組（学級全員遊び、縦割り班遊び等</w:t>
                      </w:r>
                      <w:r w:rsidR="00C54C7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）</w:t>
                      </w:r>
                    </w:p>
                    <w:p w:rsidR="00D12B3B" w:rsidRDefault="00D12B3B" w:rsidP="00D12B3B">
                      <w:pPr>
                        <w:spacing w:line="340" w:lineRule="exact"/>
                        <w:ind w:leftChars="1" w:left="295" w:hangingChars="153" w:hanging="29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○学校給食を通した食育の充実</w:t>
                      </w:r>
                    </w:p>
                    <w:p w:rsidR="00D12B3B" w:rsidRDefault="00D12B3B" w:rsidP="00D12B3B">
                      <w:pPr>
                        <w:spacing w:line="340" w:lineRule="exact"/>
                        <w:ind w:leftChars="1" w:left="295" w:hangingChars="153" w:hanging="29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○交通事故や水難事故、不審者等の危険から身を</w:t>
                      </w:r>
                    </w:p>
                    <w:p w:rsidR="00D12B3B" w:rsidRDefault="00D12B3B" w:rsidP="00D12B3B">
                      <w:pPr>
                        <w:spacing w:line="340" w:lineRule="exact"/>
                        <w:ind w:leftChars="92" w:left="294" w:hangingChars="53" w:hanging="10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守る指導の充実と家庭・地域・関係機関と連携</w:t>
                      </w:r>
                    </w:p>
                    <w:p w:rsidR="00DC1434" w:rsidRPr="00377596" w:rsidRDefault="00D12B3B" w:rsidP="00D12B3B">
                      <w:pPr>
                        <w:spacing w:line="340" w:lineRule="exact"/>
                        <w:ind w:leftChars="92" w:left="294" w:hangingChars="53" w:hanging="101"/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した実践的な訓練の実施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3249930</wp:posOffset>
                </wp:positionH>
                <wp:positionV relativeFrom="paragraph">
                  <wp:posOffset>4211955</wp:posOffset>
                </wp:positionV>
                <wp:extent cx="2832735" cy="4613910"/>
                <wp:effectExtent l="1905" t="1905" r="3810" b="3810"/>
                <wp:wrapNone/>
                <wp:docPr id="2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2735" cy="4613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C1434" w:rsidRPr="00FB5CDE" w:rsidRDefault="00DC1434" w:rsidP="00A16608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■身に付けさせたい資質・能力■</w:t>
                            </w:r>
                          </w:p>
                          <w:p w:rsidR="00DC1434" w:rsidRPr="004E57A3" w:rsidRDefault="00DC1434" w:rsidP="00577E7C">
                            <w:pPr>
                              <w:spacing w:line="30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</w:t>
                            </w:r>
                            <w:r w:rsidR="008418FD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自ら進んで、粘り強く課題に取り組むことができる力</w:t>
                            </w:r>
                          </w:p>
                          <w:p w:rsidR="00DC1434" w:rsidRPr="00CD0DF9" w:rsidRDefault="00DC1434" w:rsidP="00577E7C">
                            <w:pPr>
                              <w:spacing w:line="300" w:lineRule="exact"/>
                              <w:ind w:left="158" w:hangingChars="100" w:hanging="158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CD0DF9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・「</w:t>
                            </w:r>
                            <w:r w:rsidR="00F8721F" w:rsidRPr="00CD0DF9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授業では、課題の解決に向けて、自分で考え、自分から取り組んでいる</w:t>
                            </w:r>
                            <w:r w:rsidRPr="00CD0DF9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」児童が８０％以上になる。</w:t>
                            </w:r>
                          </w:p>
                          <w:p w:rsidR="00DC1434" w:rsidRPr="00577E7C" w:rsidRDefault="00DC1434" w:rsidP="00577E7C">
                            <w:pPr>
                              <w:spacing w:line="30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</w:t>
                            </w:r>
                            <w:r w:rsidR="008418FD"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考えを深め、表現することができる力</w:t>
                            </w:r>
                          </w:p>
                          <w:p w:rsidR="00DC1434" w:rsidRPr="00CD0DF9" w:rsidRDefault="00DC1434" w:rsidP="00577E7C">
                            <w:pPr>
                              <w:spacing w:line="30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</w:t>
                            </w:r>
                            <w:r w:rsidR="00F8721F" w:rsidRPr="00577E7C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学級の友達との間で話し合う活動を通じて、自分の考えを深めたり、広げたりしている</w:t>
                            </w: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」児童が８０％以上になる。</w:t>
                            </w:r>
                          </w:p>
                          <w:p w:rsidR="00DA2ED1" w:rsidRPr="004E57A3" w:rsidRDefault="00DA2ED1" w:rsidP="00577E7C">
                            <w:pPr>
                              <w:spacing w:line="30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</w:t>
                            </w:r>
                            <w:r w:rsidR="00AA2705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自ら</w:t>
                            </w:r>
                            <w:r w:rsidR="00F8721F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進んで家庭学習に取り組むことができる力</w:t>
                            </w:r>
                          </w:p>
                          <w:p w:rsidR="00DA2ED1" w:rsidRPr="00F8721F" w:rsidRDefault="00F8721F" w:rsidP="00DA5D79">
                            <w:pPr>
                              <w:spacing w:line="30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CD0DF9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 w:rsidRPr="00CD0DF9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「家で授業の予習や復習をしている」児童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が８０％以上になる。</w:t>
                            </w:r>
                          </w:p>
                          <w:p w:rsidR="00DC1434" w:rsidRPr="00FB5CDE" w:rsidRDefault="00DC1434" w:rsidP="00A16608">
                            <w:pPr>
                              <w:spacing w:line="340" w:lineRule="exact"/>
                              <w:ind w:leftChars="50" w:left="345" w:hangingChars="100" w:hanging="240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■重点実践事項■</w:t>
                            </w:r>
                          </w:p>
                          <w:p w:rsidR="008455E1" w:rsidRDefault="00DC1434" w:rsidP="00BB4C04">
                            <w:pPr>
                              <w:spacing w:line="280" w:lineRule="exact"/>
                              <w:ind w:left="295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8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</w:t>
                            </w:r>
                            <w:r w:rsidR="004E57A3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8"/>
                              </w:rPr>
                              <w:t>「誰一人取り残さない学びの保障」と「教員一人一人の『子供を学びの主体』とする授業力の向上」</w:t>
                            </w:r>
                            <w:r w:rsid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8"/>
                              </w:rPr>
                              <w:t>の推進（</w:t>
                            </w:r>
                            <w:r w:rsidR="0087390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8"/>
                              </w:rPr>
                              <w:t>「『分かる・楽しい』授業づくり５つの心得」及びＵＤの視点に基づいた授業</w:t>
                            </w:r>
                            <w:r w:rsid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:rsidR="00577E7C" w:rsidRDefault="00DA5D79" w:rsidP="00BB4C04">
                            <w:pPr>
                              <w:spacing w:line="280" w:lineRule="exact"/>
                              <w:ind w:left="295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◎</w:t>
                            </w:r>
                            <w:r w:rsidR="00F8721F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主体的・対話的で深い学びの実現に向けた授業</w:t>
                            </w:r>
                          </w:p>
                          <w:p w:rsidR="00F8721F" w:rsidRPr="004E57A3" w:rsidRDefault="00F8721F" w:rsidP="00BB4C04">
                            <w:pPr>
                              <w:spacing w:line="280" w:lineRule="exact"/>
                              <w:ind w:leftChars="100" w:left="313" w:hangingChars="54" w:hanging="10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改善</w:t>
                            </w:r>
                          </w:p>
                          <w:p w:rsidR="00C54C73" w:rsidRDefault="00F8721F" w:rsidP="00BB4C04">
                            <w:pPr>
                              <w:spacing w:line="280" w:lineRule="exact"/>
                              <w:ind w:leftChars="-1" w:left="293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</w:t>
                            </w:r>
                            <w:r w:rsidR="00AE6AB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授業における、児童の理解の状況や習熟の程度</w:t>
                            </w:r>
                          </w:p>
                          <w:p w:rsidR="00C54C73" w:rsidRDefault="00AE6AB3" w:rsidP="00BB4C04">
                            <w:pPr>
                              <w:spacing w:line="280" w:lineRule="exact"/>
                              <w:ind w:leftChars="90" w:left="292" w:hangingChars="54" w:hanging="10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に応じた補充的な学習や発展的な学習など個に</w:t>
                            </w:r>
                          </w:p>
                          <w:p w:rsidR="00AE6AB3" w:rsidRDefault="00AE6AB3" w:rsidP="00BB4C04">
                            <w:pPr>
                              <w:spacing w:line="280" w:lineRule="exact"/>
                              <w:ind w:leftChars="90" w:left="292" w:hangingChars="54" w:hanging="103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応じた指導の充実</w:t>
                            </w:r>
                          </w:p>
                          <w:p w:rsidR="00AE6AB3" w:rsidRPr="00067F6D" w:rsidRDefault="00AE6AB3" w:rsidP="00DA5D79">
                            <w:pPr>
                              <w:spacing w:line="280" w:lineRule="exact"/>
                              <w:ind w:left="295" w:hangingChars="154" w:hanging="295"/>
                              <w:rPr>
                                <w:rFonts w:asciiTheme="majorEastAsia" w:eastAsiaTheme="majorEastAsia" w:hAnsiTheme="majorEastAsia"/>
                                <w:strike/>
                                <w:color w:val="FF0000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○授業内容とリンクさせた家庭学習の充実</w:t>
                            </w:r>
                          </w:p>
                          <w:p w:rsidR="00C54C73" w:rsidRDefault="006E530F" w:rsidP="00BB4C04">
                            <w:pPr>
                              <w:spacing w:line="280" w:lineRule="exact"/>
                              <w:ind w:leftChars="-5" w:left="212" w:hangingChars="116" w:hanging="222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○校内</w:t>
                            </w:r>
                            <w:r w:rsidR="00995DE5" w:rsidRPr="00DF6C05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研究</w:t>
                            </w:r>
                            <w:r w:rsidRPr="00DF6C05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テ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ーマについての共通理解と共通実践</w:t>
                            </w:r>
                          </w:p>
                          <w:p w:rsidR="006E530F" w:rsidRDefault="006E530F" w:rsidP="00BB4C04">
                            <w:pPr>
                              <w:spacing w:line="280" w:lineRule="exact"/>
                              <w:ind w:leftChars="86" w:left="212" w:hangingChars="16" w:hanging="3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の徹底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43" type="#_x0000_t202" style="position:absolute;left:0;text-align:left;margin-left:255.9pt;margin-top:331.65pt;width:223.05pt;height:36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" stroked="f">
                <v:textbox inset="5.85pt,.7pt,5.85pt,.7pt">
                  <w:txbxContent>
                    <w:p w:rsidR="00DC1434" w:rsidRPr="00FB5CDE" w:rsidRDefault="00DC1434" w:rsidP="00A16608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■身に付けさせたい資質・能力■</w:t>
                      </w:r>
                    </w:p>
                    <w:p w:rsidR="00DC1434" w:rsidRPr="004E57A3" w:rsidRDefault="00DC1434" w:rsidP="00577E7C">
                      <w:pPr>
                        <w:spacing w:line="30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</w:t>
                      </w:r>
                      <w:r w:rsidR="008418FD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自ら進んで、粘り強く課題に取り組むことができる力</w:t>
                      </w:r>
                    </w:p>
                    <w:p w:rsidR="00DC1434" w:rsidRPr="00CD0DF9" w:rsidRDefault="00DC1434" w:rsidP="00577E7C">
                      <w:pPr>
                        <w:spacing w:line="300" w:lineRule="exact"/>
                        <w:ind w:left="158" w:hangingChars="100" w:hanging="158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CD0DF9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・「</w:t>
                      </w:r>
                      <w:r w:rsidR="00F8721F" w:rsidRPr="00CD0DF9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授業では、課題の解決に向けて、自分で考え、自分から取り組んでいる</w:t>
                      </w:r>
                      <w:r w:rsidRPr="00CD0DF9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」児童が８０％以上になる。</w:t>
                      </w:r>
                    </w:p>
                    <w:p w:rsidR="00DC1434" w:rsidRPr="00577E7C" w:rsidRDefault="00DC1434" w:rsidP="00577E7C">
                      <w:pPr>
                        <w:spacing w:line="30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</w:t>
                      </w:r>
                      <w:r w:rsidR="008418FD"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考えを深め、表現することができる力</w:t>
                      </w:r>
                    </w:p>
                    <w:p w:rsidR="00DC1434" w:rsidRPr="00CD0DF9" w:rsidRDefault="00DC1434" w:rsidP="00577E7C">
                      <w:pPr>
                        <w:spacing w:line="30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 w:rsidRPr="00577E7C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</w:t>
                      </w:r>
                      <w:r w:rsidR="00F8721F" w:rsidRPr="00577E7C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学級の友達との間で話し合う活動を通じて、自分の考えを深めたり、広げたりしている</w:t>
                      </w:r>
                      <w:r w:rsidRPr="00577E7C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」児童が８０％以上になる。</w:t>
                      </w:r>
                    </w:p>
                    <w:p w:rsidR="00DA2ED1" w:rsidRPr="004E57A3" w:rsidRDefault="00DA2ED1" w:rsidP="00577E7C">
                      <w:pPr>
                        <w:spacing w:line="300" w:lineRule="exact"/>
                        <w:jc w:val="left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  <w:u w:val="single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</w:t>
                      </w:r>
                      <w:r w:rsidR="00AA2705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自ら</w:t>
                      </w:r>
                      <w:r w:rsidR="00F8721F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進んで家庭学習に取り組むことができる力</w:t>
                      </w:r>
                    </w:p>
                    <w:p w:rsidR="00DA2ED1" w:rsidRPr="00F8721F" w:rsidRDefault="00F8721F" w:rsidP="00DA5D79">
                      <w:pPr>
                        <w:spacing w:line="30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CD0DF9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 w:rsidRPr="00CD0DF9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「家で授業の予習や復習をしている」児童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が８０％以上になる。</w:t>
                      </w:r>
                    </w:p>
                    <w:p w:rsidR="00DC1434" w:rsidRPr="00FB5CDE" w:rsidRDefault="00DC1434" w:rsidP="00A16608">
                      <w:pPr>
                        <w:spacing w:line="340" w:lineRule="exact"/>
                        <w:ind w:leftChars="50" w:left="345" w:hangingChars="100" w:hanging="240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■重点実践事項■</w:t>
                      </w:r>
                    </w:p>
                    <w:p w:rsidR="008455E1" w:rsidRDefault="00DC1434" w:rsidP="00BB4C04">
                      <w:pPr>
                        <w:spacing w:line="280" w:lineRule="exact"/>
                        <w:ind w:left="295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8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</w:t>
                      </w:r>
                      <w:r w:rsidR="004E57A3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8"/>
                        </w:rPr>
                        <w:t>「誰一人取り残さない学びの保障」と「教員一人一人の『子供を学びの主体』とする授業力の向上」</w:t>
                      </w:r>
                      <w:r w:rsid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8"/>
                        </w:rPr>
                        <w:t>の推進（</w:t>
                      </w:r>
                      <w:r w:rsidR="0087390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8"/>
                        </w:rPr>
                        <w:t>「『分かる・楽しい』授業づくり５つの心得」及びＵＤの視点に基づいた授業</w:t>
                      </w:r>
                      <w:r w:rsid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8"/>
                        </w:rPr>
                        <w:t>）</w:t>
                      </w:r>
                    </w:p>
                    <w:p w:rsidR="00577E7C" w:rsidRDefault="00DA5D79" w:rsidP="00BB4C04">
                      <w:pPr>
                        <w:spacing w:line="280" w:lineRule="exact"/>
                        <w:ind w:left="295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◎</w:t>
                      </w:r>
                      <w:r w:rsidR="00F8721F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主体的・対話的で深い学びの実現に向けた授業</w:t>
                      </w:r>
                    </w:p>
                    <w:p w:rsidR="00F8721F" w:rsidRPr="004E57A3" w:rsidRDefault="00F8721F" w:rsidP="00BB4C04">
                      <w:pPr>
                        <w:spacing w:line="280" w:lineRule="exact"/>
                        <w:ind w:leftChars="100" w:left="313" w:hangingChars="54" w:hanging="10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改善</w:t>
                      </w:r>
                    </w:p>
                    <w:p w:rsidR="00C54C73" w:rsidRDefault="00F8721F" w:rsidP="00BB4C04">
                      <w:pPr>
                        <w:spacing w:line="280" w:lineRule="exact"/>
                        <w:ind w:leftChars="-1" w:left="293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</w:t>
                      </w:r>
                      <w:r w:rsidR="00AE6AB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授業における、児童の理解の状況や習熟の程度</w:t>
                      </w:r>
                    </w:p>
                    <w:p w:rsidR="00C54C73" w:rsidRDefault="00AE6AB3" w:rsidP="00BB4C04">
                      <w:pPr>
                        <w:spacing w:line="280" w:lineRule="exact"/>
                        <w:ind w:leftChars="90" w:left="292" w:hangingChars="54" w:hanging="10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に応じた補充的な学習や発展的な学習など個に</w:t>
                      </w:r>
                    </w:p>
                    <w:p w:rsidR="00AE6AB3" w:rsidRDefault="00AE6AB3" w:rsidP="00BB4C04">
                      <w:pPr>
                        <w:spacing w:line="280" w:lineRule="exact"/>
                        <w:ind w:leftChars="90" w:left="292" w:hangingChars="54" w:hanging="103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応じた指導の充実</w:t>
                      </w:r>
                    </w:p>
                    <w:p w:rsidR="00AE6AB3" w:rsidRPr="00067F6D" w:rsidRDefault="00AE6AB3" w:rsidP="00DA5D79">
                      <w:pPr>
                        <w:spacing w:line="280" w:lineRule="exact"/>
                        <w:ind w:left="295" w:hangingChars="154" w:hanging="295"/>
                        <w:rPr>
                          <w:rFonts w:asciiTheme="majorEastAsia" w:eastAsiaTheme="majorEastAsia" w:hAnsiTheme="majorEastAsia"/>
                          <w:strike/>
                          <w:color w:val="FF0000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○授業内容とリンクさせた家庭学習の充実</w:t>
                      </w:r>
                    </w:p>
                    <w:p w:rsidR="00C54C73" w:rsidRDefault="006E530F" w:rsidP="00BB4C04">
                      <w:pPr>
                        <w:spacing w:line="280" w:lineRule="exact"/>
                        <w:ind w:leftChars="-5" w:left="212" w:hangingChars="116" w:hanging="222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○校内</w:t>
                      </w:r>
                      <w:r w:rsidR="00995DE5" w:rsidRPr="00DF6C05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研究</w:t>
                      </w:r>
                      <w:r w:rsidRPr="00DF6C05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テ</w:t>
                      </w: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ーマについての共通理解と共通実践</w:t>
                      </w:r>
                    </w:p>
                    <w:p w:rsidR="006E530F" w:rsidRDefault="006E530F" w:rsidP="00BB4C04">
                      <w:pPr>
                        <w:spacing w:line="280" w:lineRule="exact"/>
                        <w:ind w:leftChars="86" w:left="212" w:hangingChars="16" w:hanging="3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の徹底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4110355</wp:posOffset>
                </wp:positionV>
                <wp:extent cx="2886075" cy="4795520"/>
                <wp:effectExtent l="3810" t="0" r="0" b="0"/>
                <wp:wrapNone/>
                <wp:docPr id="21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479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421A8" w:rsidRPr="00FB5CDE" w:rsidRDefault="005421A8" w:rsidP="005E5468">
                            <w:pPr>
                              <w:spacing w:line="34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■身に付けさせたい資質・能力■</w:t>
                            </w:r>
                          </w:p>
                          <w:p w:rsidR="005421A8" w:rsidRPr="004E57A3" w:rsidRDefault="00837071" w:rsidP="005E5468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◇自分や人を大切にし、他者とつながることができる力</w:t>
                            </w:r>
                          </w:p>
                          <w:p w:rsidR="00FB5CDE" w:rsidRPr="00D22DE3" w:rsidRDefault="00133D7D" w:rsidP="005E5468">
                            <w:pPr>
                              <w:spacing w:line="340" w:lineRule="exact"/>
                              <w:ind w:left="158" w:hangingChars="100" w:hanging="158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・「相手の立場に立って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  <w:t>考えた</w:t>
                            </w:r>
                            <w:r w:rsidR="00C34136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行動</w:t>
                            </w:r>
                            <w:r w:rsidR="00C34136"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  <w:t>や</w:t>
                            </w:r>
                            <w:r w:rsidR="00837071"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言動を</w:t>
                            </w:r>
                            <w:r w:rsidR="00482CD3"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している</w:t>
                            </w:r>
                            <w:r w:rsidR="00837071"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  <w:p w:rsidR="00837071" w:rsidRPr="00D22DE3" w:rsidRDefault="00837071" w:rsidP="005E5468">
                            <w:pPr>
                              <w:spacing w:line="340" w:lineRule="exact"/>
                              <w:ind w:leftChars="34" w:left="170" w:hangingChars="63" w:hanging="99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「学校に来るのが楽しい」児童が８０％以上になる。</w:t>
                            </w:r>
                          </w:p>
                          <w:p w:rsidR="00E37806" w:rsidRPr="004E57A3" w:rsidRDefault="00E37806" w:rsidP="005E5468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◇明るいあいさつ及び円滑なコミュニケーショ</w:t>
                            </w:r>
                            <w:r w:rsidR="00FB5CDE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ン</w:t>
                            </w:r>
                            <w:r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を</w:t>
                            </w:r>
                            <w:r w:rsidR="00482CD3" w:rsidRPr="004E57A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  <w:u w:val="single"/>
                              </w:rPr>
                              <w:t>実践できる力</w:t>
                            </w:r>
                          </w:p>
                          <w:p w:rsidR="00FB5CDE" w:rsidRPr="00D22DE3" w:rsidRDefault="00482CD3" w:rsidP="005E5468">
                            <w:pPr>
                              <w:spacing w:line="340" w:lineRule="exact"/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 w:rsidRPr="00D22DE3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「あいさつが進んでできる」</w:t>
                            </w:r>
                          </w:p>
                          <w:p w:rsidR="00FB5CDE" w:rsidRPr="00CD0DF9" w:rsidRDefault="00482CD3" w:rsidP="005E5468">
                            <w:pPr>
                              <w:spacing w:line="340" w:lineRule="exact"/>
                              <w:ind w:leftChars="45" w:left="173" w:hangingChars="50" w:hanging="79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CD0DF9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「集団の中で積極的にコミュニケーションを図っている」</w:t>
                            </w:r>
                          </w:p>
                          <w:p w:rsidR="00482CD3" w:rsidRPr="00577E7C" w:rsidRDefault="007A5407" w:rsidP="000B4924">
                            <w:pPr>
                              <w:spacing w:line="340" w:lineRule="exact"/>
                              <w:ind w:leftChars="45" w:left="173" w:hangingChars="50" w:hanging="79"/>
                              <w:rPr>
                                <w:rFonts w:asciiTheme="majorEastAsia" w:eastAsiaTheme="majorEastAsia" w:hAnsiTheme="majorEastAsia"/>
                                <w:w w:val="66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「状況や場に応じた言葉づかいをしている」</w:t>
                            </w:r>
                            <w:r w:rsidR="00482CD3" w:rsidRPr="00577E7C">
                              <w:rPr>
                                <w:rFonts w:asciiTheme="majorEastAsia" w:eastAsiaTheme="majorEastAsia" w:hAnsiTheme="majorEastAsia" w:hint="eastAsia"/>
                                <w:w w:val="66"/>
                                <w:sz w:val="24"/>
                                <w:szCs w:val="24"/>
                              </w:rPr>
                              <w:t>児童が８０％以上になる。</w:t>
                            </w:r>
                          </w:p>
                          <w:p w:rsidR="00855EDC" w:rsidRPr="00FB5CDE" w:rsidRDefault="007A5407" w:rsidP="00855EDC">
                            <w:pPr>
                              <w:spacing w:line="340" w:lineRule="exact"/>
                              <w:ind w:leftChars="50" w:left="345" w:hangingChars="100" w:hanging="240"/>
                              <w:jc w:val="left"/>
                              <w:rPr>
                                <w:rFonts w:asciiTheme="majorEastAsia" w:eastAsiaTheme="majorEastAsia" w:hAnsiTheme="majorEastAsia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■</w:t>
                            </w:r>
                            <w:r w:rsidR="00855EDC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重　　</w:t>
                            </w:r>
                            <w:r w:rsidR="00855EDC" w:rsidRPr="00FB5CDE">
                              <w:rPr>
                                <w:rFonts w:asciiTheme="majorEastAsia" w:eastAsiaTheme="majorEastAsia" w:hAnsiTheme="majorEastAsia" w:hint="eastAsia"/>
                                <w:color w:val="FFFFFF" w:themeColor="background1"/>
                                <w:sz w:val="24"/>
                                <w:szCs w:val="24"/>
                                <w:highlight w:val="black"/>
                              </w:rPr>
                              <w:t>■重点実践事項■</w:t>
                            </w:r>
                          </w:p>
                          <w:p w:rsidR="002E6D01" w:rsidRPr="00577E7C" w:rsidRDefault="007A5407" w:rsidP="002E6D01">
                            <w:pPr>
                              <w:spacing w:line="340" w:lineRule="exact"/>
                              <w:ind w:leftChars="-6" w:left="282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</w:t>
                            </w:r>
                            <w:r w:rsidR="00377596"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「特別の教科　道徳」の授業の充実（考え議論す</w:t>
                            </w:r>
                          </w:p>
                          <w:p w:rsidR="002E6D01" w:rsidRPr="00577E7C" w:rsidRDefault="00377596" w:rsidP="002E6D01">
                            <w:pPr>
                              <w:spacing w:line="340" w:lineRule="exact"/>
                              <w:ind w:leftChars="67" w:left="300" w:hangingChars="83" w:hanging="159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る道徳の実施、多様な考えを生かす言語活動の充</w:t>
                            </w:r>
                          </w:p>
                          <w:p w:rsidR="00377596" w:rsidRPr="00577E7C" w:rsidRDefault="00377596" w:rsidP="002E6D01">
                            <w:pPr>
                              <w:spacing w:line="340" w:lineRule="exact"/>
                              <w:ind w:leftChars="67" w:left="300" w:hangingChars="83" w:hanging="159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実）と評価の工夫</w:t>
                            </w:r>
                          </w:p>
                          <w:p w:rsidR="007A5407" w:rsidRPr="00FB5CDE" w:rsidRDefault="00377596" w:rsidP="00AE6AB3">
                            <w:pPr>
                              <w:spacing w:line="340" w:lineRule="exact"/>
                              <w:ind w:leftChars="-5" w:left="141" w:hangingChars="79" w:hanging="15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</w:t>
                            </w:r>
                            <w:r w:rsidR="00577E7C"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家庭と連携した</w:t>
                            </w:r>
                            <w:r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基本的生活習慣</w:t>
                            </w:r>
                            <w:r w:rsidR="00577E7C" w:rsidRP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の確立</w:t>
                            </w:r>
                          </w:p>
                          <w:p w:rsidR="00C34136" w:rsidRDefault="00DA5D79" w:rsidP="00C34136">
                            <w:pPr>
                              <w:spacing w:line="340" w:lineRule="exact"/>
                              <w:ind w:left="295" w:hangingChars="154" w:hanging="295"/>
                              <w:jc w:val="left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◎</w:t>
                            </w:r>
                            <w:r w:rsidR="00377596"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学級活動、児童会活動及び縦割り班活動</w:t>
                            </w:r>
                            <w:r w:rsidR="00290043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等</w:t>
                            </w:r>
                            <w:r w:rsidR="00C34136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にお</w:t>
                            </w:r>
                          </w:p>
                          <w:p w:rsidR="00133D7D" w:rsidRDefault="00377596" w:rsidP="00133D7D">
                            <w:pPr>
                              <w:spacing w:line="340" w:lineRule="exact"/>
                              <w:ind w:leftChars="100" w:left="313" w:hangingChars="54" w:hanging="103"/>
                              <w:jc w:val="left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ける「気付き、考え</w:t>
                            </w:r>
                            <w:r w:rsidR="00C34136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判断し</w:t>
                            </w:r>
                            <w:r w:rsidR="00133D7D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、行動（表現）す</w:t>
                            </w:r>
                          </w:p>
                          <w:p w:rsidR="00377596" w:rsidRPr="00FB5CDE" w:rsidRDefault="00133D7D" w:rsidP="00133D7D">
                            <w:pPr>
                              <w:spacing w:line="340" w:lineRule="exact"/>
                              <w:ind w:leftChars="100" w:left="313" w:hangingChars="54" w:hanging="103"/>
                              <w:jc w:val="left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る」</w:t>
                            </w:r>
                            <w:r w:rsidR="00C34136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子</w:t>
                            </w:r>
                            <w:r w:rsidR="00377596"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ども主体の活動の推進</w:t>
                            </w:r>
                          </w:p>
                          <w:p w:rsidR="00AE6AB3" w:rsidRDefault="00377596" w:rsidP="00AE6AB3">
                            <w:pPr>
                              <w:spacing w:line="340" w:lineRule="exact"/>
                              <w:ind w:left="295" w:hangingChars="154" w:hanging="295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○「子どもの居場所づくり推進テーブル」による</w:t>
                            </w:r>
                          </w:p>
                          <w:p w:rsidR="00377596" w:rsidRPr="00377596" w:rsidRDefault="00377596" w:rsidP="00133D7D">
                            <w:pPr>
                              <w:spacing w:line="340" w:lineRule="exact"/>
                              <w:ind w:leftChars="145" w:left="312" w:hangingChars="4" w:hanging="8"/>
                            </w:pP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魅力ある</w:t>
                            </w:r>
                            <w:r w:rsidR="00DA2ED1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学級</w:t>
                            </w: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・</w:t>
                            </w:r>
                            <w:r w:rsidR="00DA2ED1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学校</w:t>
                            </w: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づくり</w:t>
                            </w:r>
                            <w:r w:rsidR="00FB5CDE"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及び</w:t>
                            </w:r>
                            <w:r w:rsidRPr="00FB5CDE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いじめ・不登校</w:t>
                            </w:r>
                            <w:r w:rsidR="00DA3E2D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対策</w:t>
                            </w:r>
                            <w:r w:rsidR="00577E7C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委員会等の充実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44" type="#_x0000_t202" style="position:absolute;left:0;text-align:left;margin-left:-2.7pt;margin-top:323.65pt;width:227.25pt;height:37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" stroked="f">
                <v:textbox inset="5.85pt,.7pt,5.85pt,.7pt">
                  <w:txbxContent>
                    <w:p w:rsidR="005421A8" w:rsidRPr="00FB5CDE" w:rsidRDefault="005421A8" w:rsidP="005E5468">
                      <w:pPr>
                        <w:spacing w:line="340" w:lineRule="exact"/>
                        <w:jc w:val="center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■身に付けさせたい資質・能力■</w:t>
                      </w:r>
                    </w:p>
                    <w:p w:rsidR="005421A8" w:rsidRPr="004E57A3" w:rsidRDefault="00837071" w:rsidP="005E5468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◇自分や人を大切にし、他者とつながることができる力</w:t>
                      </w:r>
                    </w:p>
                    <w:p w:rsidR="00FB5CDE" w:rsidRPr="00D22DE3" w:rsidRDefault="00133D7D" w:rsidP="005E5468">
                      <w:pPr>
                        <w:spacing w:line="340" w:lineRule="exact"/>
                        <w:ind w:left="158" w:hangingChars="100" w:hanging="158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・「相手の立場に立って</w:t>
                      </w:r>
                      <w:r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  <w:t>考えた</w:t>
                      </w:r>
                      <w:r w:rsidR="00C34136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行動</w:t>
                      </w:r>
                      <w:r w:rsidR="00C34136"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  <w:t>や</w:t>
                      </w:r>
                      <w:r w:rsidR="00837071"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言動を</w:t>
                      </w:r>
                      <w:r w:rsidR="00482CD3"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している</w:t>
                      </w:r>
                      <w:r w:rsidR="00837071"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」</w:t>
                      </w:r>
                    </w:p>
                    <w:p w:rsidR="00837071" w:rsidRPr="00D22DE3" w:rsidRDefault="00837071" w:rsidP="005E5468">
                      <w:pPr>
                        <w:spacing w:line="340" w:lineRule="exact"/>
                        <w:ind w:leftChars="34" w:left="170" w:hangingChars="63" w:hanging="99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「学校に来るのが楽しい」児童が８０％以上になる。</w:t>
                      </w:r>
                    </w:p>
                    <w:p w:rsidR="00E37806" w:rsidRPr="004E57A3" w:rsidRDefault="00E37806" w:rsidP="005E5468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  <w:u w:val="single"/>
                        </w:rPr>
                      </w:pP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◇明るいあいさつ及び円滑なコミュニケーショ</w:t>
                      </w:r>
                      <w:r w:rsidR="00FB5CDE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ン</w:t>
                      </w:r>
                      <w:r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を</w:t>
                      </w:r>
                      <w:r w:rsidR="00482CD3" w:rsidRPr="004E57A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  <w:u w:val="single"/>
                        </w:rPr>
                        <w:t>実践できる力</w:t>
                      </w:r>
                    </w:p>
                    <w:p w:rsidR="00FB5CDE" w:rsidRPr="00D22DE3" w:rsidRDefault="00482CD3" w:rsidP="005E5468">
                      <w:pPr>
                        <w:spacing w:line="340" w:lineRule="exact"/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 w:rsidRPr="00D22DE3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「あいさつが進んでできる」</w:t>
                      </w:r>
                    </w:p>
                    <w:p w:rsidR="00FB5CDE" w:rsidRPr="00CD0DF9" w:rsidRDefault="00482CD3" w:rsidP="005E5468">
                      <w:pPr>
                        <w:spacing w:line="340" w:lineRule="exact"/>
                        <w:ind w:leftChars="45" w:left="173" w:hangingChars="50" w:hanging="79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CD0DF9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「集団の中で積極的にコミュニケーションを図っている」</w:t>
                      </w:r>
                    </w:p>
                    <w:p w:rsidR="00482CD3" w:rsidRPr="00577E7C" w:rsidRDefault="007A5407" w:rsidP="000B4924">
                      <w:pPr>
                        <w:spacing w:line="340" w:lineRule="exact"/>
                        <w:ind w:leftChars="45" w:left="173" w:hangingChars="50" w:hanging="79"/>
                        <w:rPr>
                          <w:rFonts w:asciiTheme="majorEastAsia" w:eastAsiaTheme="majorEastAsia" w:hAnsiTheme="majorEastAsia"/>
                          <w:w w:val="66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「状況や場に応じた言葉づかいをしている」</w:t>
                      </w:r>
                      <w:r w:rsidR="00482CD3" w:rsidRPr="00577E7C">
                        <w:rPr>
                          <w:rFonts w:asciiTheme="majorEastAsia" w:eastAsiaTheme="majorEastAsia" w:hAnsiTheme="majorEastAsia" w:hint="eastAsia"/>
                          <w:w w:val="66"/>
                          <w:sz w:val="24"/>
                          <w:szCs w:val="24"/>
                        </w:rPr>
                        <w:t>児童が８０％以上になる。</w:t>
                      </w:r>
                    </w:p>
                    <w:p w:rsidR="00855EDC" w:rsidRPr="00FB5CDE" w:rsidRDefault="007A5407" w:rsidP="00855EDC">
                      <w:pPr>
                        <w:spacing w:line="340" w:lineRule="exact"/>
                        <w:ind w:leftChars="50" w:left="345" w:hangingChars="100" w:hanging="240"/>
                        <w:jc w:val="left"/>
                        <w:rPr>
                          <w:rFonts w:asciiTheme="majorEastAsia" w:eastAsiaTheme="majorEastAsia" w:hAnsiTheme="majorEastAsia"/>
                          <w:color w:val="FFFFFF" w:themeColor="background1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>■</w:t>
                      </w:r>
                      <w:r w:rsidR="00855EDC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</w:rPr>
                        <w:t xml:space="preserve">重　　</w:t>
                      </w:r>
                      <w:r w:rsidR="00855EDC" w:rsidRPr="00FB5CDE">
                        <w:rPr>
                          <w:rFonts w:asciiTheme="majorEastAsia" w:eastAsiaTheme="majorEastAsia" w:hAnsiTheme="majorEastAsia" w:hint="eastAsia"/>
                          <w:color w:val="FFFFFF" w:themeColor="background1"/>
                          <w:sz w:val="24"/>
                          <w:szCs w:val="24"/>
                          <w:highlight w:val="black"/>
                        </w:rPr>
                        <w:t>■重点実践事項■</w:t>
                      </w:r>
                    </w:p>
                    <w:p w:rsidR="002E6D01" w:rsidRPr="00577E7C" w:rsidRDefault="007A5407" w:rsidP="002E6D01">
                      <w:pPr>
                        <w:spacing w:line="340" w:lineRule="exact"/>
                        <w:ind w:leftChars="-6" w:left="282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</w:t>
                      </w:r>
                      <w:r w:rsidR="00377596"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「特別の教科　道徳」の授業の充実（考え議論す</w:t>
                      </w:r>
                    </w:p>
                    <w:p w:rsidR="002E6D01" w:rsidRPr="00577E7C" w:rsidRDefault="00377596" w:rsidP="002E6D01">
                      <w:pPr>
                        <w:spacing w:line="340" w:lineRule="exact"/>
                        <w:ind w:leftChars="67" w:left="300" w:hangingChars="83" w:hanging="159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る道徳の実施、多様な考えを生かす言語活動の充</w:t>
                      </w:r>
                    </w:p>
                    <w:p w:rsidR="00377596" w:rsidRPr="00577E7C" w:rsidRDefault="00377596" w:rsidP="002E6D01">
                      <w:pPr>
                        <w:spacing w:line="340" w:lineRule="exact"/>
                        <w:ind w:leftChars="67" w:left="300" w:hangingChars="83" w:hanging="159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実）と評価の工夫</w:t>
                      </w:r>
                    </w:p>
                    <w:p w:rsidR="007A5407" w:rsidRPr="00FB5CDE" w:rsidRDefault="00377596" w:rsidP="00AE6AB3">
                      <w:pPr>
                        <w:spacing w:line="340" w:lineRule="exact"/>
                        <w:ind w:leftChars="-5" w:left="141" w:hangingChars="79" w:hanging="15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</w:t>
                      </w:r>
                      <w:r w:rsidR="00577E7C"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家庭と連携した</w:t>
                      </w:r>
                      <w:r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基本的生活習慣</w:t>
                      </w:r>
                      <w:r w:rsidR="00577E7C" w:rsidRP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の確立</w:t>
                      </w:r>
                    </w:p>
                    <w:p w:rsidR="00C34136" w:rsidRDefault="00DA5D79" w:rsidP="00C34136">
                      <w:pPr>
                        <w:spacing w:line="340" w:lineRule="exact"/>
                        <w:ind w:left="295" w:hangingChars="154" w:hanging="295"/>
                        <w:jc w:val="left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◎</w:t>
                      </w:r>
                      <w:r w:rsidR="00377596"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学級活動、児童会活動及び縦割り班活動</w:t>
                      </w:r>
                      <w:r w:rsidR="00290043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等</w:t>
                      </w:r>
                      <w:r w:rsidR="00C34136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にお</w:t>
                      </w:r>
                    </w:p>
                    <w:p w:rsidR="00133D7D" w:rsidRDefault="00377596" w:rsidP="00133D7D">
                      <w:pPr>
                        <w:spacing w:line="340" w:lineRule="exact"/>
                        <w:ind w:leftChars="100" w:left="313" w:hangingChars="54" w:hanging="103"/>
                        <w:jc w:val="left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ける「気付き、考え</w:t>
                      </w:r>
                      <w:r w:rsidR="00C34136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判断し</w:t>
                      </w:r>
                      <w:r w:rsidR="00133D7D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、行動（表現）す</w:t>
                      </w:r>
                    </w:p>
                    <w:p w:rsidR="00377596" w:rsidRPr="00FB5CDE" w:rsidRDefault="00133D7D" w:rsidP="00133D7D">
                      <w:pPr>
                        <w:spacing w:line="340" w:lineRule="exact"/>
                        <w:ind w:leftChars="100" w:left="313" w:hangingChars="54" w:hanging="103"/>
                        <w:jc w:val="left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る」</w:t>
                      </w:r>
                      <w:r w:rsidR="00C34136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子</w:t>
                      </w:r>
                      <w:r w:rsidR="00377596"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ども主体の活動の推進</w:t>
                      </w:r>
                    </w:p>
                    <w:p w:rsidR="00AE6AB3" w:rsidRDefault="00377596" w:rsidP="00AE6AB3">
                      <w:pPr>
                        <w:spacing w:line="340" w:lineRule="exact"/>
                        <w:ind w:left="295" w:hangingChars="154" w:hanging="295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○「子どもの居場所づくり推進テーブル」による</w:t>
                      </w:r>
                    </w:p>
                    <w:p w:rsidR="00377596" w:rsidRPr="00377596" w:rsidRDefault="00377596" w:rsidP="00133D7D">
                      <w:pPr>
                        <w:spacing w:line="340" w:lineRule="exact"/>
                        <w:ind w:leftChars="145" w:left="312" w:hangingChars="4" w:hanging="8"/>
                      </w:pP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魅力ある</w:t>
                      </w:r>
                      <w:r w:rsidR="00DA2ED1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学級</w:t>
                      </w: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・</w:t>
                      </w:r>
                      <w:r w:rsidR="00DA2ED1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学校</w:t>
                      </w: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づくり</w:t>
                      </w:r>
                      <w:r w:rsidR="00FB5CDE"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及び</w:t>
                      </w:r>
                      <w:r w:rsidRPr="00FB5CDE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いじめ・不登校</w:t>
                      </w:r>
                      <w:r w:rsidR="00DA3E2D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対策</w:t>
                      </w:r>
                      <w:r w:rsidR="00577E7C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委員会等の充実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3566795</wp:posOffset>
                </wp:positionV>
                <wp:extent cx="3121025" cy="5510530"/>
                <wp:effectExtent l="10795" t="13970" r="78105" b="76200"/>
                <wp:wrapNone/>
                <wp:docPr id="20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1025" cy="5510530"/>
                        </a:xfrm>
                        <a:prstGeom prst="can">
                          <a:avLst>
                            <a:gd name="adj" fmla="val 1191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3D7C02" id="AutoShape 28" o:spid="_x0000_s1026" type="#_x0000_t22" style="position:absolute;left:0;text-align:left;margin-left:-11.9pt;margin-top:280.85pt;width:245.75pt;height:433.9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" adj="1458">
                <v:shadow on="t" opacity=".5" offset="6pt,6pt"/>
                <v:textbox inset="5.85pt,.7pt,5.85pt,.7pt"/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6353175</wp:posOffset>
                </wp:positionH>
                <wp:positionV relativeFrom="paragraph">
                  <wp:posOffset>1482090</wp:posOffset>
                </wp:positionV>
                <wp:extent cx="3057525" cy="814070"/>
                <wp:effectExtent l="9525" t="5715" r="9525" b="8890"/>
                <wp:wrapNone/>
                <wp:docPr id="14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814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01CCC" w:rsidRPr="006B66D6" w:rsidRDefault="00F01CCC" w:rsidP="006B66D6">
                            <w:pPr>
                              <w:spacing w:line="40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B66D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めざす教職員像</w:t>
                            </w:r>
                          </w:p>
                          <w:p w:rsidR="003C1365" w:rsidRPr="00FC67C3" w:rsidRDefault="00F01CCC" w:rsidP="008A1DF7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</w:t>
                            </w:r>
                            <w:r w:rsidR="003C1365"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豊かな愛情と使命感にあふれた教職員</w:t>
                            </w:r>
                          </w:p>
                          <w:p w:rsidR="003C1365" w:rsidRPr="00FC67C3" w:rsidRDefault="003C1365" w:rsidP="008A1DF7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○研修に励み、自分を磨く教職員</w:t>
                            </w:r>
                          </w:p>
                          <w:p w:rsidR="00F01CCC" w:rsidRPr="00FC67C3" w:rsidRDefault="003C1365" w:rsidP="008A1DF7">
                            <w:pPr>
                              <w:spacing w:line="260" w:lineRule="exact"/>
                              <w:ind w:left="210" w:hangingChars="100" w:hanging="210"/>
                              <w:rPr>
                                <w:rFonts w:asciiTheme="majorEastAsia" w:eastAsiaTheme="majorEastAsia" w:hAnsiTheme="majorEastAsia"/>
                                <w:color w:val="FF0000"/>
                                <w:szCs w:val="21"/>
                              </w:rPr>
                            </w:pPr>
                            <w:r w:rsidRPr="00FC67C3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○保護者や地域に信頼され、連携できる教職員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45" type="#_x0000_t202" style="position:absolute;left:0;text-align:left;margin-left:500.25pt;margin-top:116.7pt;width:240.75pt;height:64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">
                <v:textbox inset="5.85pt,.7pt,5.85pt,.7pt">
                  <w:txbxContent>
                    <w:p w:rsidR="00F01CCC" w:rsidRPr="006B66D6" w:rsidRDefault="00F01CCC" w:rsidP="006B66D6">
                      <w:pPr>
                        <w:spacing w:line="400" w:lineRule="exact"/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6B66D6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めざす教職員像</w:t>
                      </w:r>
                    </w:p>
                    <w:p w:rsidR="003C1365" w:rsidRPr="00FC67C3" w:rsidRDefault="00F01CCC" w:rsidP="008A1DF7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</w:t>
                      </w:r>
                      <w:r w:rsidR="003C1365"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豊かな愛情と使命感にあふれた教職員</w:t>
                      </w:r>
                    </w:p>
                    <w:p w:rsidR="003C1365" w:rsidRPr="00FC67C3" w:rsidRDefault="003C1365" w:rsidP="008A1DF7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○研修に励み、自分を磨く教職員</w:t>
                      </w:r>
                    </w:p>
                    <w:p w:rsidR="00F01CCC" w:rsidRPr="00FC67C3" w:rsidRDefault="003C1365" w:rsidP="008A1DF7">
                      <w:pPr>
                        <w:spacing w:line="260" w:lineRule="exact"/>
                        <w:ind w:left="210" w:hangingChars="100" w:hanging="210"/>
                        <w:rPr>
                          <w:rFonts w:asciiTheme="majorEastAsia" w:eastAsiaTheme="majorEastAsia" w:hAnsiTheme="majorEastAsia"/>
                          <w:color w:val="FF0000"/>
                          <w:szCs w:val="21"/>
                        </w:rPr>
                      </w:pPr>
                      <w:r w:rsidRPr="00FC67C3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○保護者や地域に信頼され、連携できる教職員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6807200</wp:posOffset>
                </wp:positionH>
                <wp:positionV relativeFrom="paragraph">
                  <wp:posOffset>10783570</wp:posOffset>
                </wp:positionV>
                <wp:extent cx="2514600" cy="466090"/>
                <wp:effectExtent l="25400" t="20320" r="31750" b="46990"/>
                <wp:wrapNone/>
                <wp:docPr id="1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660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F01E2" w:rsidRPr="00CF01E2" w:rsidRDefault="00CF01E2" w:rsidP="000A5790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sz w:val="28"/>
                                <w:szCs w:val="28"/>
                              </w:rPr>
                            </w:pPr>
                            <w:r w:rsidRPr="00CF01E2"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学校運営協議会</w:t>
                            </w:r>
                            <w:r w:rsidR="000A5790"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との連携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46" type="#_x0000_t202" style="position:absolute;left:0;text-align:left;margin-left:536pt;margin-top:849.1pt;width:198pt;height:36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" fillcolor="#f79646 [3209]" strokecolor="#f2f2f2 [3041]" strokeweight="3pt">
                <v:shadow on="t" color="#974706 [1609]" opacity=".5" offset="1pt"/>
                <v:textbox inset="5.85pt,.7pt,5.85pt,.7pt">
                  <w:txbxContent>
                    <w:p w:rsidR="00CF01E2" w:rsidRPr="00CF01E2" w:rsidRDefault="00CF01E2" w:rsidP="000A5790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sz w:val="28"/>
                          <w:szCs w:val="28"/>
                        </w:rPr>
                      </w:pPr>
                      <w:r w:rsidRPr="00CF01E2"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学校運営協議会</w:t>
                      </w:r>
                      <w:r w:rsidR="000A5790"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との連携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-27305</wp:posOffset>
                </wp:positionH>
                <wp:positionV relativeFrom="paragraph">
                  <wp:posOffset>10783570</wp:posOffset>
                </wp:positionV>
                <wp:extent cx="2514600" cy="466090"/>
                <wp:effectExtent l="20320" t="20320" r="36830" b="46990"/>
                <wp:wrapNone/>
                <wp:docPr id="9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4660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6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CF01E2" w:rsidRPr="00CF01E2" w:rsidRDefault="00CF01E2" w:rsidP="00CF01E2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sz w:val="28"/>
                                <w:szCs w:val="28"/>
                              </w:rPr>
                              <w:t>地域学校協働活動の充実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4" o:spid="_x0000_s1047" type="#_x0000_t202" style="position:absolute;left:0;text-align:left;margin-left:-2.15pt;margin-top:849.1pt;width:198pt;height:36.7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" fillcolor="#f79646 [3209]" strokecolor="#f2f2f2 [3041]" strokeweight="3pt">
                <v:shadow on="t" color="#974706 [1609]" opacity=".5" offset="1pt"/>
                <v:textbox inset="5.85pt,.7pt,5.85pt,.7pt">
                  <w:txbxContent>
                    <w:p w:rsidR="00CF01E2" w:rsidRPr="00CF01E2" w:rsidRDefault="00CF01E2" w:rsidP="00CF01E2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sz w:val="28"/>
                          <w:szCs w:val="28"/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sz w:val="28"/>
                          <w:szCs w:val="28"/>
                        </w:rPr>
                        <w:t>地域学校協働活動の充実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60325</wp:posOffset>
                </wp:positionH>
                <wp:positionV relativeFrom="paragraph">
                  <wp:posOffset>9192260</wp:posOffset>
                </wp:positionV>
                <wp:extent cx="2909570" cy="1412240"/>
                <wp:effectExtent l="22225" t="19685" r="20955" b="25400"/>
                <wp:wrapNone/>
                <wp:docPr id="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570" cy="1412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49F0" w:rsidRPr="00593F30" w:rsidRDefault="00D749F0" w:rsidP="00D749F0">
                            <w:pPr>
                              <w:spacing w:line="380" w:lineRule="exact"/>
                              <w:ind w:firstLineChars="50" w:firstLine="141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社会に開かれた教育課程の推進</w:t>
                            </w:r>
                          </w:p>
                          <w:p w:rsidR="00D749F0" w:rsidRPr="00D749F0" w:rsidRDefault="00D749F0" w:rsidP="00D749F0">
                            <w:pPr>
                              <w:ind w:left="191" w:hangingChars="100" w:hanging="191"/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D749F0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○育成を目指す資質・能力を子ども、家庭、地域及び関係機関等で共有し、連携・協働する指導体制を構築</w:t>
                            </w:r>
                          </w:p>
                          <w:p w:rsidR="00455A95" w:rsidRDefault="00D749F0" w:rsidP="00D749F0">
                            <w:pPr>
                              <w:rPr>
                                <w:rFonts w:asciiTheme="majorEastAsia" w:eastAsiaTheme="majorEastAsia" w:hAnsiTheme="majorEastAsia"/>
                                <w:w w:val="80"/>
                                <w:sz w:val="24"/>
                                <w:szCs w:val="24"/>
                              </w:rPr>
                            </w:pPr>
                            <w:r w:rsidRPr="00D749F0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○地域との連携・協働による特色ある教育活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動</w:t>
                            </w:r>
                            <w:r w:rsidR="00455A95" w:rsidRPr="00455A95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の</w:t>
                            </w:r>
                          </w:p>
                          <w:p w:rsidR="00D749F0" w:rsidRPr="00455A95" w:rsidRDefault="00455A95" w:rsidP="00455A95">
                            <w:pPr>
                              <w:ind w:firstLineChars="100" w:firstLine="191"/>
                              <w:rPr>
                                <w:rFonts w:asciiTheme="majorEastAsia" w:eastAsiaTheme="majorEastAsia" w:hAnsiTheme="majorEastAsia"/>
                                <w:w w:val="80"/>
                              </w:rPr>
                            </w:pPr>
                            <w:r w:rsidRPr="00455A95">
                              <w:rPr>
                                <w:rFonts w:asciiTheme="majorEastAsia" w:eastAsiaTheme="majorEastAsia" w:hAnsiTheme="majorEastAsia" w:hint="eastAsia"/>
                                <w:w w:val="80"/>
                                <w:sz w:val="24"/>
                                <w:szCs w:val="24"/>
                              </w:rPr>
                              <w:t>推進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48" type="#_x0000_t202" style="position:absolute;left:0;text-align:left;margin-left:4.75pt;margin-top:723.8pt;width:229.1pt;height:111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" strokecolor="#8db3e2 [1311]" strokeweight="3pt">
                <v:textbox inset="5.85pt,.7pt,5.85pt,.7pt">
                  <w:txbxContent>
                    <w:p w:rsidR="00D749F0" w:rsidRPr="00593F30" w:rsidRDefault="00D749F0" w:rsidP="00D749F0">
                      <w:pPr>
                        <w:spacing w:line="380" w:lineRule="exact"/>
                        <w:ind w:firstLineChars="50" w:firstLine="141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社会に開かれた教育課程の推進</w:t>
                      </w:r>
                    </w:p>
                    <w:p w:rsidR="00D749F0" w:rsidRPr="00D749F0" w:rsidRDefault="00D749F0" w:rsidP="00D749F0">
                      <w:pPr>
                        <w:ind w:left="191" w:hangingChars="100" w:hanging="191"/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D749F0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○育成を目指す資質・能力を子ども、家庭、地域及び関係機関等で共有し、連携・協働する指導体制を構築</w:t>
                      </w:r>
                    </w:p>
                    <w:p w:rsidR="00455A95" w:rsidRDefault="00D749F0" w:rsidP="00D749F0">
                      <w:pPr>
                        <w:rPr>
                          <w:rFonts w:asciiTheme="majorEastAsia" w:eastAsiaTheme="majorEastAsia" w:hAnsiTheme="majorEastAsia"/>
                          <w:w w:val="80"/>
                          <w:sz w:val="24"/>
                          <w:szCs w:val="24"/>
                        </w:rPr>
                      </w:pPr>
                      <w:r w:rsidRPr="00D749F0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○地域との連携・協働による特色ある教育活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動</w:t>
                      </w:r>
                      <w:r w:rsidR="00455A95" w:rsidRPr="00455A95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の</w:t>
                      </w:r>
                    </w:p>
                    <w:p w:rsidR="00D749F0" w:rsidRPr="00455A95" w:rsidRDefault="00455A95" w:rsidP="00455A95">
                      <w:pPr>
                        <w:ind w:firstLineChars="100" w:firstLine="191"/>
                        <w:rPr>
                          <w:rFonts w:asciiTheme="majorEastAsia" w:eastAsiaTheme="majorEastAsia" w:hAnsiTheme="majorEastAsia"/>
                          <w:w w:val="80"/>
                        </w:rPr>
                      </w:pPr>
                      <w:r w:rsidRPr="00455A95">
                        <w:rPr>
                          <w:rFonts w:asciiTheme="majorEastAsia" w:eastAsiaTheme="majorEastAsia" w:hAnsiTheme="majorEastAsia" w:hint="eastAsia"/>
                          <w:w w:val="80"/>
                          <w:sz w:val="24"/>
                          <w:szCs w:val="24"/>
                        </w:rPr>
                        <w:t>推進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6402705</wp:posOffset>
                </wp:positionH>
                <wp:positionV relativeFrom="paragraph">
                  <wp:posOffset>9222105</wp:posOffset>
                </wp:positionV>
                <wp:extent cx="2909570" cy="1382395"/>
                <wp:effectExtent l="20955" t="20955" r="22225" b="25400"/>
                <wp:wrapNone/>
                <wp:docPr id="7" name="Text Box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9570" cy="1382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95FD5" w:rsidRPr="00593F30" w:rsidRDefault="00593F30" w:rsidP="00D749F0">
                            <w:pPr>
                              <w:spacing w:line="380" w:lineRule="exact"/>
                              <w:ind w:firstLineChars="100" w:firstLine="281"/>
                              <w:rPr>
                                <w:rFonts w:asciiTheme="majorEastAsia" w:eastAsiaTheme="majorEastAsia" w:hAnsiTheme="major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593F30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  <w:highlight w:val="black"/>
                              </w:rPr>
                              <w:t>信頼される学校づくりの推進</w:t>
                            </w:r>
                          </w:p>
                          <w:p w:rsidR="00593F30" w:rsidRPr="00593F30" w:rsidRDefault="00593F30" w:rsidP="00866503">
                            <w:pPr>
                              <w:spacing w:line="38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93F3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○不祥事防止の徹底</w:t>
                            </w:r>
                          </w:p>
                          <w:p w:rsidR="00593F30" w:rsidRPr="00593F30" w:rsidRDefault="00593F30" w:rsidP="00866503">
                            <w:pPr>
                              <w:spacing w:line="38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93F3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○チームとして協働する職員組織</w:t>
                            </w:r>
                          </w:p>
                          <w:p w:rsidR="00593F30" w:rsidRPr="00593F30" w:rsidRDefault="00593F30" w:rsidP="00866503">
                            <w:pPr>
                              <w:spacing w:line="380" w:lineRule="exact"/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  <w:r w:rsidRPr="00593F30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「リーダーシップとフォロワーシップ」</w:t>
                            </w:r>
                          </w:p>
                          <w:p w:rsidR="00593F30" w:rsidRPr="00593F30" w:rsidRDefault="00593F30" w:rsidP="00866503">
                            <w:pPr>
                              <w:spacing w:line="380" w:lineRule="exact"/>
                              <w:rPr>
                                <w:rFonts w:asciiTheme="majorEastAsia" w:eastAsiaTheme="majorEastAsia" w:hAnsiTheme="majorEastAsia"/>
                              </w:rPr>
                            </w:pPr>
                            <w:r w:rsidRPr="00DF6C0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「</w:t>
                            </w:r>
                            <w:r w:rsidR="00995DE5" w:rsidRPr="00DF6C0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互いが互いの応援団</w:t>
                            </w:r>
                            <w:r w:rsidRPr="00DF6C0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</w:rPr>
                              <w:t>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0" o:spid="_x0000_s1049" type="#_x0000_t202" style="position:absolute;left:0;text-align:left;margin-left:504.15pt;margin-top:726.15pt;width:229.1pt;height:108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" strokecolor="#8db3e2 [1311]" strokeweight="3pt">
                <v:textbox inset="5.85pt,.7pt,5.85pt,.7pt">
                  <w:txbxContent>
                    <w:p w:rsidR="00C95FD5" w:rsidRPr="00593F30" w:rsidRDefault="00593F30" w:rsidP="00D749F0">
                      <w:pPr>
                        <w:spacing w:line="380" w:lineRule="exact"/>
                        <w:ind w:firstLineChars="100" w:firstLine="281"/>
                        <w:rPr>
                          <w:rFonts w:asciiTheme="majorEastAsia" w:eastAsiaTheme="majorEastAsia" w:hAnsiTheme="majorEastAsia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593F30">
                        <w:rPr>
                          <w:rFonts w:asciiTheme="majorEastAsia" w:eastAsiaTheme="majorEastAsia" w:hAnsiTheme="majorEastAsia" w:hint="eastAsia"/>
                          <w:b/>
                          <w:color w:val="FFFFFF" w:themeColor="background1"/>
                          <w:sz w:val="28"/>
                          <w:szCs w:val="28"/>
                          <w:highlight w:val="black"/>
                        </w:rPr>
                        <w:t>信頼される学校づくりの推進</w:t>
                      </w:r>
                    </w:p>
                    <w:p w:rsidR="00593F30" w:rsidRPr="00593F30" w:rsidRDefault="00593F30" w:rsidP="00866503">
                      <w:pPr>
                        <w:spacing w:line="38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593F30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○不祥事防止の徹底</w:t>
                      </w:r>
                    </w:p>
                    <w:p w:rsidR="00593F30" w:rsidRPr="00593F30" w:rsidRDefault="00593F30" w:rsidP="00866503">
                      <w:pPr>
                        <w:spacing w:line="38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593F30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○チームとして協働する職員組織</w:t>
                      </w:r>
                    </w:p>
                    <w:p w:rsidR="00593F30" w:rsidRPr="00593F30" w:rsidRDefault="00593F30" w:rsidP="00866503">
                      <w:pPr>
                        <w:spacing w:line="380" w:lineRule="exact"/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  <w:r w:rsidRPr="00593F30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「リーダーシップとフォロワーシップ」</w:t>
                      </w:r>
                    </w:p>
                    <w:p w:rsidR="00593F30" w:rsidRPr="00593F30" w:rsidRDefault="00593F30" w:rsidP="00866503">
                      <w:pPr>
                        <w:spacing w:line="380" w:lineRule="exact"/>
                        <w:rPr>
                          <w:rFonts w:asciiTheme="majorEastAsia" w:eastAsiaTheme="majorEastAsia" w:hAnsiTheme="majorEastAsia"/>
                        </w:rPr>
                      </w:pPr>
                      <w:r w:rsidRPr="00DF6C0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「</w:t>
                      </w:r>
                      <w:r w:rsidR="00995DE5" w:rsidRPr="00DF6C0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互いが互いの応援団</w:t>
                      </w:r>
                      <w:r w:rsidRPr="00DF6C0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</w:rPr>
                        <w:t>」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2544445</wp:posOffset>
                </wp:positionH>
                <wp:positionV relativeFrom="paragraph">
                  <wp:posOffset>10701020</wp:posOffset>
                </wp:positionV>
                <wp:extent cx="4215130" cy="558165"/>
                <wp:effectExtent l="39370" t="33020" r="31750" b="37465"/>
                <wp:wrapNone/>
                <wp:docPr id="6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130" cy="558165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63500" cmpd="thickThin">
                          <a:solidFill>
                            <a:schemeClr val="accent6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95FD5" w:rsidRPr="00C95FD5" w:rsidRDefault="00C95FD5">
                            <w:pPr>
                              <w:rPr>
                                <w:rFonts w:asciiTheme="majorEastAsia" w:eastAsiaTheme="majorEastAsia" w:hAnsiTheme="majorEastAsia"/>
                                <w:sz w:val="48"/>
                                <w:szCs w:val="48"/>
                              </w:rPr>
                            </w:pPr>
                            <w:r w:rsidRPr="00C95FD5">
                              <w:rPr>
                                <w:rFonts w:asciiTheme="majorEastAsia" w:eastAsiaTheme="majorEastAsia" w:hAnsiTheme="majorEastAsia" w:hint="eastAsia"/>
                                <w:sz w:val="48"/>
                                <w:szCs w:val="48"/>
                              </w:rPr>
                              <w:t>地域とともにある学校づくり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50" type="#_x0000_t202" style="position:absolute;left:0;text-align:left;margin-left:200.35pt;margin-top:842.6pt;width:331.9pt;height:4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" fillcolor="white [3201]" strokecolor="#f79646 [3209]" strokeweight="5pt">
                <v:stroke linestyle="thickThin"/>
                <v:shadow color="#868686"/>
                <v:textbox inset="5.85pt,.7pt,5.85pt,.7pt">
                  <w:txbxContent>
                    <w:p w:rsidR="00C95FD5" w:rsidRPr="00C95FD5" w:rsidRDefault="00C95FD5">
                      <w:pPr>
                        <w:rPr>
                          <w:rFonts w:asciiTheme="majorEastAsia" w:eastAsiaTheme="majorEastAsia" w:hAnsiTheme="majorEastAsia"/>
                          <w:sz w:val="48"/>
                          <w:szCs w:val="48"/>
                        </w:rPr>
                      </w:pPr>
                      <w:r w:rsidRPr="00C95FD5">
                        <w:rPr>
                          <w:rFonts w:asciiTheme="majorEastAsia" w:eastAsiaTheme="majorEastAsia" w:hAnsiTheme="majorEastAsia" w:hint="eastAsia"/>
                          <w:sz w:val="48"/>
                          <w:szCs w:val="48"/>
                        </w:rPr>
                        <w:t>地域とともにある学校づくり</w:t>
                      </w:r>
                    </w:p>
                  </w:txbxContent>
                </v:textbox>
              </v:shape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9096375</wp:posOffset>
                </wp:positionV>
                <wp:extent cx="9650730" cy="2223135"/>
                <wp:effectExtent l="10795" t="9525" r="15875" b="34290"/>
                <wp:wrapNone/>
                <wp:docPr id="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50730" cy="2223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chemeClr val="lt1">
                                <a:lumMod val="100000"/>
                                <a:lumOff val="0"/>
                              </a:schemeClr>
                            </a:gs>
                            <a:gs pos="100000">
                              <a:schemeClr val="accent5">
                                <a:lumMod val="40000"/>
                                <a:lumOff val="60000"/>
                              </a:scheme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E0AD595" id="AutoShape 43" o:spid="_x0000_s1026" style="position:absolute;left:0;text-align:left;margin-left:-11.9pt;margin-top:716.25pt;width:759.9pt;height:175.0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" fillcolor="white [3201]" strokecolor="#92cddc [1944]" strokeweight="1pt">
                <v:fill color2="#b6dde8 [1304]" focus="100%" type="gradient"/>
                <v:shadow on="t" color="#205867 [1608]" opacity=".5" offset="1pt"/>
                <v:textbox inset="5.85pt,.7pt,5.85pt,.7pt"/>
              </v:roundrect>
            </w:pict>
          </mc:Fallback>
        </mc:AlternateContent>
      </w:r>
      <w:r w:rsidR="00895A49"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1002030</wp:posOffset>
                </wp:positionH>
                <wp:positionV relativeFrom="paragraph">
                  <wp:posOffset>9250680</wp:posOffset>
                </wp:positionV>
                <wp:extent cx="7018020" cy="2089150"/>
                <wp:effectExtent l="30480" t="11430" r="28575" b="13970"/>
                <wp:wrapNone/>
                <wp:docPr id="3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8020" cy="208915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75AC4D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47" o:spid="_x0000_s1026" type="#_x0000_t5" style="position:absolute;left:0;text-align:left;margin-left:78.9pt;margin-top:728.4pt;width:552.6pt;height:164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" fillcolor="red" strokecolor="red">
                <v:textbox inset="5.85pt,.7pt,5.85pt,.7pt"/>
              </v:shape>
            </w:pict>
          </mc:Fallback>
        </mc:AlternateContent>
      </w:r>
    </w:p>
    <w:sectPr w:rsidR="00A4319C" w:rsidSect="000D47BE">
      <w:pgSz w:w="16838" w:h="23811" w:code="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ACF" w:rsidRDefault="007A4ACF" w:rsidP="00AA2705">
      <w:r>
        <w:separator/>
      </w:r>
    </w:p>
  </w:endnote>
  <w:endnote w:type="continuationSeparator" w:id="0">
    <w:p w:rsidR="007A4ACF" w:rsidRDefault="007A4ACF" w:rsidP="00AA2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特太ゴシック体">
    <w:panose1 w:val="020B0500000000000000"/>
    <w:charset w:val="80"/>
    <w:family w:val="modern"/>
    <w:pitch w:val="variable"/>
    <w:sig w:usb0="80000283" w:usb1="2AC76CF8" w:usb2="00000010" w:usb3="00000000" w:csb0="00020001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ACF" w:rsidRDefault="007A4ACF" w:rsidP="00AA2705">
      <w:r>
        <w:separator/>
      </w:r>
    </w:p>
  </w:footnote>
  <w:footnote w:type="continuationSeparator" w:id="0">
    <w:p w:rsidR="007A4ACF" w:rsidRDefault="007A4ACF" w:rsidP="00AA27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9C"/>
    <w:rsid w:val="00045D3A"/>
    <w:rsid w:val="00067F6D"/>
    <w:rsid w:val="00094946"/>
    <w:rsid w:val="000A5790"/>
    <w:rsid w:val="000B4924"/>
    <w:rsid w:val="000D47BE"/>
    <w:rsid w:val="001051A0"/>
    <w:rsid w:val="00133802"/>
    <w:rsid w:val="00133D7D"/>
    <w:rsid w:val="0017272A"/>
    <w:rsid w:val="001A229C"/>
    <w:rsid w:val="001C37EE"/>
    <w:rsid w:val="001E0270"/>
    <w:rsid w:val="00266414"/>
    <w:rsid w:val="002832D2"/>
    <w:rsid w:val="00290043"/>
    <w:rsid w:val="002B4172"/>
    <w:rsid w:val="002E6D01"/>
    <w:rsid w:val="00334D81"/>
    <w:rsid w:val="00372E4B"/>
    <w:rsid w:val="00373504"/>
    <w:rsid w:val="00377596"/>
    <w:rsid w:val="003A10AB"/>
    <w:rsid w:val="003A7DF4"/>
    <w:rsid w:val="003B6334"/>
    <w:rsid w:val="003C1365"/>
    <w:rsid w:val="003E248D"/>
    <w:rsid w:val="003E5510"/>
    <w:rsid w:val="003E6C75"/>
    <w:rsid w:val="00427971"/>
    <w:rsid w:val="00455A95"/>
    <w:rsid w:val="00482CD3"/>
    <w:rsid w:val="00493ECF"/>
    <w:rsid w:val="004B3621"/>
    <w:rsid w:val="004E57A3"/>
    <w:rsid w:val="00521FA4"/>
    <w:rsid w:val="00536312"/>
    <w:rsid w:val="005421A8"/>
    <w:rsid w:val="005443D6"/>
    <w:rsid w:val="005558E4"/>
    <w:rsid w:val="00556885"/>
    <w:rsid w:val="00577E7C"/>
    <w:rsid w:val="00593F30"/>
    <w:rsid w:val="005C0EC4"/>
    <w:rsid w:val="005C34AB"/>
    <w:rsid w:val="005E5468"/>
    <w:rsid w:val="00602ADB"/>
    <w:rsid w:val="006248E2"/>
    <w:rsid w:val="00627386"/>
    <w:rsid w:val="00670A83"/>
    <w:rsid w:val="006739FE"/>
    <w:rsid w:val="006936CB"/>
    <w:rsid w:val="0069605C"/>
    <w:rsid w:val="006B66D6"/>
    <w:rsid w:val="006C3284"/>
    <w:rsid w:val="006E530F"/>
    <w:rsid w:val="00727C46"/>
    <w:rsid w:val="00736E93"/>
    <w:rsid w:val="00752A3B"/>
    <w:rsid w:val="007A4ACF"/>
    <w:rsid w:val="007A5407"/>
    <w:rsid w:val="008218A6"/>
    <w:rsid w:val="00824250"/>
    <w:rsid w:val="00837071"/>
    <w:rsid w:val="008418FD"/>
    <w:rsid w:val="008455E1"/>
    <w:rsid w:val="00855EDC"/>
    <w:rsid w:val="00861CDC"/>
    <w:rsid w:val="00862450"/>
    <w:rsid w:val="00866503"/>
    <w:rsid w:val="00873903"/>
    <w:rsid w:val="00876216"/>
    <w:rsid w:val="00895A49"/>
    <w:rsid w:val="008A1DF7"/>
    <w:rsid w:val="008F6D02"/>
    <w:rsid w:val="00911137"/>
    <w:rsid w:val="00953AE2"/>
    <w:rsid w:val="00995DE5"/>
    <w:rsid w:val="009D3BD3"/>
    <w:rsid w:val="009D638C"/>
    <w:rsid w:val="00A00F78"/>
    <w:rsid w:val="00A16608"/>
    <w:rsid w:val="00A4319C"/>
    <w:rsid w:val="00A66363"/>
    <w:rsid w:val="00A80FB4"/>
    <w:rsid w:val="00A91D13"/>
    <w:rsid w:val="00A9322D"/>
    <w:rsid w:val="00A9529C"/>
    <w:rsid w:val="00AA2705"/>
    <w:rsid w:val="00AE6AB3"/>
    <w:rsid w:val="00AE749A"/>
    <w:rsid w:val="00B04CAF"/>
    <w:rsid w:val="00B2743F"/>
    <w:rsid w:val="00BB4C04"/>
    <w:rsid w:val="00C20A94"/>
    <w:rsid w:val="00C34136"/>
    <w:rsid w:val="00C4301C"/>
    <w:rsid w:val="00C51A0B"/>
    <w:rsid w:val="00C54C73"/>
    <w:rsid w:val="00C95FD5"/>
    <w:rsid w:val="00CD0DF9"/>
    <w:rsid w:val="00CE15D7"/>
    <w:rsid w:val="00CF01E2"/>
    <w:rsid w:val="00D12B3B"/>
    <w:rsid w:val="00D22DE3"/>
    <w:rsid w:val="00D44378"/>
    <w:rsid w:val="00D749F0"/>
    <w:rsid w:val="00DA2ED1"/>
    <w:rsid w:val="00DA3E2D"/>
    <w:rsid w:val="00DA5D79"/>
    <w:rsid w:val="00DC1434"/>
    <w:rsid w:val="00DF6C05"/>
    <w:rsid w:val="00E37806"/>
    <w:rsid w:val="00E56AFD"/>
    <w:rsid w:val="00E9666E"/>
    <w:rsid w:val="00EE46BF"/>
    <w:rsid w:val="00EE5F38"/>
    <w:rsid w:val="00F01CCC"/>
    <w:rsid w:val="00F21006"/>
    <w:rsid w:val="00F51108"/>
    <w:rsid w:val="00F66FCD"/>
    <w:rsid w:val="00F8721F"/>
    <w:rsid w:val="00F96183"/>
    <w:rsid w:val="00FB449E"/>
    <w:rsid w:val="00FB5CDE"/>
    <w:rsid w:val="00FC67C3"/>
    <w:rsid w:val="00FE3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FBB97C8-121D-44FD-821C-CA6F1320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3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1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4319C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A27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A2705"/>
  </w:style>
  <w:style w:type="paragraph" w:styleId="a7">
    <w:name w:val="footer"/>
    <w:basedOn w:val="a"/>
    <w:link w:val="a8"/>
    <w:uiPriority w:val="99"/>
    <w:unhideWhenUsed/>
    <w:rsid w:val="00AA27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A2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74295" tIns="8890" rIns="74295" bIns="8890" anchor="t" anchorCtr="0" upright="1">
        <a:noAutofit/>
      </a:bodyPr>
      <a:lstStyle/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iwashita</dc:creator>
  <cp:lastModifiedBy>Koumu-002</cp:lastModifiedBy>
  <cp:revision>7</cp:revision>
  <cp:lastPrinted>2026-05-17T03:18:00Z</cp:lastPrinted>
  <dcterms:created xsi:type="dcterms:W3CDTF">2026-05-12T05:19:00Z</dcterms:created>
  <dcterms:modified xsi:type="dcterms:W3CDTF">2026-05-17T04:30:00Z</dcterms:modified>
</cp:coreProperties>
</file>