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2CB6" w14:textId="77C16D36" w:rsidR="009639B5" w:rsidRDefault="009639B5" w:rsidP="00965906">
      <w:pPr>
        <w:pStyle w:val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CD71A4" wp14:editId="396967B1">
                <wp:simplePos x="0" y="0"/>
                <wp:positionH relativeFrom="column">
                  <wp:posOffset>942975</wp:posOffset>
                </wp:positionH>
                <wp:positionV relativeFrom="paragraph">
                  <wp:posOffset>9525</wp:posOffset>
                </wp:positionV>
                <wp:extent cx="5495925" cy="4191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C87F6" w14:textId="11E730C0" w:rsidR="009639B5" w:rsidRPr="00F83371" w:rsidRDefault="009639B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337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令和７年度　南関町立南関第四小学校　グランドデザイン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D71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4.25pt;margin-top:.75pt;width:432.7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UVPwIAAC4EAAAOAAAAZHJzL2Uyb0RvYy54bWysU82O0zAQviPxDpbvNE3Ustuo6WrpUoS0&#10;/EgLD+A4TmPheILtNinHVlrxELwC4szz5EUYO91utdwQPlgez8znmW8+z6+6WpGtMFaCzmg8GlMi&#10;NIdC6nVGP39avbikxDqmC6ZAi4zuhKVXi+fP5m2TigQqUIUwBEG0Tdsmo5VzTRpFlleiZnYEjdDo&#10;LMHUzKFp1lFhWIvotYqS8fhl1IIpGgNcWIu3N4OTLgJ+WQruPpSlFY6ojGJtLuwm7Lnfo8WcpWvD&#10;mkryYxnsH6qomdT46AnqhjlGNkb+BVVLbsBC6UYc6gjKUnIResBu4vGTbu4q1ojQC5JjmxNN9v/B&#10;8vfbj4bIIqNJfEGJZjUOqT/c9/uf/f53f/hO+sOP/nDo97/QJoknrG1sinl3DWa67hV0OPjQvG1u&#10;gX+xRMOyYnotro2BthKswIJjnxmdpQ441oPk7Tso8F22cRCAutLUnk3khyA6Dm53GpboHOF4OZ3M&#10;prNkSglH3ySexeMwzYilD9mNse6NgJr4Q0YNiiGgs+2tdb4alj6E+McsKFmspFLBMOt8qQzZMhTO&#10;KqzQwJMwpUmb0dkU6/BZGnx+0FQtHQpbyTqjl2O/Bql5Nl7rIoQ4JtVwxkqUPtLjGRm4cV3eYaDn&#10;LIdih0QZGASMHw4PFZhvlLQo3ozarxtmBCXqrUayZ/Fk4tUejMn0IkHDnHvycw/THKEy6igZjksX&#10;fsjQ0TUOpZSBr8dKjrWiKAONxw/kVX9uh6jHb774AwAA//8DAFBLAwQUAAYACAAAACEALtzWDdsA&#10;AAAJAQAADwAAAGRycy9kb3ducmV2LnhtbExPy07DMBC8I/EP1iJxQdQpyqOEOBUggbi29AM2yTaJ&#10;iNdR7Dbp37M9wWlnNKPZmWK72EGdafK9YwPrVQSKuHZNz62Bw/fH4waUD8gNDo7JwIU8bMvbmwLz&#10;xs28o/M+tEpC2OdooAthzLX2dUcW/cqNxKId3WQxCJ1a3Uw4S7gd9FMUpdpiz/Khw5HeO6p/9idr&#10;4Pg1PyTPc/UZDtkuTt+wzyp3Meb+bnl9ARVoCX9muNaX6lBKp8qduPFqEB5vErEKkHPVo3Us4yoD&#10;aZaALgv9f0H5CwAA//8DAFBLAQItABQABgAIAAAAIQC2gziS/gAAAOEBAAATAAAAAAAAAAAAAAAA&#10;AAAAAABbQ29udGVudF9UeXBlc10ueG1sUEsBAi0AFAAGAAgAAAAhADj9If/WAAAAlAEAAAsAAAAA&#10;AAAAAAAAAAAALwEAAF9yZWxzLy5yZWxzUEsBAi0AFAAGAAgAAAAhAM2lxRU/AgAALgQAAA4AAAAA&#10;AAAAAAAAAAAALgIAAGRycy9lMm9Eb2MueG1sUEsBAi0AFAAGAAgAAAAhAC7c1g3bAAAACQEAAA8A&#10;AAAAAAAAAAAAAAAAmQQAAGRycy9kb3ducmV2LnhtbFBLBQYAAAAABAAEAPMAAAChBQAAAAA=&#10;" stroked="f">
                <v:textbox>
                  <w:txbxContent>
                    <w:p w14:paraId="4C6C87F6" w14:textId="11E730C0" w:rsidR="009639B5" w:rsidRPr="00F83371" w:rsidRDefault="009639B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337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令和７年度　南関町立南関第四小学校　グランドデザイン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96C073" w14:textId="31C7C717" w:rsidR="00127045" w:rsidRDefault="00127045"/>
    <w:p w14:paraId="34474F0A" w14:textId="5F451893" w:rsidR="009639B5" w:rsidRDefault="004B3BA0">
      <w:r>
        <w:rPr>
          <w:noProof/>
        </w:rPr>
        <w:drawing>
          <wp:anchor distT="0" distB="0" distL="114300" distR="114300" simplePos="0" relativeHeight="251693056" behindDoc="0" locked="0" layoutInCell="1" allowOverlap="1" wp14:anchorId="3F4D4C21" wp14:editId="06CF13E9">
            <wp:simplePos x="0" y="0"/>
            <wp:positionH relativeFrom="margin">
              <wp:posOffset>-10795</wp:posOffset>
            </wp:positionH>
            <wp:positionV relativeFrom="paragraph">
              <wp:posOffset>46990</wp:posOffset>
            </wp:positionV>
            <wp:extent cx="857885" cy="828675"/>
            <wp:effectExtent l="0" t="0" r="0" b="0"/>
            <wp:wrapNone/>
            <wp:docPr id="5126" name="Picture 7" descr="F:\H27学校訪問\参考データ\四小校章\校章（写真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7" descr="F:\H27学校訪問\参考データ\四小校章\校章（写真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12E05F" wp14:editId="57DBBD2A">
                <wp:simplePos x="0" y="0"/>
                <wp:positionH relativeFrom="margin">
                  <wp:posOffset>876300</wp:posOffset>
                </wp:positionH>
                <wp:positionV relativeFrom="paragraph">
                  <wp:posOffset>9525</wp:posOffset>
                </wp:positionV>
                <wp:extent cx="5124450" cy="86677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866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073A1" w14:textId="5A34A162" w:rsidR="009639B5" w:rsidRPr="0067610D" w:rsidRDefault="009639B5" w:rsidP="009F70DA">
                            <w:pPr>
                              <w:spacing w:line="400" w:lineRule="exact"/>
                              <w:jc w:val="center"/>
                              <w:rPr>
                                <w:rFonts w:ascii="ＪＳ平成明朝体W3" w:eastAsia="ＪＳ平成明朝体W3" w:hAnsi="ＭＳ 明朝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610D">
                              <w:rPr>
                                <w:rFonts w:ascii="ＪＳ平成明朝体W3" w:eastAsia="ＪＳ平成明朝体W3" w:hAnsi="ＭＳ 明朝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【学校教育目標】</w:t>
                            </w:r>
                          </w:p>
                          <w:p w14:paraId="30201D5F" w14:textId="2D34477A" w:rsidR="009639B5" w:rsidRPr="008168FD" w:rsidRDefault="009639B5" w:rsidP="00C77725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68F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意欲的に学び、自立に向かう子どもの育成</w:t>
                            </w:r>
                          </w:p>
                          <w:p w14:paraId="49A6DF99" w14:textId="313331D7" w:rsidR="00C77725" w:rsidRPr="0067610D" w:rsidRDefault="00C77725" w:rsidP="003C3166">
                            <w:pPr>
                              <w:spacing w:line="300" w:lineRule="exact"/>
                              <w:jc w:val="center"/>
                              <w:rPr>
                                <w:rFonts w:ascii="ＪＳ平成明朝体W3" w:eastAsia="ＪＳ平成明朝体W3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67610D">
                              <w:rPr>
                                <w:rFonts w:ascii="ＪＳ平成明朝体W3" w:eastAsia="ＪＳ平成明朝体W3" w:hAnsi="ＭＳ 明朝" w:hint="eastAsia"/>
                                <w:b/>
                                <w:bCs/>
                                <w:sz w:val="22"/>
                              </w:rPr>
                              <w:t>「自分が好き」「友達大好き」「学校大好き」「南関大好き」な子どもたちに！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2E05F" id="_x0000_s1027" type="#_x0000_t202" style="position:absolute;left:0;text-align:left;margin-left:69pt;margin-top:.75pt;width:403.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vRygIAAOwFAAAOAAAAZHJzL2Uyb0RvYy54bWysVN1u0zAUvkfiHSzfs7Sl6bZo6TQ2ipD4&#10;Exvi2k2cxppjB9trMi5XCfEQvALimufpi/DZ7roCEoKJXET2sc93zvnO53N03DeSLLmxQqucDvcG&#10;lHBV6FKoRU7fXcweHVBiHVMlk1rxnF5zS4+nDx8cdW3GR7rWsuSGAETZrGtzWjvXZklii5o3zO7p&#10;liscVto0zGFrFklpWAf0RiajwWCSdNqUrdEFtxbWs3hIpwG/qnjhXleV5Y7InCI3F/4m/Of+n0yP&#10;WLYwrK1FsUmD3SOLhgmFoFuoM+YYuTLiN6hGFEZbXbm9QjeJripR8FADqhkOfqnmvGYtD7WAHNtu&#10;abL/D7Z4tXxjiCjRO0oUa9Ci9erT+ubr+ub7evWZrFdf1qvV+uYb9mTk6epam8HrvIWf65/o3rv6&#10;0m37QheXlih9WjO14CfG6K7mrES6Q++Z7LhGHOtB5t1LXSIuu3I6APWVaTwg2CFAR9uut63ivSMF&#10;jOlwNB6nOCpwdjCZ7O+nIQTLbr1bY90zrhviFzk1kEJAZ8sX1vlsWHZ7ZdO4ciakJJUU0KGCWikx&#10;2r0Xrg59uC1zYeEfPCxpNWobxOrNYn4qDVkyKG02G+ALdieUi8bJxNuC4CxzqDmah94c7MjIRpSQ&#10;3cLuRknDLW/Z3PlDJM/M/SMNfaS/LWr0+N9Doc4tiVIoArGA3Ames49LbMEkD4IMXDkh+Vs0L7YM&#10;TzW0yRMhFelyepiOUsigaeHiaqEu8JIvY0u0FNvLP7EWIm05373WCId5JEUDVcV8QhJexk9VGRNi&#10;QsY1CpFqo2sv5Shq18/7zYvCfa/5uS6vIXSoKagZ4xKLWpuPlHQYPTm1H66Ygd7kcwVBHQ7HYz+r&#10;wmac7o+wMbsn890TpgpAoXYKIv3y1IX55hlS+gSPqhKBvLtMNiljpEShxfHnZ9buPty6G9LTHwAA&#10;AP//AwBQSwMEFAAGAAgAAAAhAPd5EYXdAAAACQEAAA8AAABkcnMvZG93bnJldi54bWxMj1FLw0AQ&#10;hN8F/8Oxgi9iL1orNc2lSFFEsMVG+37NrZdgbi/mrkn6711B0LcdZpj9JluOrhE9dqH2pOBqkoBA&#10;Kr2pySp4f3u8nIMIUZPRjSdUcMQAy/z0JNOp8QNtsS+iFVxCIdUKqhjbVMpQVuh0mPgWib0P3zkd&#10;WXZWmk4PXO4aeZ0kt9LpmvhDpVtcVVh+FgenwD756cvOrlfu2G+Lr+H54vVh3Ch1fjbeL0BEHONf&#10;GH7wGR1yZtr7A5kgGtbTOW+JfMxAsH93M2O9/zVknsn/C/JvAAAA//8DAFBLAQItABQABgAIAAAA&#10;IQC2gziS/gAAAOEBAAATAAAAAAAAAAAAAAAAAAAAAABbQ29udGVudF9UeXBlc10ueG1sUEsBAi0A&#10;FAAGAAgAAAAhADj9If/WAAAAlAEAAAsAAAAAAAAAAAAAAAAALwEAAF9yZWxzLy5yZWxzUEsBAi0A&#10;FAAGAAgAAAAhAK+8u9HKAgAA7AUAAA4AAAAAAAAAAAAAAAAALgIAAGRycy9lMm9Eb2MueG1sUEsB&#10;Ai0AFAAGAAgAAAAhAPd5EYXdAAAACQEAAA8AAAAAAAAAAAAAAAAAJAUAAGRycy9kb3ducmV2Lnht&#10;bFBLBQYAAAAABAAEAPMAAAAuBgAAAAA=&#10;" fillcolor="#ff8080">
                <v:fill color2="#ffdada" rotate="t" angle="180" colors="0 #ff8080;.5 #ffb3b3;1 #ffdada" focus="100%" type="gradient"/>
                <v:stroke linestyle="thinThick"/>
                <v:textbox>
                  <w:txbxContent>
                    <w:p w14:paraId="688073A1" w14:textId="5A34A162" w:rsidR="009639B5" w:rsidRPr="0067610D" w:rsidRDefault="009639B5" w:rsidP="009F70DA">
                      <w:pPr>
                        <w:spacing w:line="400" w:lineRule="exact"/>
                        <w:jc w:val="center"/>
                        <w:rPr>
                          <w:rFonts w:ascii="ＪＳ平成明朝体W3" w:eastAsia="ＪＳ平成明朝体W3" w:hAnsi="ＭＳ 明朝"/>
                          <w:b/>
                          <w:bCs/>
                          <w:sz w:val="36"/>
                          <w:szCs w:val="36"/>
                        </w:rPr>
                      </w:pPr>
                      <w:r w:rsidRPr="0067610D">
                        <w:rPr>
                          <w:rFonts w:ascii="ＪＳ平成明朝体W3" w:eastAsia="ＪＳ平成明朝体W3" w:hAnsi="ＭＳ 明朝" w:hint="eastAsia"/>
                          <w:b/>
                          <w:bCs/>
                          <w:sz w:val="36"/>
                          <w:szCs w:val="36"/>
                        </w:rPr>
                        <w:t>【学校教育目標】</w:t>
                      </w:r>
                    </w:p>
                    <w:p w14:paraId="30201D5F" w14:textId="2D34477A" w:rsidR="009639B5" w:rsidRPr="008168FD" w:rsidRDefault="009639B5" w:rsidP="00C77725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bCs/>
                          <w:sz w:val="40"/>
                          <w:szCs w:val="40"/>
                        </w:rPr>
                      </w:pPr>
                      <w:r w:rsidRPr="008168FD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40"/>
                          <w:szCs w:val="40"/>
                        </w:rPr>
                        <w:t>意欲的に学び、自立に向かう子どもの育成</w:t>
                      </w:r>
                    </w:p>
                    <w:p w14:paraId="49A6DF99" w14:textId="313331D7" w:rsidR="00C77725" w:rsidRPr="0067610D" w:rsidRDefault="00C77725" w:rsidP="003C3166">
                      <w:pPr>
                        <w:spacing w:line="300" w:lineRule="exact"/>
                        <w:jc w:val="center"/>
                        <w:rPr>
                          <w:rFonts w:ascii="ＪＳ平成明朝体W3" w:eastAsia="ＪＳ平成明朝体W3" w:hAnsi="ＭＳ 明朝"/>
                          <w:b/>
                          <w:bCs/>
                          <w:sz w:val="22"/>
                        </w:rPr>
                      </w:pPr>
                      <w:r w:rsidRPr="0067610D">
                        <w:rPr>
                          <w:rFonts w:ascii="ＪＳ平成明朝体W3" w:eastAsia="ＪＳ平成明朝体W3" w:hAnsi="ＭＳ 明朝" w:hint="eastAsia"/>
                          <w:b/>
                          <w:bCs/>
                          <w:sz w:val="22"/>
                        </w:rPr>
                        <w:t>「自分が好き」「友達大好き」「学校大好き」「南関大好き」な子どもたちに！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202104" w14:textId="5B8088A0" w:rsidR="009639B5" w:rsidRDefault="009639B5"/>
    <w:p w14:paraId="33BF0B3F" w14:textId="0B46102D" w:rsidR="00C77725" w:rsidRDefault="00C77725"/>
    <w:p w14:paraId="31C668E1" w14:textId="32153590" w:rsidR="009639B5" w:rsidRDefault="00B271D3"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1" locked="0" layoutInCell="1" allowOverlap="1" wp14:anchorId="54AF8D99" wp14:editId="7A33F5FB">
                <wp:simplePos x="0" y="0"/>
                <wp:positionH relativeFrom="column">
                  <wp:posOffset>1133475</wp:posOffset>
                </wp:positionH>
                <wp:positionV relativeFrom="paragraph">
                  <wp:posOffset>190500</wp:posOffset>
                </wp:positionV>
                <wp:extent cx="4124325" cy="7685405"/>
                <wp:effectExtent l="19050" t="19050" r="47625" b="10795"/>
                <wp:wrapNone/>
                <wp:docPr id="17" name="矢印: 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7685405"/>
                        </a:xfrm>
                        <a:prstGeom prst="upArrow">
                          <a:avLst>
                            <a:gd name="adj1" fmla="val 50000"/>
                            <a:gd name="adj2" fmla="val 41333"/>
                          </a:avLst>
                        </a:prstGeom>
                        <a:gradFill>
                          <a:gsLst>
                            <a:gs pos="66000">
                              <a:srgbClr val="FFFFFF"/>
                            </a:gs>
                            <a:gs pos="100000">
                              <a:srgbClr val="002060"/>
                            </a:gs>
                            <a:gs pos="24000">
                              <a:schemeClr val="bg1"/>
                            </a:gs>
                            <a:gs pos="95000">
                              <a:srgbClr val="0070C0"/>
                            </a:gs>
                            <a:gs pos="75000">
                              <a:srgbClr val="00B0F0"/>
                            </a:gs>
                            <a:gs pos="16000">
                              <a:srgbClr val="0070C0"/>
                            </a:gs>
                          </a:gsLst>
                          <a:lin ang="162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7E2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7" o:spid="_x0000_s1026" type="#_x0000_t68" style="position:absolute;left:0;text-align:left;margin-left:89.25pt;margin-top:15pt;width:324.75pt;height:605.15pt;z-index:-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wvHAMAAAwHAAAOAAAAZHJzL2Uyb0RvYy54bWysVU1uEzEU3iNxB8t7Oj+ZJG3USRVSBSFV&#10;bUWLunY8nmSQxza288cRkDgDEidgyYFAXINnjzNJ6cACkYVj+/1/fu+b84ttzdGaaVNJkePkJMaI&#10;CSqLSixy/PZ+9uIUI2OJKAiXguV4xwy+GD9/dr5RI5bKpeQF0wicCDPaqBwvrVWjKDJ0yWpiTqRi&#10;AoSl1DWxcNSLqNBkA95rHqVxPIg2UhdKS8qMgdvLRojH3n9ZMmpvytIwi3iOITfrV+3XuVuj8TkZ&#10;LTRRy4qGNMg/ZFGTSkDQ1tUlsQStdPXEVV1RLY0s7QmVdSTLsqLM1wDVJPFv1dwtiWK+FgDHqBYm&#10;8//c0uv1rUZVAW83xEiQGt7o5+cvPz59HaHv3z4iuAWINsqMQPNO3epwMrB19W5LXbt/qARtPay7&#10;Fla2tYjCZZakWS/tY0RBNhyc9rO477xGB3OljX3FZI3cJscrNdFabjyiZH1lrIe2CPmR4l2CUVlz&#10;eKk14agfwy+85JFOeqyTJb1eLwQNHiH8Pmx4uWJWce73Zh/TICUB7sHAhXAioxfzKdcIAud45n/B&#10;7cI0po1F4pLqMInjNB74bCH+Y5M0ay1c+7M2zHyRdMY4c5U/zSqOh/G0O8TwTxYv41m3RdJd+ZMY&#10;vpqAGq8EIo4AkgHMqMsRGUo4c122L0STgHbkmqtpJ7+zO84ckFy8YSV0JjRQ2tT4GBRCKRM2aURL&#10;UrDmSdpmgIQ8izgYfa95h85zCa/c+g4Oun03TRr0nSnzlNIaB/D/Ztxa+MhS2Na4roTUXZVxqCpE&#10;bvQh/SNo3HYuix3MrZYNoRlFZxVMzhUx9pZomAuAHFjZ3sBScrnJsQw7jJZSf+i6d/pALCDFaAOM&#10;mGPzfkU0w4i/FjADZ0mWOQr1h6w/TOGgjyXzY4lY1VMJIwKTCtn5rdO3fL8ttawfgLwnLiqIiKAQ&#10;O8fU6v1hahumBvqnbDLxakCbitgrcaeoc+5QdVN8v30gWgX6sMA813LPnmTkB75B9KDrLIWcrKws&#10;K+uEB1zDASjXN074PDhOPz57rcNHbPwLAAD//wMAUEsDBBQABgAIAAAAIQBGv6i64AAAAAsBAAAP&#10;AAAAZHJzL2Rvd25yZXYueG1sTI9BT4NAEIXvJv6HzZh4s7sFrQRZGmOjlzZpxDZep7ACgZ0l7Jbi&#10;v3c86W1e3pc372Xr2fZiMqNvHWlYLhQIQ6WrWqo1HD5e7xIQPiBV2DsyGr6Nh3V+fZVhWrkLvZup&#10;CLXgEPIpamhCGFIpfdkYi37hBkPsfbnRYmA51rIa8cLhtpeRUitpsSX+0OBgXhpTdsXZatjGReRX&#10;U9d9bjbL3Xb3NmF33Gt9ezM/P4EIZg5/MPzW5+qQc6eTO1PlRc/6MXlgVEOseBMDSZTwcWInulcx&#10;yDyT/zfkPwAAAP//AwBQSwECLQAUAAYACAAAACEAtoM4kv4AAADhAQAAEwAAAAAAAAAAAAAAAAAA&#10;AAAAW0NvbnRlbnRfVHlwZXNdLnhtbFBLAQItABQABgAIAAAAIQA4/SH/1gAAAJQBAAALAAAAAAAA&#10;AAAAAAAAAC8BAABfcmVscy8ucmVsc1BLAQItABQABgAIAAAAIQCzkEwvHAMAAAwHAAAOAAAAAAAA&#10;AAAAAAAAAC4CAABkcnMvZTJvRG9jLnhtbFBLAQItABQABgAIAAAAIQBGv6i64AAAAAsBAAAPAAAA&#10;AAAAAAAAAAAAAHYFAABkcnMvZG93bnJldi54bWxQSwUGAAAAAAQABADzAAAAgwYAAAAA&#10;" adj="4791" fillcolor="#0070c0" strokecolor="#1f3763 [1604]" strokeweight="1pt">
                <v:fill color2="#002060" angle="180" colors="0 #0070c0;10486f #0070c0;15729f white;43254f white;.75 #00b0f0;62259f #0070c0" focus="100%" type="gradient"/>
              </v:shape>
            </w:pict>
          </mc:Fallback>
        </mc:AlternateContent>
      </w:r>
    </w:p>
    <w:p w14:paraId="5A3670D4" w14:textId="36428C82" w:rsidR="00C77725" w:rsidRDefault="0049090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E44B8F" wp14:editId="1139EAB2">
                <wp:simplePos x="0" y="0"/>
                <wp:positionH relativeFrom="margin">
                  <wp:posOffset>1085850</wp:posOffset>
                </wp:positionH>
                <wp:positionV relativeFrom="paragraph">
                  <wp:posOffset>170815</wp:posOffset>
                </wp:positionV>
                <wp:extent cx="4730750" cy="295275"/>
                <wp:effectExtent l="0" t="0" r="12700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295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B25E1" w14:textId="3184AE4A" w:rsidR="009639B5" w:rsidRPr="004878B4" w:rsidRDefault="009639B5" w:rsidP="004F2372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337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【校訓】</w:t>
                            </w:r>
                            <w:r w:rsidRPr="004878B4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168F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かしこく　やさしく　あかるく　つよく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44B8F" id="_x0000_s1028" type="#_x0000_t202" style="position:absolute;left:0;text-align:left;margin-left:85.5pt;margin-top:13.45pt;width:372.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g3wQIAANsFAAAOAAAAZHJzL2Uyb0RvYy54bWysVMtu1DAU3SPxD5b3NJl0Hm3UTFWmDEIq&#10;D1EQa4/jJBaOHWx3kmHZkRAfwS8g1nxPfoRrOzMdQEJQsbHs+zj3dXzPzrtaoDXThiuZ4dFRjBGT&#10;VOVclhl++2b56AQjY4nMiVCSZXjDDD6fP3xw1jYpS1SlRM40AhBp0rbJcGVtk0aRoRWriTlSDZOg&#10;LJSuiYWnLqNckxbQaxElcTyNWqXzRivKjAHpZVDiuccvCkbty6IwzCKRYcjN+lP7c+XOaH5G0lKT&#10;puJ0SIPcI4uacAlB91CXxBJ0o/lvUDWnWhlV2COq6kgVBafM1wDVjOJfqrmuSMN8LdAc0+zbZP4f&#10;LH2xfqURzzOcYCRJDSPqt5/626/97fd++xn12y/9dtvffoM3Sly72sak4HXdgJ/tHqsOxu5LN82V&#10;ou8NkmpREVmyC61VWzGSQ7oj5xkduAYc40BW7XOVQ1xyY5UH6gpdu15CdxCgw9g2+1GxziIKwvHs&#10;OJ5NQEVBl5xOktnEhyDpzrvRxj5lqkbukmENVPDoZH1lrMuGpDuTYXD5kguBCsGBhxLYipFW9h23&#10;lZ/DrszSgL/3MKhRUFscqtflaiE0WhNg2nI5ncZBbrm0QehEA+EMsVBzEI+c2MshIxNQfHalOYwy&#10;8VZOMtj8IdJ4DNaB2veINHKR/rao5PjfQ0Gd+yYKLhGQBZo7he/s4iJDiWBASM8Zklou2GsYXhgZ&#10;fFU/JtcIIVGbYZj9JExACb7X/dQkD7xv8aFZzS2sH8HrDJ+E8BCGpI61T2Tu75ZwEe6Qt5ADjR1z&#10;A4dtt+qGDwT2juIrlW+A10AeT17YjnCplP6IUQubJsPmww3RQC/xTAJ/TkfjsVtN/jGezBJ46EPN&#10;6lBDJAWoDFsMfXPXhfXrzKUt1QX8oYL7Xt1lMqQMGyTwKmw7t6IO397qbifPfwAAAP//AwBQSwME&#10;FAAGAAgAAAAhALy/HkXfAAAACQEAAA8AAABkcnMvZG93bnJldi54bWxMj8FOwzAQRO9I/QdrkbhR&#10;JyVKSYhTFSQOUKSqhQ9w420SGq+j2GnTv2c5wXFmR7NvitVkO3HGwbeOFMTzCARS5UxLtYKvz9f7&#10;RxA+aDK6c4QKruhhVc5uCp0bd6EdnvehFlxCPtcKmhD6XEpfNWi1n7seiW9HN1gdWA61NIO+cLnt&#10;5CKKUml1S/yh0T2+NFid9qNV8D5eP97W5pjEm8339nnMnAwuUerudlo/gQg4hb8w/OIzOpTMdHAj&#10;GS861suYtwQFizQDwYEsTtk4KFg+JCDLQv5fUP4AAAD//wMAUEsBAi0AFAAGAAgAAAAhALaDOJL+&#10;AAAA4QEAABMAAAAAAAAAAAAAAAAAAAAAAFtDb250ZW50X1R5cGVzXS54bWxQSwECLQAUAAYACAAA&#10;ACEAOP0h/9YAAACUAQAACwAAAAAAAAAAAAAAAAAvAQAAX3JlbHMvLnJlbHNQSwECLQAUAAYACAAA&#10;ACEAQk2YN8ECAADbBQAADgAAAAAAAAAAAAAAAAAuAgAAZHJzL2Uyb0RvYy54bWxQSwECLQAUAAYA&#10;CAAAACEAvL8eRd8AAAAJAQAADwAAAAAAAAAAAAAAAAAbBQAAZHJzL2Rvd25yZXYueG1sUEsFBgAA&#10;AAAEAAQA8wAAACcGAAAAAA==&#10;" fillcolor="#ff9c80">
                <v:fill color2="#ffe1da" rotate="t" angle="180" colors="0 #ff9c80;.5 #ffc1b3;1 #ffe1da" focus="100%" type="gradient"/>
                <v:textbox>
                  <w:txbxContent>
                    <w:p w14:paraId="0D8B25E1" w14:textId="3184AE4A" w:rsidR="009639B5" w:rsidRPr="004878B4" w:rsidRDefault="009639B5" w:rsidP="004F2372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83371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【校訓】</w:t>
                      </w:r>
                      <w:r w:rsidRPr="004878B4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8168FD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32"/>
                          <w:szCs w:val="32"/>
                        </w:rPr>
                        <w:t>かしこく　やさしく　あかるく　つよく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E1E575" w14:textId="47374B8A" w:rsidR="009639B5" w:rsidRDefault="009639B5"/>
    <w:p w14:paraId="6EC3F3CE" w14:textId="443B3C78" w:rsidR="009639B5" w:rsidRDefault="0063621D" w:rsidP="009639B5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547C1" wp14:editId="1EAC1750">
                <wp:simplePos x="0" y="0"/>
                <wp:positionH relativeFrom="margin">
                  <wp:posOffset>2228850</wp:posOffset>
                </wp:positionH>
                <wp:positionV relativeFrom="paragraph">
                  <wp:posOffset>152400</wp:posOffset>
                </wp:positionV>
                <wp:extent cx="4448175" cy="933450"/>
                <wp:effectExtent l="0" t="0" r="28575" b="1905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93345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8A7AC" w14:textId="77777777" w:rsidR="009F70DA" w:rsidRPr="009F70DA" w:rsidRDefault="009F70DA" w:rsidP="009F70DA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D0D0D" w:themeColor="text1" w:themeTint="F2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9F70DA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  <w:u w:val="thick"/>
                              </w:rPr>
                              <w:t>めざす子どもの姿</w:t>
                            </w:r>
                          </w:p>
                          <w:p w14:paraId="42B552AB" w14:textId="1B450B07" w:rsidR="009F70DA" w:rsidRPr="009F70DA" w:rsidRDefault="0063621D" w:rsidP="008901B8">
                            <w:pPr>
                              <w:spacing w:line="300" w:lineRule="exact"/>
                              <w:jc w:val="left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highlight w:val="yellow"/>
                                <w:shd w:val="pct15" w:color="auto" w:fill="FFFFFF"/>
                              </w:rPr>
                              <w:t>夢</w:t>
                            </w: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572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よく</w:t>
                            </w:r>
                            <w:r w:rsidR="005D2EE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聴き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、よく考え表現する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（表現する力）</w:t>
                            </w:r>
                          </w:p>
                          <w:p w14:paraId="41313427" w14:textId="0769015B" w:rsidR="009F70DA" w:rsidRPr="009F70DA" w:rsidRDefault="0063621D" w:rsidP="009F70DA">
                            <w:pPr>
                              <w:spacing w:line="300" w:lineRule="exact"/>
                              <w:jc w:val="left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highlight w:val="magenta"/>
                              </w:rPr>
                              <w:t>絆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572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自分や人を大切にし、支え合う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（つながる力）</w:t>
                            </w:r>
                          </w:p>
                          <w:p w14:paraId="17AA8154" w14:textId="5113FD1B" w:rsidR="009F70DA" w:rsidRPr="002E67E6" w:rsidRDefault="0063621D" w:rsidP="009F70DA">
                            <w:pPr>
                              <w:spacing w:line="300" w:lineRule="exact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w w:val="90"/>
                                <w:kern w:val="0"/>
                                <w:sz w:val="24"/>
                                <w:szCs w:val="24"/>
                                <w:highlight w:val="cyan"/>
                              </w:rPr>
                              <w:t>挑戦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・最後まであきらめずにやりとげる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（やりとげる力）</w:t>
                            </w:r>
                          </w:p>
                          <w:p w14:paraId="745FD063" w14:textId="77777777" w:rsidR="009F70DA" w:rsidRPr="002E67E6" w:rsidRDefault="009F70DA" w:rsidP="009F70DA">
                            <w:pPr>
                              <w:spacing w:line="300" w:lineRule="exact"/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547C1" id="四角形: 角を丸くする 19" o:spid="_x0000_s1029" style="position:absolute;margin-left:175.5pt;margin-top:12pt;width:350.25pt;height:73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5FyQIAAJoFAAAOAAAAZHJzL2Uyb0RvYy54bWysVM1OGzEQvlfqO1i+l03CppAVGxSBUlVC&#10;gICKs+O1syt5bdd2sklvcO2hEreKWy99BS59mhSpj9Gx94eIoh6q7sE745n55sczc3C4KgVaMmML&#10;JVPc3+lhxCRVWSHnKf5wNX2zj5F1RGZEKMlSvGYWH45fvzqodMIGKlciYwYBiLRJpVOcO6eTKLI0&#10;ZyWxO0ozCUKuTEkcsGYeZYZUgF6KaNDrvY0qZTJtFGXWwu1xLcTjgM85o+6Mc8scEimG2Fw4TThn&#10;/ozGBySZG6LzgjZhkH+IoiSFBKcd1DFxBC1M8QdUWVCjrOJuh6oyUpwXlIUcIJt+71k2lznRLOQC&#10;xbG6K5P9f7D0dHluUJHB240wkqSEN3q8v//1/e7xx7cEwX9ze/fz4WFz82Vz83Vz+xmBHhSt0jYB&#10;20t9bhrOAukrsOKm9H/IDa1CodddodnKIQqXcRzv9/eGGFGQjXZ342F4iejJWhvr3jFVIk+k2KiF&#10;zC7gNUORyfLEOnAL+q2e92iVKLJpIURgzHx2JAxaEnj5KXyjEDeYbKlFPo068EC5tWDeWMgLxqEq&#10;EOogeAz9yDo8QimTrl+LcpKx2s2wB5+vjvfiO9hbBC4AemQO4XXYDUCrWYO02DVMo+9NWWjnzrj3&#10;t8Bq484ieFbSdcZlIZV5CUBAVo3nWh/C3yqNJ91qtgods9s2wkxla+gio+rxsppOC3i2E2LdOTEw&#10;TzB5sCPcGRxcqCrFqqEwypX59NK914c2BylGFcxniu3HBTEMI/FewgCM+nHsBzow8XBvAIzZlsy2&#10;JXJRHilohD5sI00D6fWdaEluVHkNq2TivYKISAq+U0ydaZkjV+8NWEaUTSZBDYZYE3ciLzX14L7O&#10;viOvVtfE6KZ3HXT9qWpnmSTPurfW9ZZSTRZO8SK0tq90XdfmBWABhFZqlpXfMNt80HpaqePfAAAA&#10;//8DAFBLAwQUAAYACAAAACEAOLlRT90AAAALAQAADwAAAGRycy9kb3ducmV2LnhtbEyPQUvEMBCF&#10;74L/IYzgzU27Wl1q00UEBU+L1YPHbDNtis2kJGm3/ntnT3qaGd7jzfeq/epGsWCIgycF+SYDgdR6&#10;M1Cv4PPj5WYHIiZNRo+eUMEPRtjXlxeVLo0/0TsuTeoFh1AstQKb0lRKGVuLTseNn5BY63xwOvEZ&#10;emmCPnG4G+U2y+6l0wPxB6snfLbYfjezU0B524RuxsPONmS6t6/Fu9eDUtdX69MjiIRr+jPDGZ/R&#10;oWamo5/JRDEquC1y7pIUbO94ng1ZkRcgjrw9sCTrSv7vUP8CAAD//wMAUEsBAi0AFAAGAAgAAAAh&#10;ALaDOJL+AAAA4QEAABMAAAAAAAAAAAAAAAAAAAAAAFtDb250ZW50X1R5cGVzXS54bWxQSwECLQAU&#10;AAYACAAAACEAOP0h/9YAAACUAQAACwAAAAAAAAAAAAAAAAAvAQAAX3JlbHMvLnJlbHNQSwECLQAU&#10;AAYACAAAACEAiXWORckCAACaBQAADgAAAAAAAAAAAAAAAAAuAgAAZHJzL2Uyb0RvYy54bWxQSwEC&#10;LQAUAAYACAAAACEAOLlRT90AAAALAQAADwAAAAAAAAAAAAAAAAAjBQAAZHJzL2Rvd25yZXYueG1s&#10;UEsFBgAAAAAEAAQA8wAAAC0GAAAAAA==&#10;" fillcolor="#ff9" strokecolor="#1f3763 [1604]" strokeweight="1pt">
                <v:stroke joinstyle="miter"/>
                <v:textbox>
                  <w:txbxContent>
                    <w:p w14:paraId="5028A7AC" w14:textId="77777777" w:rsidR="009F70DA" w:rsidRPr="009F70DA" w:rsidRDefault="009F70DA" w:rsidP="009F70DA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D0D0D" w:themeColor="text1" w:themeTint="F2"/>
                          <w:sz w:val="28"/>
                          <w:szCs w:val="28"/>
                          <w:u w:val="thick"/>
                        </w:rPr>
                      </w:pPr>
                      <w:r w:rsidRPr="009F70DA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  <w:u w:val="thick"/>
                        </w:rPr>
                        <w:t>めざす子どもの姿</w:t>
                      </w:r>
                    </w:p>
                    <w:p w14:paraId="42B552AB" w14:textId="1B450B07" w:rsidR="009F70DA" w:rsidRPr="009F70DA" w:rsidRDefault="0063621D" w:rsidP="008901B8">
                      <w:pPr>
                        <w:spacing w:line="300" w:lineRule="exact"/>
                        <w:jc w:val="left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Cs/>
                          <w:color w:val="000000" w:themeColor="text1"/>
                          <w:kern w:val="0"/>
                          <w:sz w:val="24"/>
                          <w:szCs w:val="24"/>
                          <w:highlight w:val="yellow"/>
                          <w:shd w:val="pct15" w:color="auto" w:fill="FFFFFF"/>
                        </w:rPr>
                        <w:t>夢</w:t>
                      </w: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393572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よく</w:t>
                      </w:r>
                      <w:r w:rsidR="005D2EE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聴き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、よく考え表現する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（表現する力）</w:t>
                      </w:r>
                    </w:p>
                    <w:p w14:paraId="41313427" w14:textId="0769015B" w:rsidR="009F70DA" w:rsidRPr="009F70DA" w:rsidRDefault="0063621D" w:rsidP="009F70DA">
                      <w:pPr>
                        <w:spacing w:line="300" w:lineRule="exact"/>
                        <w:jc w:val="left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highlight w:val="magenta"/>
                        </w:rPr>
                        <w:t>絆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FF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393572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自分や人を大切にし、支え合う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（つながる力）</w:t>
                      </w:r>
                    </w:p>
                    <w:p w14:paraId="17AA8154" w14:textId="5113FD1B" w:rsidR="009F70DA" w:rsidRPr="002E67E6" w:rsidRDefault="0063621D" w:rsidP="009F70DA">
                      <w:pPr>
                        <w:spacing w:line="300" w:lineRule="exact"/>
                        <w:jc w:val="left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w w:val="90"/>
                          <w:kern w:val="0"/>
                          <w:sz w:val="24"/>
                          <w:szCs w:val="24"/>
                          <w:highlight w:val="cyan"/>
                        </w:rPr>
                        <w:t>挑戦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・最後まであきらめずにやりとげる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（やりとげる力）</w:t>
                      </w:r>
                    </w:p>
                    <w:p w14:paraId="745FD063" w14:textId="77777777" w:rsidR="009F70DA" w:rsidRPr="002E67E6" w:rsidRDefault="009F70DA" w:rsidP="009F70DA">
                      <w:pPr>
                        <w:spacing w:line="300" w:lineRule="exact"/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27C043" wp14:editId="0D0DF3CF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2181225" cy="942975"/>
                <wp:effectExtent l="0" t="0" r="28575" b="2857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4297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C348A" w14:textId="77777777" w:rsidR="009F70DA" w:rsidRPr="002E67E6" w:rsidRDefault="009F70DA" w:rsidP="009F70DA">
                            <w:pPr>
                              <w:spacing w:line="32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めざす教職員の姿</w:t>
                            </w:r>
                          </w:p>
                          <w:p w14:paraId="4A6695D5" w14:textId="5D6639AF" w:rsidR="00191F27" w:rsidRDefault="00191F27" w:rsidP="002F4E5D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前向きに取り組む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教職員</w:t>
                            </w:r>
                          </w:p>
                          <w:p w14:paraId="51786F1E" w14:textId="6D02CBB1" w:rsidR="009F70DA" w:rsidRPr="00191F27" w:rsidRDefault="009F70DA" w:rsidP="002F4E5D">
                            <w:pPr>
                              <w:spacing w:line="300" w:lineRule="exact"/>
                              <w:ind w:firstLine="1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1F2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傾聴し賞賛できる教職員</w:t>
                            </w:r>
                          </w:p>
                          <w:p w14:paraId="144BBBB3" w14:textId="60C982C0" w:rsidR="009F70DA" w:rsidRPr="00191F27" w:rsidRDefault="009F70DA" w:rsidP="002F4E5D">
                            <w:pPr>
                              <w:spacing w:line="300" w:lineRule="exac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1F2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学び続ける教職員</w:t>
                            </w:r>
                          </w:p>
                          <w:p w14:paraId="5F0D2EA9" w14:textId="77777777" w:rsidR="009F70DA" w:rsidRDefault="009F70DA" w:rsidP="009F70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7C043" id="四角形: 角を丸くする 18" o:spid="_x0000_s1030" style="position:absolute;margin-left:.75pt;margin-top:12pt;width:171.7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AKxAIAAJoFAAAOAAAAZHJzL2Uyb0RvYy54bWysVL1u2zAQ3gv0HQjujSzBbmIhcmAkcFEg&#10;SII4RWaaoiwBFMmStCV3S9YOBbIV2br0FbL0adwAfYweqZ8YadChqAbqjnf33Q/v7vCoLjlaM20K&#10;KRIc7g0wYoLKtBDLBH+4mr05wMhYIlLCpWAJ3jCDjyavXx1WKmaRzCVPmUYAIkxcqQTn1qo4CAzN&#10;WUnMnlRMgDCTuiQWWL0MUk0qQC95EA0Gb4NK6lRpSZkxcHvSCPHE42cZo/Y8ywyziCcYYrP+1P5c&#10;uDOYHJJ4qYnKC9qGQf4hipIUApz2UCfEErTSxR9QZUG1NDKze1SWgcyygjKfA2QTDp5lM8+JYj4X&#10;KI5RfZnM/4OlZ+sLjYoU3g5eSpAS3ujx/v7X97vHH99iBP/t7d3Ph4ftzZftzdft7WcEelC0SpkY&#10;bOfqQrecAdJVoM506f6QG6p9oTd9oVltEYXLKDwIo2iEEQXZeBiN90cONHiyVtrYd0yWyBEJ1nIl&#10;0kt4TV9ksj41ttHv9JxHI3mRzgrOPaOXi2Ou0ZrAy8/gG49bFztqgUujCdxTdsOZM+bikmVQFReq&#10;9+j7kfV4hFImbNiIcpKyxs1oAF/nxXWws/BpeUCHnEF4PXYL0Gk2IB12k1+r70yZb+feePC3wBrj&#10;3sJ7lsL2xmUhpH4JgENWredGH8LfKY0jbb2ofccMnaa7Wch0A12kZTNeRtFZAc92Soy9IBrmCSYP&#10;doQ9hyPjskqwbCmMcqk/vXTv9KHNQYpRBfOZYPNxRTTDiL8XMADjcDh0A+2Z4Wg/AkbvSha7ErEq&#10;jyU0QgjbSFFPOn3LOzLTsryGVTJ1XkFEBAXfCaZWd8yxbfYGLCPKplOvBkOsiD0Vc0UduKuz68ir&#10;+ppo1fauha4/k90sk/hZ9za6zlLI6crKrPCt/VTX9gVgAfhWapeV2zC7vNd6WqmT3wAAAP//AwBQ&#10;SwMEFAAGAAgAAAAhACUE9wjZAAAACAEAAA8AAABkcnMvZG93bnJldi54bWxMT01PhDAQvZv4H5ox&#10;8eaWxUU3SNkYE008bUQPHrt0oEQ6JW1h8d87nvQ2b97L+6gOqxvFgiEOnhRsNxkIpNabgXoFH+/P&#10;N3sQMWkyevSECr4xwqG+vKh0afyZ3nBpUi/YhGKpFdiUplLK2Fp0Om78hMRc54PTiWHopQn6zOZu&#10;lHmW3UmnB+IEqyd8sth+NbNTQNu2Cd2Mx71tyHSvn4t3L0elrq/WxwcQCdf0J4bf+lwdau508jOZ&#10;KEbGBQsV5DtexPTtruDjxP/7vABZV/L/gPoHAAD//wMAUEsBAi0AFAAGAAgAAAAhALaDOJL+AAAA&#10;4QEAABMAAAAAAAAAAAAAAAAAAAAAAFtDb250ZW50X1R5cGVzXS54bWxQSwECLQAUAAYACAAAACEA&#10;OP0h/9YAAACUAQAACwAAAAAAAAAAAAAAAAAvAQAAX3JlbHMvLnJlbHNQSwECLQAUAAYACAAAACEA&#10;lkkACsQCAACaBQAADgAAAAAAAAAAAAAAAAAuAgAAZHJzL2Uyb0RvYy54bWxQSwECLQAUAAYACAAA&#10;ACEAJQT3CNkAAAAIAQAADwAAAAAAAAAAAAAAAAAeBQAAZHJzL2Rvd25yZXYueG1sUEsFBgAAAAAE&#10;AAQA8wAAACQGAAAAAA==&#10;" fillcolor="#ff9" strokecolor="#1f3763 [1604]" strokeweight="1pt">
                <v:stroke joinstyle="miter"/>
                <v:textbox>
                  <w:txbxContent>
                    <w:p w14:paraId="67FC348A" w14:textId="77777777" w:rsidR="009F70DA" w:rsidRPr="002E67E6" w:rsidRDefault="009F70DA" w:rsidP="009F70DA">
                      <w:pPr>
                        <w:spacing w:line="32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E67E6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めざす教職員の姿</w:t>
                      </w:r>
                    </w:p>
                    <w:p w14:paraId="4A6695D5" w14:textId="5D6639AF" w:rsidR="00191F27" w:rsidRDefault="00191F27" w:rsidP="002F4E5D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前向きに取り組む</w:t>
                      </w:r>
                      <w:r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教職員</w:t>
                      </w:r>
                    </w:p>
                    <w:p w14:paraId="51786F1E" w14:textId="6D02CBB1" w:rsidR="009F70DA" w:rsidRPr="00191F27" w:rsidRDefault="009F70DA" w:rsidP="002F4E5D">
                      <w:pPr>
                        <w:spacing w:line="300" w:lineRule="exact"/>
                        <w:ind w:firstLine="1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91F2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傾聴し賞賛できる教職員</w:t>
                      </w:r>
                    </w:p>
                    <w:p w14:paraId="144BBBB3" w14:textId="60C982C0" w:rsidR="009F70DA" w:rsidRPr="00191F27" w:rsidRDefault="009F70DA" w:rsidP="002F4E5D">
                      <w:pPr>
                        <w:spacing w:line="300" w:lineRule="exac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91F2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学び続ける教職員</w:t>
                      </w:r>
                    </w:p>
                    <w:p w14:paraId="5F0D2EA9" w14:textId="77777777" w:rsidR="009F70DA" w:rsidRDefault="009F70DA" w:rsidP="009F70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11"/>
        <w:tblpPr w:leftFromText="142" w:rightFromText="142" w:vertAnchor="page" w:horzAnchor="margin" w:tblpY="6480"/>
        <w:tblW w:w="10060" w:type="dxa"/>
        <w:tblLook w:val="04A0" w:firstRow="1" w:lastRow="0" w:firstColumn="1" w:lastColumn="0" w:noHBand="0" w:noVBand="1"/>
      </w:tblPr>
      <w:tblGrid>
        <w:gridCol w:w="3420"/>
        <w:gridCol w:w="3240"/>
        <w:gridCol w:w="3400"/>
      </w:tblGrid>
      <w:tr w:rsidR="000003A3" w:rsidRPr="000003A3" w14:paraId="77E75B84" w14:textId="77777777" w:rsidTr="00B271D3">
        <w:tc>
          <w:tcPr>
            <w:tcW w:w="10060" w:type="dxa"/>
            <w:gridSpan w:val="3"/>
            <w:tcBorders>
              <w:top w:val="single" w:sz="4" w:space="0" w:color="auto"/>
            </w:tcBorders>
          </w:tcPr>
          <w:p w14:paraId="5D7BF809" w14:textId="48E8E186" w:rsidR="000003A3" w:rsidRPr="000003A3" w:rsidRDefault="0063621D" w:rsidP="000003A3">
            <w:pPr>
              <w:adjustRightInd w:val="0"/>
              <w:jc w:val="center"/>
              <w:textAlignment w:val="baseline"/>
              <w:rPr>
                <w:rFonts w:asciiTheme="minorEastAsia" w:hAnsiTheme="minorEastAsia" w:cs="ＭＳ 明朝"/>
                <w:b/>
                <w:w w:val="120"/>
                <w:kern w:val="0"/>
                <w:szCs w:val="21"/>
              </w:rPr>
            </w:pPr>
            <w:r w:rsidRPr="002F4F67">
              <w:rPr>
                <w:rFonts w:ascii="HG創英角ﾎﾟｯﾌﾟ体" w:eastAsia="HG創英角ﾎﾟｯﾌﾟ体" w:hAnsi="HG創英角ﾎﾟｯﾌﾟ体"/>
                <w:noProof/>
                <w:w w:val="90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73840810" wp14:editId="0DB31C47">
                  <wp:simplePos x="0" y="0"/>
                  <wp:positionH relativeFrom="margin">
                    <wp:posOffset>5892165</wp:posOffset>
                  </wp:positionH>
                  <wp:positionV relativeFrom="paragraph">
                    <wp:posOffset>-5715</wp:posOffset>
                  </wp:positionV>
                  <wp:extent cx="873191" cy="712381"/>
                  <wp:effectExtent l="19050" t="0" r="22225" b="221615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91" cy="71238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4B01">
              <w:rPr>
                <w:rFonts w:asciiTheme="minorEastAsia" w:hAnsiTheme="minorEastAsia"/>
                <w:noProof/>
                <w:w w:val="120"/>
                <w:szCs w:val="21"/>
              </w:rPr>
              <w:drawing>
                <wp:anchor distT="0" distB="0" distL="114300" distR="114300" simplePos="0" relativeHeight="251655164" behindDoc="0" locked="0" layoutInCell="1" allowOverlap="1" wp14:anchorId="490BF335" wp14:editId="4E81AD32">
                  <wp:simplePos x="0" y="0"/>
                  <wp:positionH relativeFrom="column">
                    <wp:posOffset>1528445</wp:posOffset>
                  </wp:positionH>
                  <wp:positionV relativeFrom="paragraph">
                    <wp:posOffset>-253365</wp:posOffset>
                  </wp:positionV>
                  <wp:extent cx="551815" cy="718733"/>
                  <wp:effectExtent l="19050" t="0" r="19685" b="25336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532" cy="723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4B01">
              <w:rPr>
                <w:rFonts w:asciiTheme="minorEastAsia" w:hAnsiTheme="minorEastAsia"/>
                <w:noProof/>
                <w:w w:val="1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0A3150" wp14:editId="14433B6C">
                      <wp:simplePos x="0" y="0"/>
                      <wp:positionH relativeFrom="column">
                        <wp:posOffset>4023995</wp:posOffset>
                      </wp:positionH>
                      <wp:positionV relativeFrom="paragraph">
                        <wp:posOffset>-15240</wp:posOffset>
                      </wp:positionV>
                      <wp:extent cx="523875" cy="524510"/>
                      <wp:effectExtent l="0" t="0" r="28575" b="27940"/>
                      <wp:wrapNone/>
                      <wp:docPr id="12" name="フローチャート: 結合子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52451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D79EF8" w14:textId="3A6B2B28" w:rsidR="00802375" w:rsidRPr="00F358CF" w:rsidRDefault="00802375" w:rsidP="00802375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358CF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0A315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12" o:spid="_x0000_s1031" type="#_x0000_t120" style="position:absolute;left:0;text-align:left;margin-left:316.85pt;margin-top:-1.2pt;width:41.25pt;height:4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iVPwMAAAEHAAAOAAAAZHJzL2Uyb0RvYy54bWysVc1uEzEQviPxDpbvND9NmhJ1W5VURUil&#10;VLSoZ8frzVry2sZ2m5QbyoVjLzwBZ47ceJsI8Rp8tjdt+DlUFTk44/n1zDczu3ewaBS5Fs5Lowva&#10;2+pSIjQ3pdSzgr67OH62S4kPTJdMGS0KeiM8Pdh/+mRvbseib2qjSuEInGg/ntuC1iHYcafjeS0a&#10;5reMFRrCyriGBVzdrFM6Nof3RnX63e5OZ25caZ3hwntwj7KQ7if/VSV4eFNVXgSiCoq3hXS6dE7j&#10;2dnfY+OZY7aWvH0Ge8QrGiY1gt65OmKBkSsn/3LVSO6MN1XY4qbpmKqSXKQckE2v+0c25zWzIuWC&#10;4nh7Vyb//9zy0+szR2QJ7PqUaNYAo9Xy82r5dbX8vlp+XC2/JOLTmPz8dvvj9tOPr7cEqqjb3Pox&#10;zM/tmWtvHmQswqJyTfxHemSRan1zV2uxCISDOexv746GlHCIhv3BsJew6NwbW+fDS2EaEomCVsrM&#10;JzVzYWK0BqzGpXqz6xMfEB6Ga4MWhvJYKkUqJdFVGr1HiTPhUoY6VRX5Zrw87JOFJ9agsN3E9m42&#10;nShHrlnsm+6L7rDl16wUmbvdxS/3j2fhtSkzu9cbtnw8qXWTnjfzm2Gi0oND7Yyg/uhQvRjqwbFa&#10;7TQXD84Lqc7WhbQs1CQeBeXScRUbmI0rgHFh3gK4OIk5+ziNLYWJbClMZaZaUOEo2gepRLTOXAxs&#10;gjdKlCbz2L0j5Eg4A9qVYgFkY9HVXs8oYWqG5cRDbhlvlLyz/g3owWDUnwxyA9wDvfmcTUB/8xOb&#10;74j5OjdBEmXAGhmw4JRsCrqbgcgpKB0fL9KKals4DlQeoUiFxXSRBnMYHUXO1JQ3GFa0cWxT4i0/&#10;lgh7wnw4Yw5rC0ys4vAGRxyXgpqWoqQ27sO/+FEf2wRSSuZYg6jY+yvmMC3qlcY4PO8NBnFvpstg&#10;OOrj4jYl002JvmomBvj20usSGfWDWpOVM80lNvZhjAoR0xyxMzbtZRJwhwg7n4vDw0RjV6KjTvS5&#10;5evBjQW/WFwyZ9sFEbBZTs16ZbLxH5sh68aaa3N4FUwlUy/d1xVDGi/Ys3lc8zchLvLNe9K6/3Lt&#10;/wIAAP//AwBQSwMEFAAGAAgAAAAhAIEG00fhAAAACQEAAA8AAABkcnMvZG93bnJldi54bWxMj01L&#10;w0AQhu+C/2GZgpfSbppIGtJMilStB0Hoh/dpsk2Cu7Mhu23jv3c96XF4H973mWI9Gi2uanCdZYTF&#10;PAKhuLJ1xw3C8fA6y0A4T1yTtqwQvpWDdXl/V1Be2xvv1HXvGxFK2OWE0Hrf51K6qlWG3Nz2ikN2&#10;toMhH86hkfVAt1ButIyjKJWGOg4LLfVq06rqa38xCLvpNvN6e6Rnt3n5TA7nD/n+NkV8mIxPKxBe&#10;jf4Phl/9oA5lcDrZC9dOaIQ0SZYBRZjFjyACsFykMYgTQhbFIMtC/v+g/AEAAP//AwBQSwECLQAU&#10;AAYACAAAACEAtoM4kv4AAADhAQAAEwAAAAAAAAAAAAAAAAAAAAAAW0NvbnRlbnRfVHlwZXNdLnht&#10;bFBLAQItABQABgAIAAAAIQA4/SH/1gAAAJQBAAALAAAAAAAAAAAAAAAAAC8BAABfcmVscy8ucmVs&#10;c1BLAQItABQABgAIAAAAIQDckciVPwMAAAEHAAAOAAAAAAAAAAAAAAAAAC4CAABkcnMvZTJvRG9j&#10;LnhtbFBLAQItABQABgAIAAAAIQCBBtNH4QAAAAkBAAAPAAAAAAAAAAAAAAAAAJkFAABkcnMvZG93&#10;bnJldi54bWxQSwUGAAAAAAQABADzAAAApwYAAAAA&#10;" fillcolor="#006d2a" strokecolor="#2f528f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04D79EF8" w14:textId="3A6B2B28" w:rsidR="00802375" w:rsidRPr="00F358CF" w:rsidRDefault="00802375" w:rsidP="00802375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58CF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65C8" w:rsidRPr="00A54B01">
              <w:rPr>
                <w:rFonts w:asciiTheme="minorEastAsia" w:hAnsiTheme="minorEastAsia"/>
                <w:noProof/>
                <w:w w:val="1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13FEC4" wp14:editId="153AF6E2">
                      <wp:simplePos x="0" y="0"/>
                      <wp:positionH relativeFrom="margin">
                        <wp:posOffset>-178081</wp:posOffset>
                      </wp:positionH>
                      <wp:positionV relativeFrom="paragraph">
                        <wp:posOffset>-16348</wp:posOffset>
                      </wp:positionV>
                      <wp:extent cx="520996" cy="524510"/>
                      <wp:effectExtent l="0" t="0" r="12700" b="27940"/>
                      <wp:wrapNone/>
                      <wp:docPr id="10" name="フローチャート: 結合子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996" cy="52451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7457B9" w14:textId="5C8AB3DE" w:rsidR="00CD7268" w:rsidRPr="00F358CF" w:rsidRDefault="00CD7268" w:rsidP="00802375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358CF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3FEC4" id="フローチャート: 結合子 10" o:spid="_x0000_s1032" type="#_x0000_t120" style="position:absolute;left:0;text-align:left;margin-left:-14pt;margin-top:-1.3pt;width:41pt;height:41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dlRQMAAFwHAAAOAAAAZHJzL2Uyb0RvYy54bWysVctuEzEU3SPxD5b3NJPQFBp1WpWgIqRC&#10;K1rUtePxZEby2IPtPMoOZcOyG76AdZfs+JsI8RscPzKNCkIVIovJ9fV9P44PjpaNJHNhbK1VTvs7&#10;GSVCcV3UaprT95cnT55TYh1TBZNaiZxeC0uPDh8/Oli0IzHQlZaFMARGlB0t2pxWzrWjXs/ySjTM&#10;7uhWKFyW2jTM4WimvcKwBaw3sjfIsr3eQpuiNZoLa8F9GS/pYbBfloK7s7K0whGZU8TmwteE78R/&#10;e4cHbDQ1rK1qnsJg/xBFw2oFp52pl8wxMjP1b6aamhttdel2uG56uixrLkIOyKaf3cvmomKtCLmg&#10;OLbtymT/n1n+dn5uSF2gdyiPYg16tF59Wa9u16vv69Wn9eprID6PyM9vNz9uPv+4vSEQRd0WrR1B&#10;/aI9N+lkQfoiLEvT+H+kR5ah1tddrcXSEQ7mcJDt7+9RwnE1HOwOo83enXJrrHsldEM8kdNS6sW4&#10;YsaNtVJoqzah3mx+ah3cQ3GjkNpQnNRSklLWmCqF2aPEaHdVuypUFfnGflnoBw1LWo3CZoFtzXQy&#10;lobMmZ+b7EU2TPyKFSJyn2b4xfmxzL3RRWT3+8PER0jJTAhvarfdeKEHu9p7BvF/dtX3rh7sK0mH&#10;vXhwXkh1uilky1xF/CenvDZc+gFmoxLNuNTv0Di/iTF7v42JwkYmClsZqdRUGPL6rpbCa0cuFja0&#10;F4X1UxjnLlDuWgovL9U7UWKuMWmD2FGPKKLrKeNcKBdnwN41ddt1wCCvEdoXDG4y6WwnA3+2HWP1&#10;mUPeq4oASJ1y6snflDuN4Fkr1yk3tUor0MUZB1Aiq+Q5ym+KFEvjq+SWk2XY+T0v6TkTXVwDB7Ah&#10;fgOIbflJjbU7ZdadMwNEBBMo787w8ZuYU50oSiptPv6J7+UBVLilZAGEzan9MGMGiyhfK2zafn93&#10;10NyOOwOnw1wMNs3k+0bNWvGGqPTD9EF0ss7uSFLo5srPAbH3iuumOLwjSF0ZnMYO5xxheeEi+Pj&#10;QAOGMayn6qLlG0zwQHK5vGKmTdjjAFpv9QaN2ege6ERZ3yGlj2dOl3UY07u6pg4AwsMopefGvxHb&#10;5yB19yge/gIAAP//AwBQSwMEFAAGAAgAAAAhAKOkwc7fAAAACAEAAA8AAABkcnMvZG93bnJldi54&#10;bWxMj8FOwzAQRO9I/IO1SFxQaxPRKg1xKlQJEIVLSyWubrwkVuN1FLtt+Hu2J7jtaEczb8rl6Dtx&#10;wiG6QBrupwoEUh2so0bD7vN5koOIyZA1XSDU8IMRltX1VWkKG860wdM2NYJDKBZGQ5tSX0gZ6xa9&#10;idPQI/HvOwzeJJZDI+1gzhzuO5kpNZfeOOKG1vS4arE+bI9ew/rldXF3WDm3CXmm3v3H7Gtt3rS+&#10;vRmfHkEkHNOfGS74jA4VM+3DkWwUnYZJlvOWdDnmINgwe2C915ArBbIq5f8B1S8AAAD//wMAUEsB&#10;Ai0AFAAGAAgAAAAhALaDOJL+AAAA4QEAABMAAAAAAAAAAAAAAAAAAAAAAFtDb250ZW50X1R5cGVz&#10;XS54bWxQSwECLQAUAAYACAAAACEAOP0h/9YAAACUAQAACwAAAAAAAAAAAAAAAAAvAQAAX3JlbHMv&#10;LnJlbHNQSwECLQAUAAYACAAAACEAsRmHZUUDAABcBwAADgAAAAAAAAAAAAAAAAAuAgAAZHJzL2Uy&#10;b0RvYy54bWxQSwECLQAUAAYACAAAACEAo6TBzt8AAAAIAQAADwAAAAAAAAAAAAAAAACfBQAAZHJz&#10;L2Rvd25yZXYueG1sUEsFBgAAAAAEAAQA8wAAAKsGAAAAAA==&#10;" fillcolor="#006d2a" strokecolor="#1f3763 [1604]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397457B9" w14:textId="5C8AB3DE" w:rsidR="00CD7268" w:rsidRPr="00F358CF" w:rsidRDefault="00CD7268" w:rsidP="00802375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58CF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54B01">
              <w:rPr>
                <w:rFonts w:asciiTheme="minorEastAsia" w:hAnsiTheme="minorEastAsia" w:cs="ＭＳ 明朝" w:hint="eastAsia"/>
                <w:b/>
                <w:w w:val="120"/>
                <w:kern w:val="0"/>
                <w:szCs w:val="21"/>
              </w:rPr>
              <w:t xml:space="preserve"> </w:t>
            </w:r>
            <w:r w:rsidR="000003A3" w:rsidRPr="000003A3">
              <w:rPr>
                <w:rFonts w:asciiTheme="minorEastAsia" w:hAnsiTheme="minorEastAsia" w:cs="ＭＳ 明朝" w:hint="eastAsia"/>
                <w:b/>
                <w:w w:val="120"/>
                <w:kern w:val="0"/>
                <w:szCs w:val="21"/>
              </w:rPr>
              <w:t>重点努力事項</w:t>
            </w:r>
          </w:p>
        </w:tc>
      </w:tr>
      <w:tr w:rsidR="00F358CF" w:rsidRPr="000003A3" w14:paraId="3EBFA343" w14:textId="77777777" w:rsidTr="00393572">
        <w:trPr>
          <w:trHeight w:val="155"/>
        </w:trPr>
        <w:tc>
          <w:tcPr>
            <w:tcW w:w="3420" w:type="dxa"/>
            <w:shd w:val="clear" w:color="auto" w:fill="FFFF00"/>
          </w:tcPr>
          <w:p w14:paraId="01AEC687" w14:textId="7633F422" w:rsidR="000003A3" w:rsidRPr="000003A3" w:rsidRDefault="000003A3" w:rsidP="009665C8">
            <w:pPr>
              <w:adjustRightInd w:val="0"/>
              <w:ind w:firstLineChars="250" w:firstLine="602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kern w:val="0"/>
                <w:sz w:val="24"/>
                <w:szCs w:val="24"/>
              </w:rPr>
            </w:pPr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表現する力</w:t>
            </w:r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（</w:t>
            </w:r>
            <w:bookmarkStart w:id="0" w:name="_Hlk199000126"/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夢</w:t>
            </w:r>
            <w:bookmarkEnd w:id="0"/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）</w:t>
            </w:r>
          </w:p>
        </w:tc>
        <w:tc>
          <w:tcPr>
            <w:tcW w:w="3240" w:type="dxa"/>
            <w:shd w:val="clear" w:color="auto" w:fill="FF66CC"/>
          </w:tcPr>
          <w:p w14:paraId="2902C7FD" w14:textId="59203850" w:rsidR="000003A3" w:rsidRPr="000003A3" w:rsidRDefault="009665C8" w:rsidP="000003A3">
            <w:pPr>
              <w:adjustRightInd w:val="0"/>
              <w:jc w:val="center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kern w:val="0"/>
                <w:sz w:val="24"/>
                <w:szCs w:val="24"/>
              </w:rPr>
            </w:pPr>
            <w:r w:rsidRPr="00F358C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CB9644" wp14:editId="060D1B19">
                      <wp:simplePos x="0" y="0"/>
                      <wp:positionH relativeFrom="margin">
                        <wp:posOffset>-127665</wp:posOffset>
                      </wp:positionH>
                      <wp:positionV relativeFrom="paragraph">
                        <wp:posOffset>-272725</wp:posOffset>
                      </wp:positionV>
                      <wp:extent cx="540075" cy="530860"/>
                      <wp:effectExtent l="0" t="0" r="12700" b="21590"/>
                      <wp:wrapNone/>
                      <wp:docPr id="11" name="フローチャート: 結合子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75" cy="53086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832A8F" w14:textId="541821C8" w:rsidR="00802375" w:rsidRPr="000003A3" w:rsidRDefault="00802375" w:rsidP="00802375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0003A3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B9644" id="フローチャート: 結合子 11" o:spid="_x0000_s1033" type="#_x0000_t120" style="position:absolute;left:0;text-align:left;margin-left:-10.05pt;margin-top:-21.45pt;width:42.55pt;height:41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3pQQMAAAEHAAAOAAAAZHJzL2Uyb0RvYy54bWysVc1uEzEQviPxDpbvNJuQNCXqFpVURUgF&#10;KlrUs+P1Zi15bWO7TcoN5cKxF56AM0duvE2EeA0+25s2/BwqRA7OeMae8cw38+3+02WryJVwXhpd&#10;0v5OQYnQ3FRSz0v69vz40R4lPjBdMWW0KOm18PTpwcMH+ws7EQPTGFUJR+BE+8nClrQJwU56Pc8b&#10;0TK/Y6zQMNbGtSxg6+a9yrEFvLeqNyiK3d7CuMo6w4X30B5lIz1I/uta8PC6rr0IRJUUbwtpdWmd&#10;xbV3sM8mc8dsI3n3DPYPr2iZ1Ah66+qIBUYunfzDVSu5M97UYYebtmfqWnKRckA2/eK3bM4aZkXK&#10;BcXx9rZM/v+55a+uTh2RFbDrU6JZC4zWq0/r1Zf16tt69WG9+pyEjxPy4+vN95uP37/cEBxF3RbW&#10;T3D9zJ66buchxiIsa9fGf6RHlqnW17e1FstAOJSjYVGMR5RwmEaPi73dhEXv7rJ1PjwXpiVRKGmt&#10;zGLaMBemRmvAalyqN7s68QHhcXFzoYOhOpZKkVpJdJVG71HiTLiQoUlVRb4ZL4/76YYn1qCwRVJ7&#10;N59NlSNXLPZN8awYdfqGVSJrHxf45f7xLLw0VVb3+6NOjyd1btLz5n47TDx071C7Yxz/51D9GOre&#10;sbrTaS7unRdSnW8KaVloSFxKyqXjKjYwm9QA49y8AXBxEnP2cRo7CRPZSZjKLHWgwlG8H6QS8XbW&#10;YmATvNGiNFkAzcEYORLOgHatWIDYWnS113NKmJqDnHjILeONkre3fwF6OBwPpsPcAHdAbz9nG9Bf&#10;/MTmO2K+yU2QTBmwVgYQnJJtSfcyEDkFpePjRaKoroXjQOURilJYzpZpMMfRUdTMTHWNYUUbxzYl&#10;3vJjibAnzIdT5kBbUIKKw2sscVxKajqJksa493/Tx/NgE1gpWYAGUbF3l8xhWtQLjXF40h8OI2+m&#10;zXA0HmDjti2zbYu+bKcG+IJK8LokxvNBbcTamfYCjH0Yo8LENEfsjE23mQbsYQLnc3F4mGRwJTrq&#10;RJ9ZvhncWPDz5QVztiOIAGZ5ZTaUySa/MUM+G2uuzeFlMLVMvXRXVwxp3IBn87jmb0Ik8u19OnX3&#10;5Tr4CQAA//8DAFBLAwQUAAYACAAAACEATWYTxeEAAAAJAQAADwAAAGRycy9kb3ducmV2LnhtbEyP&#10;TU/CQBCG7yb+h82YeCGwS0XA2i0xqHgwIeHD+9Id2sbubNNdoP57xpPeZjJP3nnebNG7RpyxC7Un&#10;DeORAoFUeFtTqWG/ex/OQYRoyJrGE2r4wQCL/PYmM6n1F9rgeRtLwSEUUqOhirFNpQxFhc6EkW+R&#10;+Hb0nTOR166UtjMXDneNTJSaSmdq4g+VaXFZYfG9PTkNm8FqHpvV3ryG5dvXw+64lp8fA63v7/qX&#10;ZxAR+/gHw68+q0POTgd/IhtEo2GYqDGjPEySJxBMTB+53EHDRM1A5pn83yC/AgAA//8DAFBLAQIt&#10;ABQABgAIAAAAIQC2gziS/gAAAOEBAAATAAAAAAAAAAAAAAAAAAAAAABbQ29udGVudF9UeXBlc10u&#10;eG1sUEsBAi0AFAAGAAgAAAAhADj9If/WAAAAlAEAAAsAAAAAAAAAAAAAAAAALwEAAF9yZWxzLy5y&#10;ZWxzUEsBAi0AFAAGAAgAAAAhAJIkrelBAwAAAQcAAA4AAAAAAAAAAAAAAAAALgIAAGRycy9lMm9E&#10;b2MueG1sUEsBAi0AFAAGAAgAAAAhAE1mE8XhAAAACQEAAA8AAAAAAAAAAAAAAAAAmwUAAGRycy9k&#10;b3ducmV2LnhtbFBLBQYAAAAABAAEAPMAAACpBgAAAAA=&#10;" fillcolor="#006d2a" strokecolor="#2f528f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53832A8F" w14:textId="541821C8" w:rsidR="00802375" w:rsidRPr="000003A3" w:rsidRDefault="00802375" w:rsidP="00802375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003A3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徳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 xml:space="preserve">　</w:t>
            </w:r>
            <w:r w:rsidR="000003A3" w:rsidRPr="000003A3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つながる力</w:t>
            </w:r>
            <w:r w:rsidR="000003A3"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（</w:t>
            </w:r>
            <w:bookmarkStart w:id="1" w:name="_Hlk199000143"/>
            <w:r w:rsidR="000003A3"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絆</w:t>
            </w:r>
            <w:bookmarkEnd w:id="1"/>
            <w:r w:rsidR="000003A3"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kern w:val="0"/>
                <w:sz w:val="24"/>
                <w:szCs w:val="24"/>
              </w:rPr>
              <w:t>）</w:t>
            </w:r>
          </w:p>
        </w:tc>
        <w:tc>
          <w:tcPr>
            <w:tcW w:w="3400" w:type="dxa"/>
            <w:shd w:val="clear" w:color="auto" w:fill="47CFFF"/>
          </w:tcPr>
          <w:p w14:paraId="6ABF0F6C" w14:textId="3E972EBD" w:rsidR="000003A3" w:rsidRPr="000003A3" w:rsidRDefault="000003A3" w:rsidP="000003A3">
            <w:pPr>
              <w:adjustRightInd w:val="0"/>
              <w:jc w:val="center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w w:val="90"/>
                <w:kern w:val="0"/>
                <w:sz w:val="24"/>
                <w:szCs w:val="24"/>
              </w:rPr>
            </w:pPr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w w:val="90"/>
                <w:kern w:val="0"/>
                <w:sz w:val="24"/>
                <w:szCs w:val="24"/>
              </w:rPr>
              <w:t>やりとげる力</w:t>
            </w:r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w w:val="90"/>
                <w:kern w:val="0"/>
                <w:sz w:val="24"/>
                <w:szCs w:val="24"/>
              </w:rPr>
              <w:t>（</w:t>
            </w:r>
            <w:bookmarkStart w:id="2" w:name="_Hlk199000164"/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w w:val="90"/>
                <w:kern w:val="0"/>
                <w:sz w:val="24"/>
                <w:szCs w:val="24"/>
              </w:rPr>
              <w:t>挑戦</w:t>
            </w:r>
            <w:bookmarkEnd w:id="2"/>
            <w:r w:rsidRPr="000003A3">
              <w:rPr>
                <w:rFonts w:ascii="HG創英角ﾎﾟｯﾌﾟ体" w:eastAsia="HG創英角ﾎﾟｯﾌﾟ体" w:hAnsi="HG創英角ﾎﾟｯﾌﾟ体" w:cs="ＭＳ 明朝" w:hint="eastAsia"/>
                <w:b/>
                <w:color w:val="FF0000"/>
                <w:w w:val="90"/>
                <w:kern w:val="0"/>
                <w:sz w:val="24"/>
                <w:szCs w:val="24"/>
              </w:rPr>
              <w:t>）</w:t>
            </w:r>
          </w:p>
        </w:tc>
      </w:tr>
      <w:tr w:rsidR="00B271D3" w:rsidRPr="000003A3" w14:paraId="679BB177" w14:textId="77777777" w:rsidTr="00B271D3">
        <w:trPr>
          <w:trHeight w:val="1143"/>
        </w:trPr>
        <w:tc>
          <w:tcPr>
            <w:tcW w:w="3420" w:type="dxa"/>
          </w:tcPr>
          <w:p w14:paraId="58E712F0" w14:textId="710D2AEA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color w:val="000000"/>
                <w:kern w:val="0"/>
                <w:sz w:val="20"/>
                <w:szCs w:val="16"/>
              </w:rPr>
              <w:t>１　やる気を引き出す授業づくり</w:t>
            </w:r>
          </w:p>
          <w:p w14:paraId="33CE539C" w14:textId="30C138E8" w:rsidR="000003A3" w:rsidRPr="000003A3" w:rsidRDefault="000003A3" w:rsidP="000003A3">
            <w:pPr>
              <w:adjustRightInd w:val="0"/>
              <w:spacing w:line="280" w:lineRule="exact"/>
              <w:ind w:leftChars="2" w:left="2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・やる気を引き出す単元デザインと1単位時間の充実</w:t>
            </w:r>
          </w:p>
          <w:p w14:paraId="0D6A5A05" w14:textId="4D832A53" w:rsidR="000003A3" w:rsidRPr="000003A3" w:rsidRDefault="000003A3" w:rsidP="000003A3">
            <w:pPr>
              <w:adjustRightInd w:val="0"/>
              <w:spacing w:line="280" w:lineRule="exact"/>
              <w:ind w:leftChars="2" w:left="2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・協働的な学びとICT活用の推進</w:t>
            </w:r>
          </w:p>
        </w:tc>
        <w:tc>
          <w:tcPr>
            <w:tcW w:w="3240" w:type="dxa"/>
          </w:tcPr>
          <w:p w14:paraId="440C3D32" w14:textId="10596E93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S創英角ｺﾞｼｯｸUB" w:eastAsia="HGS創英角ｺﾞｼｯｸUB" w:hAnsi="HGS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A96CF6">
              <w:rPr>
                <w:rFonts w:ascii="HGS創英角ｺﾞｼｯｸUB" w:eastAsia="HGS創英角ｺﾞｼｯｸUB" w:hAnsi="HGS創英角ｺﾞｼｯｸUB"/>
                <w:b/>
                <w:bCs/>
                <w:noProof/>
              </w:rPr>
              <w:drawing>
                <wp:anchor distT="0" distB="0" distL="114300" distR="114300" simplePos="0" relativeHeight="251691008" behindDoc="0" locked="0" layoutInCell="1" allowOverlap="1" wp14:anchorId="5A505DAE" wp14:editId="247FFDE4">
                  <wp:simplePos x="0" y="0"/>
                  <wp:positionH relativeFrom="page">
                    <wp:posOffset>1489075</wp:posOffset>
                  </wp:positionH>
                  <wp:positionV relativeFrom="paragraph">
                    <wp:posOffset>10160</wp:posOffset>
                  </wp:positionV>
                  <wp:extent cx="501650" cy="566096"/>
                  <wp:effectExtent l="19050" t="0" r="12700" b="196215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460" cy="57152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03A3">
              <w:rPr>
                <w:rFonts w:ascii="HGS創英角ｺﾞｼｯｸUB" w:eastAsia="HGS創英角ｺﾞｼｯｸUB" w:hAnsi="HGS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１　人権教育の充実</w:t>
            </w:r>
          </w:p>
          <w:p w14:paraId="249476AA" w14:textId="6E806765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・反差別の仲間づくり</w:t>
            </w:r>
          </w:p>
          <w:p w14:paraId="6E9926E1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・学校総体の人権学習</w:t>
            </w:r>
          </w:p>
          <w:p w14:paraId="04757EC0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・南関きずな解放子ども会への積極的参加</w:t>
            </w:r>
          </w:p>
        </w:tc>
        <w:tc>
          <w:tcPr>
            <w:tcW w:w="3400" w:type="dxa"/>
          </w:tcPr>
          <w:p w14:paraId="2A8C4CB7" w14:textId="63C3B272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１　基本的生活習慣の確立</w:t>
            </w:r>
          </w:p>
          <w:p w14:paraId="6367CE76" w14:textId="5C7A0349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・家庭・地域との連携</w:t>
            </w:r>
          </w:p>
          <w:p w14:paraId="206877BC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（早寝・早起き・朝ご飯、メディアコントロール）</w:t>
            </w:r>
          </w:p>
          <w:p w14:paraId="62C62C3B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・情報モラル教育・啓発</w:t>
            </w:r>
          </w:p>
        </w:tc>
      </w:tr>
      <w:tr w:rsidR="000003A3" w:rsidRPr="000003A3" w14:paraId="21041FB4" w14:textId="77777777" w:rsidTr="00B271D3">
        <w:trPr>
          <w:trHeight w:val="1017"/>
        </w:trPr>
        <w:tc>
          <w:tcPr>
            <w:tcW w:w="3420" w:type="dxa"/>
          </w:tcPr>
          <w:p w14:paraId="5AF420DC" w14:textId="49190D6F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 w:themeColor="text1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color w:val="000000" w:themeColor="text1"/>
                <w:kern w:val="0"/>
                <w:sz w:val="20"/>
                <w:szCs w:val="16"/>
              </w:rPr>
              <w:t>２　学習習慣の確立</w:t>
            </w:r>
          </w:p>
          <w:p w14:paraId="629D70B6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・授業規律の徹底</w:t>
            </w:r>
          </w:p>
          <w:p w14:paraId="4CF9D952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・家庭学習の質の向上</w:t>
            </w:r>
          </w:p>
          <w:p w14:paraId="28130B83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・読書活動の充実</w:t>
            </w:r>
          </w:p>
        </w:tc>
        <w:tc>
          <w:tcPr>
            <w:tcW w:w="3240" w:type="dxa"/>
          </w:tcPr>
          <w:p w14:paraId="7DAD6991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２　支持的風土のある学級づくり</w:t>
            </w:r>
          </w:p>
          <w:p w14:paraId="00B7DCBC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・四小スキルアップ</w:t>
            </w:r>
          </w:p>
          <w:p w14:paraId="289BD1EB" w14:textId="77777777" w:rsidR="000003A3" w:rsidRPr="000003A3" w:rsidRDefault="000003A3" w:rsidP="000003A3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・朝の会、帰りの会の充実</w:t>
            </w:r>
          </w:p>
        </w:tc>
        <w:tc>
          <w:tcPr>
            <w:tcW w:w="3400" w:type="dxa"/>
          </w:tcPr>
          <w:p w14:paraId="7CD0F1FF" w14:textId="59380EEB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２　体力向上対策</w:t>
            </w:r>
          </w:p>
          <w:p w14:paraId="76E0AFDE" w14:textId="52DDE986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w w:val="9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16"/>
              </w:rPr>
              <w:t>・</w:t>
            </w: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w w:val="90"/>
                <w:kern w:val="0"/>
                <w:szCs w:val="16"/>
              </w:rPr>
              <w:t>教科体</w:t>
            </w: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w w:val="90"/>
                <w:kern w:val="0"/>
                <w:sz w:val="20"/>
                <w:szCs w:val="16"/>
              </w:rPr>
              <w:t>育での継続的な取組の充実</w:t>
            </w:r>
          </w:p>
          <w:p w14:paraId="24C7D35B" w14:textId="59005A97" w:rsidR="000003A3" w:rsidRPr="000003A3" w:rsidRDefault="000003A3" w:rsidP="000003A3">
            <w:pPr>
              <w:adjustRightInd w:val="0"/>
              <w:spacing w:line="280" w:lineRule="exact"/>
              <w:ind w:left="201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・休み時間における外遊び・体育館遊びの奨励</w:t>
            </w:r>
          </w:p>
        </w:tc>
      </w:tr>
      <w:tr w:rsidR="000003A3" w:rsidRPr="000003A3" w14:paraId="000A2E09" w14:textId="77777777" w:rsidTr="00B271D3">
        <w:trPr>
          <w:trHeight w:val="1043"/>
        </w:trPr>
        <w:tc>
          <w:tcPr>
            <w:tcW w:w="3420" w:type="dxa"/>
          </w:tcPr>
          <w:p w14:paraId="36410778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color w:val="000000"/>
                <w:kern w:val="0"/>
                <w:sz w:val="20"/>
                <w:szCs w:val="16"/>
              </w:rPr>
              <w:t>３「できた」「分かった」の保障</w:t>
            </w:r>
          </w:p>
          <w:p w14:paraId="77C86094" w14:textId="77777777" w:rsidR="000003A3" w:rsidRPr="000003A3" w:rsidRDefault="000003A3" w:rsidP="000003A3">
            <w:pPr>
              <w:adjustRightInd w:val="0"/>
              <w:spacing w:line="280" w:lineRule="exact"/>
              <w:ind w:leftChars="17" w:left="237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・すずかけタイム・放課後10分学習の充実</w:t>
            </w:r>
          </w:p>
          <w:p w14:paraId="5D2E13BC" w14:textId="77777777" w:rsidR="000003A3" w:rsidRPr="000003A3" w:rsidRDefault="000003A3" w:rsidP="000003A3">
            <w:pPr>
              <w:adjustRightInd w:val="0"/>
              <w:spacing w:line="280" w:lineRule="exact"/>
              <w:ind w:leftChars="17" w:left="237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・TTを生かした個別最適な学びの充実</w:t>
            </w:r>
          </w:p>
        </w:tc>
        <w:tc>
          <w:tcPr>
            <w:tcW w:w="3240" w:type="dxa"/>
          </w:tcPr>
          <w:p w14:paraId="4BB80ACF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３　特別活動・道徳教育の充実</w:t>
            </w:r>
          </w:p>
          <w:p w14:paraId="6E83762C" w14:textId="77777777" w:rsidR="000003A3" w:rsidRPr="000003A3" w:rsidRDefault="000003A3" w:rsidP="000003A3">
            <w:pPr>
              <w:adjustRightInd w:val="0"/>
              <w:spacing w:line="240" w:lineRule="exact"/>
              <w:ind w:leftChars="16" w:left="235" w:rightChars="-50" w:right="-1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・主体性を育む学級活動・学校行事・児童会活動・クラブ活動の充実</w:t>
            </w:r>
          </w:p>
          <w:p w14:paraId="4459610F" w14:textId="77777777" w:rsidR="000003A3" w:rsidRPr="000003A3" w:rsidRDefault="000003A3" w:rsidP="000003A3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・道徳科の授業を要とした道徳教育の推進</w:t>
            </w:r>
          </w:p>
        </w:tc>
        <w:tc>
          <w:tcPr>
            <w:tcW w:w="3400" w:type="dxa"/>
          </w:tcPr>
          <w:p w14:paraId="33ED45A8" w14:textId="547DB9D2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３　防災・安全意識向上</w:t>
            </w:r>
          </w:p>
          <w:p w14:paraId="30960344" w14:textId="77777777" w:rsidR="000003A3" w:rsidRPr="000003A3" w:rsidRDefault="000003A3" w:rsidP="000003A3">
            <w:pPr>
              <w:adjustRightInd w:val="0"/>
              <w:spacing w:line="280" w:lineRule="exact"/>
              <w:ind w:leftChars="16" w:left="335" w:rightChars="-50" w:right="-105" w:hangingChars="150" w:hanging="3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・登下校の安全意識向上</w:t>
            </w:r>
          </w:p>
          <w:p w14:paraId="06081B41" w14:textId="77777777" w:rsidR="000003A3" w:rsidRPr="000003A3" w:rsidRDefault="000003A3" w:rsidP="000003A3">
            <w:pPr>
              <w:adjustRightInd w:val="0"/>
              <w:spacing w:line="280" w:lineRule="exact"/>
              <w:ind w:leftChars="16" w:left="335" w:rightChars="-50" w:right="-105" w:hangingChars="150" w:hanging="3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16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・防災教育・避難訓練と危機管理マニュアルの見直しの連動</w:t>
            </w:r>
          </w:p>
        </w:tc>
      </w:tr>
      <w:tr w:rsidR="000003A3" w:rsidRPr="000003A3" w14:paraId="10238ECC" w14:textId="77777777" w:rsidTr="00B271D3">
        <w:trPr>
          <w:trHeight w:val="930"/>
        </w:trPr>
        <w:tc>
          <w:tcPr>
            <w:tcW w:w="3420" w:type="dxa"/>
          </w:tcPr>
          <w:p w14:paraId="2194C332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color w:val="000000"/>
                <w:kern w:val="0"/>
                <w:sz w:val="20"/>
                <w:szCs w:val="16"/>
              </w:rPr>
              <w:t>４　特別支援教育の充実</w:t>
            </w:r>
          </w:p>
          <w:p w14:paraId="63112A48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・個に応じた指導の工夫改善</w:t>
            </w:r>
          </w:p>
          <w:p w14:paraId="249000D2" w14:textId="77777777" w:rsidR="000003A3" w:rsidRPr="000003A3" w:rsidRDefault="000003A3" w:rsidP="000003A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・合理的配慮の理解と啓発</w:t>
            </w:r>
          </w:p>
        </w:tc>
        <w:tc>
          <w:tcPr>
            <w:tcW w:w="3240" w:type="dxa"/>
          </w:tcPr>
          <w:p w14:paraId="437C4B03" w14:textId="77777777" w:rsidR="000003A3" w:rsidRPr="000003A3" w:rsidRDefault="000003A3" w:rsidP="000003A3">
            <w:pPr>
              <w:adjustRightInd w:val="0"/>
              <w:spacing w:line="24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４　南関町を愛する子どもの育成</w:t>
            </w:r>
          </w:p>
          <w:p w14:paraId="125679F3" w14:textId="77777777" w:rsidR="000003A3" w:rsidRPr="000003A3" w:rsidRDefault="000003A3" w:rsidP="000003A3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・総合的な学習の時間等での情報発信や地域体験活動の工夫</w:t>
            </w:r>
          </w:p>
          <w:p w14:paraId="1A911A2C" w14:textId="77777777" w:rsidR="000003A3" w:rsidRPr="000003A3" w:rsidRDefault="000003A3" w:rsidP="000003A3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・児童主体の企画・運営による学校運営協議会の開催</w:t>
            </w:r>
          </w:p>
        </w:tc>
        <w:tc>
          <w:tcPr>
            <w:tcW w:w="3400" w:type="dxa"/>
          </w:tcPr>
          <w:p w14:paraId="4BA5DAFB" w14:textId="77777777" w:rsidR="000003A3" w:rsidRPr="000003A3" w:rsidRDefault="000003A3" w:rsidP="000003A3">
            <w:pPr>
              <w:adjustRightInd w:val="0"/>
              <w:spacing w:line="24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４　家庭と連携した健康安全教育</w:t>
            </w:r>
          </w:p>
          <w:p w14:paraId="34CEB696" w14:textId="77777777" w:rsidR="000003A3" w:rsidRPr="000003A3" w:rsidRDefault="000003A3" w:rsidP="000003A3">
            <w:pPr>
              <w:adjustRightInd w:val="0"/>
              <w:spacing w:line="240" w:lineRule="exact"/>
              <w:ind w:left="211" w:hangingChars="100" w:hanging="21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16"/>
              </w:rPr>
              <w:t>・自転車乗車時のヘルメット着用等の交通安全の推進</w:t>
            </w:r>
          </w:p>
          <w:p w14:paraId="793F6571" w14:textId="77777777" w:rsidR="000003A3" w:rsidRPr="000003A3" w:rsidRDefault="000003A3" w:rsidP="000003A3">
            <w:pPr>
              <w:adjustRightInd w:val="0"/>
              <w:spacing w:line="240" w:lineRule="exact"/>
              <w:ind w:left="201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0"/>
                <w:szCs w:val="16"/>
              </w:rPr>
            </w:pPr>
            <w:r w:rsidRPr="000003A3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16"/>
              </w:rPr>
              <w:t>・学校給食を生きた教材として活用した食に関する指導</w:t>
            </w:r>
          </w:p>
        </w:tc>
      </w:tr>
    </w:tbl>
    <w:p w14:paraId="7C8EB25D" w14:textId="58ADDDC0" w:rsidR="000003A3" w:rsidRDefault="000003A3"/>
    <w:p w14:paraId="674254C0" w14:textId="7E61CB4A" w:rsidR="009639B5" w:rsidRPr="009665C8" w:rsidRDefault="0063621D">
      <w:pPr>
        <w:rPr>
          <w:color w:val="000000" w:themeColor="text1"/>
          <w14:textFill>
            <w14:gradFill>
              <w14:gsLst>
                <w14:gs w14:pos="100000">
                  <w14:schemeClr w14:val="accent1">
                    <w14:lumMod w14:val="5000"/>
                    <w14:lumOff w14:val="95000"/>
                  </w14:schemeClr>
                </w14:gs>
                <w14:gs w14:pos="100000">
                  <w14:srgbClr w14:val="00B0F0"/>
                </w14:gs>
                <w14:gs w14:pos="100000">
                  <w14:schemeClr w14:val="accent1">
                    <w14:alpha w14:val="77000"/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6200000" w14:scaled="0"/>
            </w14:gradFill>
          </w14:textFill>
        </w:rPr>
      </w:pPr>
      <w:r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908EF3" wp14:editId="15997446">
                <wp:simplePos x="0" y="0"/>
                <wp:positionH relativeFrom="margin">
                  <wp:posOffset>3227070</wp:posOffset>
                </wp:positionH>
                <wp:positionV relativeFrom="paragraph">
                  <wp:posOffset>6194425</wp:posOffset>
                </wp:positionV>
                <wp:extent cx="3181350" cy="676275"/>
                <wp:effectExtent l="0" t="0" r="19050" b="2857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67627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5DF0" w14:textId="7EA16F40" w:rsidR="00802375" w:rsidRPr="00AA51C6" w:rsidRDefault="00785664" w:rsidP="00AA51C6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教育環境の充実</w:t>
                            </w:r>
                          </w:p>
                          <w:p w14:paraId="1235DEEB" w14:textId="27C62292" w:rsidR="00785664" w:rsidRPr="00AA51C6" w:rsidRDefault="00785664" w:rsidP="00AA51C6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w w:val="70"/>
                                <w:sz w:val="36"/>
                                <w:szCs w:val="36"/>
                              </w:rPr>
                            </w:pP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70"/>
                                <w:sz w:val="36"/>
                                <w:szCs w:val="36"/>
                              </w:rPr>
                              <w:t>（美しく安全な環境・人権尊重の言動）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08EF3" id="_x0000_s1034" type="#_x0000_t202" style="position:absolute;left:0;text-align:left;margin-left:254.1pt;margin-top:487.75pt;width:250.5pt;height:53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wkBSAIAAF0EAAAOAAAAZHJzL2Uyb0RvYy54bWysVM2O0zAQviPxDpbvNGm3fxs1XS1dFiHt&#10;AtLCA7iO01g4nmC7TcqxlRAPwSsgzjxPXoSx05byIw6Ii+XJeL6Z+b6ZzK6aUpGNMFaCTmm/F1Mi&#10;NIdM6lVK3765fTKlxDqmM6ZAi5RuhaVX88ePZnWViAEUoDJhCIJom9RVSgvnqiSKLC9EyWwPKqHR&#10;mYMpmUPTrKLMsBrRSxUN4ngc1WCyygAX1uLXm85J5wE/zwV3r/LcCkdUSrE2F04TzqU/o/mMJSvD&#10;qkLyQxnsH6oomdSY9AR1wxwjayN/gyolN2Ahdz0OZQR5LrkIPWA3/fiXbh4KVonQC5JjqxNN9v/B&#10;8peb14bIDLUbUaJZiRq1+4/t7ku7+9buP5F2/7nd79vdV7TJwPNVVzbBsIcKA13zFBqMDb3b6g74&#10;O0s0LAqmV+LaGKgLwTKst+8jo7PQDsd6kGV9DxnmZWsHAajJTenJRHoIoqNu25NWonGE48eL/rR/&#10;MUIXR994Mh5MRiEFS47RlbHuuYCS+EtKDc5CQGebO+t8NSw5PvHJLCiZ3UqlgmFWy4UyZMP83MTT&#10;OA6jgiE/PVOa1Cm9HA1GHQF/gUCEP0KU0uECKFmm1GfpHrHE0/ZMZ2E8HZOqu2N+pQ88euo6El2z&#10;bIKE06M8S8i2SKyBbt5xP/FSgPlASY2znlL7fs2MoES90CjOZX849MsRjOFoMkDDnHuW5x6mOUKl&#10;1FHSXRcuLJTnTcM1ipjLwK9Xu6vkUDLOcKD9sG9+Sc7t8OrHX2H+HQAA//8DAFBLAwQUAAYACAAA&#10;ACEAYN5K1t8AAAANAQAADwAAAGRycy9kb3ducmV2LnhtbEyPTUvDQBCG74L/YRnBi9hdA7FpzKZY&#10;oTdBrOJ5mkw+aHZ2yW6b9N+7OeltPh7eeabYzmYQFxp9b1nD00qBIK5s3XOr4ftr/5iB8AG5xsEy&#10;abiSh215e1NgXtuJP+lyCK2IIexz1NCF4HIpfdWRQb+yjjjuGjsaDLEdW1mPOMVwM8hEqWdpsOd4&#10;oUNHbx1Vp8PZaGC3e8DmwwX/vq5+Tq6Zp+t+p/X93fz6AiLQHP5gWPSjOpTR6WjPXHsxaEhVlkRU&#10;w2adpiAWQqlNHB2XKksUyLKQ/78ofwEAAP//AwBQSwECLQAUAAYACAAAACEAtoM4kv4AAADhAQAA&#10;EwAAAAAAAAAAAAAAAAAAAAAAW0NvbnRlbnRfVHlwZXNdLnhtbFBLAQItABQABgAIAAAAIQA4/SH/&#10;1gAAAJQBAAALAAAAAAAAAAAAAAAAAC8BAABfcmVscy8ucmVsc1BLAQItABQABgAIAAAAIQA23wkB&#10;SAIAAF0EAAAOAAAAAAAAAAAAAAAAAC4CAABkcnMvZTJvRG9jLnhtbFBLAQItABQABgAIAAAAIQBg&#10;3krW3wAAAA0BAAAPAAAAAAAAAAAAAAAAAKIEAABkcnMvZG93bnJldi54bWxQSwUGAAAAAAQABADz&#10;AAAArgUAAAAA&#10;" fillcolor="green">
                <v:textbox>
                  <w:txbxContent>
                    <w:p w14:paraId="3C725DF0" w14:textId="7EA16F40" w:rsidR="00802375" w:rsidRPr="00AA51C6" w:rsidRDefault="00785664" w:rsidP="00AA51C6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36"/>
                          <w:szCs w:val="36"/>
                        </w:rPr>
                        <w:t>教育環境の充実</w:t>
                      </w:r>
                    </w:p>
                    <w:p w14:paraId="1235DEEB" w14:textId="27C62292" w:rsidR="00785664" w:rsidRPr="00AA51C6" w:rsidRDefault="00785664" w:rsidP="00AA51C6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w w:val="70"/>
                          <w:sz w:val="36"/>
                          <w:szCs w:val="36"/>
                        </w:rPr>
                      </w:pP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70"/>
                          <w:sz w:val="36"/>
                          <w:szCs w:val="36"/>
                        </w:rPr>
                        <w:t>（美しく安全な環境・人権尊重の言動）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1DDD1A3" wp14:editId="4944CBC2">
                <wp:simplePos x="0" y="0"/>
                <wp:positionH relativeFrom="column">
                  <wp:posOffset>74295</wp:posOffset>
                </wp:positionH>
                <wp:positionV relativeFrom="paragraph">
                  <wp:posOffset>6199505</wp:posOffset>
                </wp:positionV>
                <wp:extent cx="3152775" cy="676275"/>
                <wp:effectExtent l="0" t="0" r="28575" b="28575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7627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0964F" w14:textId="4D8C9B03" w:rsidR="00802375" w:rsidRPr="00AA51C6" w:rsidRDefault="00785664" w:rsidP="0062663C">
                            <w:pPr>
                              <w:spacing w:line="460" w:lineRule="exact"/>
                              <w:ind w:firstLineChars="150" w:firstLine="540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地域との</w:t>
                            </w:r>
                            <w:r w:rsidR="003F1D27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連携</w:t>
                            </w: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・協働</w:t>
                            </w:r>
                          </w:p>
                          <w:p w14:paraId="658F7977" w14:textId="2BEEDDA3" w:rsidR="00785664" w:rsidRPr="0062663C" w:rsidRDefault="00785664" w:rsidP="00785664">
                            <w:pPr>
                              <w:spacing w:line="460" w:lineRule="exact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62663C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（</w:t>
                            </w:r>
                            <w:r w:rsidR="004878B4" w:rsidRPr="0062663C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学校</w:t>
                            </w:r>
                            <w:r w:rsidR="0062663C" w:rsidRPr="0062663C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応援団</w:t>
                            </w:r>
                            <w:r w:rsidRPr="0062663C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・学校運営協議会）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D1A3" id="_x0000_s1035" type="#_x0000_t202" style="position:absolute;left:0;text-align:left;margin-left:5.85pt;margin-top:488.15pt;width:248.25pt;height:53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FSAIAAF0EAAAOAAAAZHJzL2Uyb0RvYy54bWysVM2O0zAQviPxDpbvNGnozzZqulq6LEJa&#10;fqSFB3Adp7FwPMF2myzHVkI8BK+AOPM8eRHGTlvKjzggLtZMZuabmW9mMr9sK0W2wlgJOqPDQUyJ&#10;0BxyqdcZffvm5tEFJdYxnTMFWmT0Xlh6uXj4YN7UqUigBJULQxBE27SpM1o6V6dRZHkpKmYHUAuN&#10;xgJMxRyqZh3lhjWIXqkoieNJ1IDJawNcWItfr3sjXQT8ohDcvSoKKxxRGcXaXHhNeFf+jRZzlq4N&#10;q0vJD2Wwf6iiYlJj0hPUNXOMbIz8DaqS3ICFwg04VBEUheQi9IDdDONfurkrWS1CL0iOrU802f8H&#10;y19uXxsic5zdhBLNKpxRt//Y7b50u2/d/hPp9p+7/b7bfUWdJJ6vprYpht3VGOjaJ9BibOjd1rfA&#10;31miYVkyvRZXxkBTCpZjvUMfGZ2F9jjWg6yaF5BjXrZxEIDawlSeTKSHIDrO7f40K9E6wvHj4+E4&#10;mU7HlHC0TaaTBGWfgqXH6NpY90xARbyQUYO7ENDZ9ta63vXo4pNZUDK/kUoFxaxXS2XIlvm9iS/i&#10;OKwKov/kpjRpMjobJ+OegL9AIMIfISrp8ACUrDLqs/ROLPW0PdU5lslSx6TqZcyv9IFHT11PomtX&#10;bRjh7DieFeT3SKyBft/xPlEowXygpMFdz6h9v2FGUKKeaxzObDga+eMIymg8TVAx55bVuYVpjlAZ&#10;dZT04tKFg/KlarjCIRYy8Oun3VdyKBl3OEzocG/+SM714PXjr7D4DgAA//8DAFBLAwQUAAYACAAA&#10;ACEA/UnfRd4AAAALAQAADwAAAGRycy9kb3ducmV2LnhtbEyPT0vDQBDF74LfYRnBi9hNKzYxZlOs&#10;0JsgVvE8TSZ/aHZ2yW6b9Ns7nvQ2j/fjzXvFZraDOtMYescGlosEFHHl6p5bA1+fu/sMVIjINQ6O&#10;ycCFAmzK66sC89pN/EHnfWyVhHDI0UAXo8+1DlVHFsPCeWLxGjdajCLHVtcjThJuB71KkrW22LN8&#10;6NDTa0fVcX+yBthv77B59zG8pdX30TfzdNltjbm9mV+eQUWa4x8Mv/WlOpTS6eBOXAc1iF6mQhp4&#10;StcPoAR4TLIVqIM4cmSgy0L/31D+AAAA//8DAFBLAQItABQABgAIAAAAIQC2gziS/gAAAOEBAAAT&#10;AAAAAAAAAAAAAAAAAAAAAABbQ29udGVudF9UeXBlc10ueG1sUEsBAi0AFAAGAAgAAAAhADj9If/W&#10;AAAAlAEAAAsAAAAAAAAAAAAAAAAALwEAAF9yZWxzLy5yZWxzUEsBAi0AFAAGAAgAAAAhAB8pVQVI&#10;AgAAXQQAAA4AAAAAAAAAAAAAAAAALgIAAGRycy9lMm9Eb2MueG1sUEsBAi0AFAAGAAgAAAAhAP1J&#10;30XeAAAACwEAAA8AAAAAAAAAAAAAAAAAogQAAGRycy9kb3ducmV2LnhtbFBLBQYAAAAABAAEAPMA&#10;AACtBQAAAAA=&#10;" fillcolor="green">
                <v:textbox>
                  <w:txbxContent>
                    <w:p w14:paraId="3A00964F" w14:textId="4D8C9B03" w:rsidR="00802375" w:rsidRPr="00AA51C6" w:rsidRDefault="00785664" w:rsidP="0062663C">
                      <w:pPr>
                        <w:spacing w:line="460" w:lineRule="exact"/>
                        <w:ind w:firstLineChars="150" w:firstLine="540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36"/>
                          <w:szCs w:val="36"/>
                        </w:rPr>
                        <w:t>地域との</w:t>
                      </w:r>
                      <w:r w:rsidR="003F1D27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36"/>
                          <w:szCs w:val="36"/>
                        </w:rPr>
                        <w:t>連携</w:t>
                      </w: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36"/>
                          <w:szCs w:val="36"/>
                        </w:rPr>
                        <w:t>・協働</w:t>
                      </w:r>
                    </w:p>
                    <w:p w14:paraId="658F7977" w14:textId="2BEEDDA3" w:rsidR="00785664" w:rsidRPr="0062663C" w:rsidRDefault="00785664" w:rsidP="00785664">
                      <w:pPr>
                        <w:spacing w:line="460" w:lineRule="exact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w w:val="80"/>
                          <w:sz w:val="36"/>
                          <w:szCs w:val="36"/>
                        </w:rPr>
                      </w:pPr>
                      <w:r w:rsidRPr="0062663C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（</w:t>
                      </w:r>
                      <w:r w:rsidR="004878B4" w:rsidRPr="0062663C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学校</w:t>
                      </w:r>
                      <w:r w:rsidR="0062663C" w:rsidRPr="0062663C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応援団</w:t>
                      </w:r>
                      <w:r w:rsidRPr="0062663C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・学校運営協議会）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71D3">
        <w:rPr>
          <w:noProof/>
        </w:rPr>
        <w:drawing>
          <wp:anchor distT="0" distB="0" distL="114300" distR="114300" simplePos="0" relativeHeight="251657214" behindDoc="1" locked="0" layoutInCell="1" allowOverlap="1" wp14:anchorId="6E6D0D03" wp14:editId="0614B7FC">
            <wp:simplePos x="0" y="0"/>
            <wp:positionH relativeFrom="margin">
              <wp:align>right</wp:align>
            </wp:positionH>
            <wp:positionV relativeFrom="paragraph">
              <wp:posOffset>238760</wp:posOffset>
            </wp:positionV>
            <wp:extent cx="6648450" cy="4987290"/>
            <wp:effectExtent l="0" t="0" r="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37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7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CF6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0E710E1" wp14:editId="761B09C4">
                <wp:simplePos x="0" y="0"/>
                <wp:positionH relativeFrom="margin">
                  <wp:posOffset>504825</wp:posOffset>
                </wp:positionH>
                <wp:positionV relativeFrom="paragraph">
                  <wp:posOffset>5296299</wp:posOffset>
                </wp:positionV>
                <wp:extent cx="5886450" cy="790575"/>
                <wp:effectExtent l="0" t="0" r="19050" b="28575"/>
                <wp:wrapTight wrapText="bothSides">
                  <wp:wrapPolygon edited="0">
                    <wp:start x="0" y="0"/>
                    <wp:lineTo x="0" y="21860"/>
                    <wp:lineTo x="21600" y="21860"/>
                    <wp:lineTo x="21600" y="0"/>
                    <wp:lineTo x="0" y="0"/>
                  </wp:wrapPolygon>
                </wp:wrapTight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90575"/>
                        </a:xfrm>
                        <a:prstGeom prst="rect">
                          <a:avLst/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6224" w14:textId="002B7D4A" w:rsidR="00802375" w:rsidRPr="00785664" w:rsidRDefault="00785664" w:rsidP="00785664">
                            <w:pPr>
                              <w:spacing w:line="340" w:lineRule="exact"/>
                              <w:jc w:val="center"/>
                              <w:rPr>
                                <w:rFonts w:ascii="HGP行書体" w:eastAsia="HGP行書体"/>
                                <w:sz w:val="36"/>
                                <w:szCs w:val="36"/>
                              </w:rPr>
                            </w:pPr>
                            <w:r w:rsidRPr="00785664">
                              <w:rPr>
                                <w:rFonts w:ascii="HGP行書体" w:eastAsia="HGP行書体" w:hint="eastAsia"/>
                                <w:sz w:val="36"/>
                                <w:szCs w:val="36"/>
                              </w:rPr>
                              <w:t>【経営の基調】</w:t>
                            </w:r>
                          </w:p>
                          <w:p w14:paraId="03199A45" w14:textId="34055B56" w:rsidR="004878B4" w:rsidRPr="004878B4" w:rsidRDefault="004878B4" w:rsidP="004878B4">
                            <w:pPr>
                              <w:spacing w:line="460" w:lineRule="exact"/>
                              <w:jc w:val="center"/>
                              <w:rPr>
                                <w:rFonts w:ascii="HGP行書体" w:eastAsia="HGP行書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◎</w:t>
                            </w:r>
                            <w:r w:rsidRPr="004878B4">
                              <w:rPr>
                                <w:rFonts w:ascii="HGP行書体" w:eastAsia="HGP行書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人権教育を根底にした教育活動の推進</w:t>
                            </w:r>
                          </w:p>
                          <w:p w14:paraId="1F722CCE" w14:textId="0840071C" w:rsidR="00785664" w:rsidRPr="004878B4" w:rsidRDefault="00785664" w:rsidP="00785664">
                            <w:pPr>
                              <w:spacing w:line="340" w:lineRule="exact"/>
                              <w:jc w:val="center"/>
                              <w:rPr>
                                <w:rFonts w:ascii="HGP行書体" w:eastAsia="HGP行書体"/>
                                <w:sz w:val="32"/>
                                <w:szCs w:val="32"/>
                              </w:rPr>
                            </w:pPr>
                            <w:r w:rsidRPr="004878B4">
                              <w:rPr>
                                <w:rFonts w:ascii="HGP行書体" w:eastAsia="HGP行書体" w:hint="eastAsia"/>
                                <w:sz w:val="32"/>
                                <w:szCs w:val="32"/>
                              </w:rPr>
                              <w:t>学校は子どもの命を　あずかるところ　守るところ　伸ばすところ</w:t>
                            </w:r>
                          </w:p>
                          <w:p w14:paraId="32C0A3A9" w14:textId="77777777" w:rsidR="004878B4" w:rsidRDefault="004878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10E1" id="_x0000_s1036" type="#_x0000_t202" style="position:absolute;left:0;text-align:left;margin-left:39.75pt;margin-top:417.05pt;width:463.5pt;height:62.2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FqSQIAAF4EAAAOAAAAZHJzL2Uyb0RvYy54bWysVM2O0zAQviPxDpbvNG236bZR09XSpQhp&#10;+ZEWHsB1nMbC8QTbbVKOrYR4CF4BceZ58iKMnW63/F0QOVgez8w3M9/MZHbVlIpshbESdEoHvT4l&#10;QnPIpF6n9N3b5ZMJJdYxnTEFWqR0Jyy9mj9+NKurRAyhAJUJQxBE26SuUlo4VyVRZHkhSmZ7UAmN&#10;yhxMyRyKZh1lhtWIXqpo2O+PoxpMVhngwlp8vemUdB7w81xw9zrPrXBEpRRzc+E04Vz5M5rPWLI2&#10;rCokP6bB/iGLkkmNQU9QN8wxsjHyN6hScgMWctfjUEaQ55KLUANWM+j/Us1dwSoRakFybHWiyf4/&#10;WP5q+8YQmWHvRpRoVmKP2sOndv+13X9vD59Je/jSHg7t/hvKZOj5qiuboNtdhY6ueQoN+obabXUL&#10;/L0lGhYF02txbQzUhWAZ5jvwntGZa4djPciqfgkZxmUbBwGoyU3pyUR6CKJj33anXonGEY6P8WQy&#10;HsWo4qi7nPbjyziEYMm9d2Wsey6gJP6SUoOzENDZ9tY6nw1L7k18MAtKZkupVBDMerVQhmwZzs14&#10;vFxeXBzRfzJTmtQpncbDuCPgrxD98P0JopQOF0DJMqWTkxFLPG3PdBbG0zGpujumrPSRR09dR6Jr&#10;Vk3XwjDPnuQVZDtk1kA38LigeCnAfKSkxmFPqf2wYUZQol5o7M50MBr57QjCKL4comDONatzDdMc&#10;oVLqKOmuCxc2yhOn4Rq7mMtA8EMmx5xxiAPvx4XzW3IuB6uH38L8BwAAAP//AwBQSwMEFAAGAAgA&#10;AAAhALm8o5/hAAAACwEAAA8AAABkcnMvZG93bnJldi54bWxMj01Pg0AQhu8m/ofNmHgxdsFaBGRp&#10;TJN66qFWo9cBhg9ldwm7pfjvnZ7scWaevO8z2XrWvZhodJ01CsJFAIJMaavONAo+3rf3MQjn0VTY&#10;W0MKfsnBOr++yjCt7Mm80XTwjeAQ41JU0Ho/pFK6siWNbmEHMnyr7ajR8zg2shrxxOG6lw9BEEmN&#10;neGGFgfatFT+HI5awecu2S9tsfsK716335toX0/oa6Vub+aXZxCeZv8Pw1mf1SFnp8IeTeVEr+Ap&#10;WTGpIF4+hiDOANfxqlCQrOIIZJ7Jyx/yPwAAAP//AwBQSwECLQAUAAYACAAAACEAtoM4kv4AAADh&#10;AQAAEwAAAAAAAAAAAAAAAAAAAAAAW0NvbnRlbnRfVHlwZXNdLnhtbFBLAQItABQABgAIAAAAIQA4&#10;/SH/1gAAAJQBAAALAAAAAAAAAAAAAAAAAC8BAABfcmVscy8ucmVsc1BLAQItABQABgAIAAAAIQBF&#10;/oFqSQIAAF4EAAAOAAAAAAAAAAAAAAAAAC4CAABkcnMvZTJvRG9jLnhtbFBLAQItABQABgAIAAAA&#10;IQC5vKOf4QAAAAsBAAAPAAAAAAAAAAAAAAAAAKMEAABkcnMvZG93bnJldi54bWxQSwUGAAAAAAQA&#10;BADzAAAAsQUAAAAA&#10;" fillcolor="#6f3">
                <v:textbox>
                  <w:txbxContent>
                    <w:p w14:paraId="0F1C6224" w14:textId="002B7D4A" w:rsidR="00802375" w:rsidRPr="00785664" w:rsidRDefault="00785664" w:rsidP="00785664">
                      <w:pPr>
                        <w:spacing w:line="340" w:lineRule="exact"/>
                        <w:jc w:val="center"/>
                        <w:rPr>
                          <w:rFonts w:ascii="HGP行書体" w:eastAsia="HGP行書体"/>
                          <w:sz w:val="36"/>
                          <w:szCs w:val="36"/>
                        </w:rPr>
                      </w:pPr>
                      <w:r w:rsidRPr="00785664">
                        <w:rPr>
                          <w:rFonts w:ascii="HGP行書体" w:eastAsia="HGP行書体" w:hint="eastAsia"/>
                          <w:sz w:val="36"/>
                          <w:szCs w:val="36"/>
                        </w:rPr>
                        <w:t>【経営の基調】</w:t>
                      </w:r>
                    </w:p>
                    <w:p w14:paraId="03199A45" w14:textId="34055B56" w:rsidR="004878B4" w:rsidRPr="004878B4" w:rsidRDefault="004878B4" w:rsidP="004878B4">
                      <w:pPr>
                        <w:spacing w:line="460" w:lineRule="exact"/>
                        <w:jc w:val="center"/>
                        <w:rPr>
                          <w:rFonts w:ascii="HGP行書体" w:eastAsia="HGP行書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bCs/>
                          <w:sz w:val="44"/>
                          <w:szCs w:val="44"/>
                        </w:rPr>
                        <w:t>◎</w:t>
                      </w:r>
                      <w:r w:rsidRPr="004878B4">
                        <w:rPr>
                          <w:rFonts w:ascii="HGP行書体" w:eastAsia="HGP行書体" w:hint="eastAsia"/>
                          <w:b/>
                          <w:bCs/>
                          <w:sz w:val="44"/>
                          <w:szCs w:val="44"/>
                        </w:rPr>
                        <w:t>人権教育を根底にした教育活動の推進</w:t>
                      </w:r>
                    </w:p>
                    <w:p w14:paraId="1F722CCE" w14:textId="0840071C" w:rsidR="00785664" w:rsidRPr="004878B4" w:rsidRDefault="00785664" w:rsidP="00785664">
                      <w:pPr>
                        <w:spacing w:line="340" w:lineRule="exact"/>
                        <w:jc w:val="center"/>
                        <w:rPr>
                          <w:rFonts w:ascii="HGP行書体" w:eastAsia="HGP行書体"/>
                          <w:sz w:val="32"/>
                          <w:szCs w:val="32"/>
                        </w:rPr>
                      </w:pPr>
                      <w:r w:rsidRPr="004878B4">
                        <w:rPr>
                          <w:rFonts w:ascii="HGP行書体" w:eastAsia="HGP行書体" w:hint="eastAsia"/>
                          <w:sz w:val="32"/>
                          <w:szCs w:val="32"/>
                        </w:rPr>
                        <w:t>学校は子どもの命を　あずかるところ　守るところ　伸ばすところ</w:t>
                      </w:r>
                    </w:p>
                    <w:p w14:paraId="32C0A3A9" w14:textId="77777777" w:rsidR="004878B4" w:rsidRDefault="004878B4"/>
                  </w:txbxContent>
                </v:textbox>
                <w10:wrap type="tight" anchorx="margin"/>
              </v:shape>
            </w:pict>
          </mc:Fallback>
        </mc:AlternateContent>
      </w:r>
      <w:r w:rsidR="00A96CF6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7F7B9F0" wp14:editId="102DFD13">
                <wp:simplePos x="0" y="0"/>
                <wp:positionH relativeFrom="margin">
                  <wp:posOffset>576433</wp:posOffset>
                </wp:positionH>
                <wp:positionV relativeFrom="paragraph">
                  <wp:posOffset>4771154</wp:posOffset>
                </wp:positionV>
                <wp:extent cx="5495925" cy="447675"/>
                <wp:effectExtent l="0" t="0" r="28575" b="28575"/>
                <wp:wrapTight wrapText="bothSides">
                  <wp:wrapPolygon edited="0">
                    <wp:start x="0" y="0"/>
                    <wp:lineTo x="0" y="22060"/>
                    <wp:lineTo x="21637" y="22060"/>
                    <wp:lineTo x="21637" y="0"/>
                    <wp:lineTo x="0" y="0"/>
                  </wp:wrapPolygon>
                </wp:wrapTight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447675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BFFFB" w14:textId="5E7BA011" w:rsidR="00802375" w:rsidRPr="00785664" w:rsidRDefault="0080237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785664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四小スキルアップと児童の主体性を育む活動の推進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7B9F0" id="_x0000_s1037" type="#_x0000_t202" style="position:absolute;left:0;text-align:left;margin-left:45.4pt;margin-top:375.7pt;width:432.75pt;height:35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JIRwIAAF4EAAAOAAAAZHJzL2Uyb0RvYy54bWysVM2O0zAQviPxDpbvNG1pdjdR09XSpQhp&#10;F5AWHsB1nMbC8QTbbVKOrYR4CF4BceZ58iKMnW63/IgDIgfL4/F8/uabmUwv20qRjTBWgs7oaDCk&#10;RGgOudSrjL57u3hyQYl1TOdMgRYZ3QpLL2ePH02bOhVjKEHlwhAE0TZt6oyWztVpFFleiorZAdRC&#10;o7MAUzGHpllFuWENolcqGg+HZ1EDJq8NcGEtnl73TjoL+EUhuHtdFFY4ojKK3FxYTViXfo1mU5au&#10;DKtLyQ802D+wqJjU+OgR6po5RtZG/gZVSW7AQuEGHKoIikJyEXLAbEbDX7K5K1ktQi4ojq2PMtn/&#10;B8tfbd4YInOs3VNKNKuwRt3+U7f72u2+d/vPpNt/6fb7bvcNbTL2ejW1TTHsrsZA1z6DFmND7ra+&#10;Af7eEg3zkumVuDIGmlKwHPmOfGR0EtrjWA+ybG4hx3fZ2kEAagtTeTFRHoLoWLftsVaidYTjYTxJ&#10;4mQcU8LRN5mcn53H4QmW3kfXxroXAiriNxk12AsBnW1urPNsWHp/xT9mQcl8IZUKhlkt58qQDcO+&#10;mc8XiyQ5oP90TWnSZDSJkcffIYbh+xNEJR0OgJJVRi+Ol1jqZXuu89CejknV75Gy0gcdvXS9iK5d&#10;tn0Jg8pe5CXkW1TWQN/wOKC4KcF8pKTBZs+o/bBmRlCiXmqsTjKaTPx0BGMSn4/RMKee5amHaY5Q&#10;GXWU9Nu5CxPlJdBwhVUsZBD4gcmBMzZx0P0wcH5KTu1w6+G3MPsBAAD//wMAUEsDBBQABgAIAAAA&#10;IQANo9/r3wAAAAoBAAAPAAAAZHJzL2Rvd25yZXYueG1sTI9BT4QwFITvJv6H5pl4c1tWdwWkbNTg&#10;0WR3NXp90LeUSFtCC4v/3nrS42QmM98Uu8X0bKbRd85KSFYCGNnGqc62Et7fXm5SYD6gVdg7SxK+&#10;ycOuvLwoMFfubA80H0PLYon1OUrQIQw5577RZNCv3EA2eic3GgxRji1XI55juen5WogtN9jZuKBx&#10;oGdNzddxMhL2U1prPFWVGCp3cB9P/DN9naW8vloeH4AFWsJfGH7xIzqUkal2k1We9RIyEcmDhPtN&#10;cgcsBrLN9hZYLSFdJxnwsuD/L5Q/AAAA//8DAFBLAQItABQABgAIAAAAIQC2gziS/gAAAOEBAAAT&#10;AAAAAAAAAAAAAAAAAAAAAABbQ29udGVudF9UeXBlc10ueG1sUEsBAi0AFAAGAAgAAAAhADj9If/W&#10;AAAAlAEAAAsAAAAAAAAAAAAAAAAALwEAAF9yZWxzLy5yZWxzUEsBAi0AFAAGAAgAAAAhAK7N8khH&#10;AgAAXgQAAA4AAAAAAAAAAAAAAAAALgIAAGRycy9lMm9Eb2MueG1sUEsBAi0AFAAGAAgAAAAhAA2j&#10;3+vfAAAACgEAAA8AAAAAAAAAAAAAAAAAoQQAAGRycy9kb3ducmV2LnhtbFBLBQYAAAAABAAEAPMA&#10;AACtBQAAAAA=&#10;" fillcolor="#cf9">
                <v:textbox>
                  <w:txbxContent>
                    <w:p w14:paraId="160BFFFB" w14:textId="5E7BA011" w:rsidR="00802375" w:rsidRPr="00785664" w:rsidRDefault="00802375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785664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四小スキルアップと児童の主体性を育む活動の推進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9639B5" w:rsidRPr="009665C8" w:rsidSect="009639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6208" w14:textId="77777777" w:rsidR="00D34ABE" w:rsidRDefault="00D34ABE" w:rsidP="00191F27">
      <w:r>
        <w:separator/>
      </w:r>
    </w:p>
  </w:endnote>
  <w:endnote w:type="continuationSeparator" w:id="0">
    <w:p w14:paraId="7071E9A5" w14:textId="77777777" w:rsidR="00D34ABE" w:rsidRDefault="00D34ABE" w:rsidP="0019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平成明朝体W3">
    <w:panose1 w:val="02020309010101010101"/>
    <w:charset w:val="86"/>
    <w:family w:val="modern"/>
    <w:pitch w:val="fixed"/>
    <w:sig w:usb0="00000001" w:usb1="080F0000" w:usb2="00000010" w:usb3="00000000" w:csb0="0004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5737" w14:textId="77777777" w:rsidR="00D34ABE" w:rsidRDefault="00D34ABE" w:rsidP="00191F27">
      <w:r>
        <w:separator/>
      </w:r>
    </w:p>
  </w:footnote>
  <w:footnote w:type="continuationSeparator" w:id="0">
    <w:p w14:paraId="705C8D4E" w14:textId="77777777" w:rsidR="00D34ABE" w:rsidRDefault="00D34ABE" w:rsidP="00191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B5"/>
    <w:rsid w:val="000003A3"/>
    <w:rsid w:val="000224CF"/>
    <w:rsid w:val="00071F1B"/>
    <w:rsid w:val="000A1353"/>
    <w:rsid w:val="000D1851"/>
    <w:rsid w:val="00127045"/>
    <w:rsid w:val="001318F4"/>
    <w:rsid w:val="00191F27"/>
    <w:rsid w:val="001B0947"/>
    <w:rsid w:val="001B532F"/>
    <w:rsid w:val="00250CB5"/>
    <w:rsid w:val="00294335"/>
    <w:rsid w:val="002E1D6E"/>
    <w:rsid w:val="002E67E6"/>
    <w:rsid w:val="002F4E5D"/>
    <w:rsid w:val="002F4F67"/>
    <w:rsid w:val="00334944"/>
    <w:rsid w:val="00393572"/>
    <w:rsid w:val="003C3166"/>
    <w:rsid w:val="003E5917"/>
    <w:rsid w:val="003F1D27"/>
    <w:rsid w:val="004878B4"/>
    <w:rsid w:val="00490905"/>
    <w:rsid w:val="0049584D"/>
    <w:rsid w:val="004A46C4"/>
    <w:rsid w:val="004B3BA0"/>
    <w:rsid w:val="004F2372"/>
    <w:rsid w:val="005D2EEA"/>
    <w:rsid w:val="005F1B00"/>
    <w:rsid w:val="0061312A"/>
    <w:rsid w:val="0062663C"/>
    <w:rsid w:val="0063621D"/>
    <w:rsid w:val="00670CDA"/>
    <w:rsid w:val="0067610D"/>
    <w:rsid w:val="007032C7"/>
    <w:rsid w:val="00756A14"/>
    <w:rsid w:val="00785664"/>
    <w:rsid w:val="00802375"/>
    <w:rsid w:val="008168FD"/>
    <w:rsid w:val="00860EA7"/>
    <w:rsid w:val="008901B8"/>
    <w:rsid w:val="008C56C7"/>
    <w:rsid w:val="008E5688"/>
    <w:rsid w:val="00904A5C"/>
    <w:rsid w:val="009639B5"/>
    <w:rsid w:val="00965906"/>
    <w:rsid w:val="009665C8"/>
    <w:rsid w:val="009B4995"/>
    <w:rsid w:val="009D18E5"/>
    <w:rsid w:val="009F70DA"/>
    <w:rsid w:val="00A53269"/>
    <w:rsid w:val="00A54B01"/>
    <w:rsid w:val="00A96CF6"/>
    <w:rsid w:val="00AA4C06"/>
    <w:rsid w:val="00AA51C6"/>
    <w:rsid w:val="00AE1042"/>
    <w:rsid w:val="00B16BAB"/>
    <w:rsid w:val="00B2436F"/>
    <w:rsid w:val="00B271D3"/>
    <w:rsid w:val="00BA7F0B"/>
    <w:rsid w:val="00C50375"/>
    <w:rsid w:val="00C56E9E"/>
    <w:rsid w:val="00C77725"/>
    <w:rsid w:val="00C900B7"/>
    <w:rsid w:val="00CB2BE3"/>
    <w:rsid w:val="00CD7268"/>
    <w:rsid w:val="00D34ABE"/>
    <w:rsid w:val="00DE5571"/>
    <w:rsid w:val="00EB19F1"/>
    <w:rsid w:val="00EE3E2B"/>
    <w:rsid w:val="00F358CF"/>
    <w:rsid w:val="00F8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FD4BF"/>
  <w15:chartTrackingRefBased/>
  <w15:docId w15:val="{408DE407-7C5A-4D44-92C3-3DFE77D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90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639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1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F27"/>
  </w:style>
  <w:style w:type="paragraph" w:styleId="a5">
    <w:name w:val="footer"/>
    <w:basedOn w:val="a"/>
    <w:link w:val="a6"/>
    <w:uiPriority w:val="99"/>
    <w:unhideWhenUsed/>
    <w:rsid w:val="00191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F27"/>
  </w:style>
  <w:style w:type="character" w:customStyle="1" w:styleId="10">
    <w:name w:val="見出し 1 (文字)"/>
    <w:basedOn w:val="a0"/>
    <w:link w:val="1"/>
    <w:uiPriority w:val="9"/>
    <w:rsid w:val="00965906"/>
    <w:rPr>
      <w:rFonts w:asciiTheme="majorHAnsi" w:eastAsiaTheme="majorEastAsia" w:hAnsiTheme="majorHAnsi" w:cstheme="majorBidi"/>
      <w:sz w:val="24"/>
      <w:szCs w:val="24"/>
    </w:rPr>
  </w:style>
  <w:style w:type="table" w:customStyle="1" w:styleId="11">
    <w:name w:val="表 (格子)1"/>
    <w:basedOn w:val="a1"/>
    <w:next w:val="a7"/>
    <w:uiPriority w:val="59"/>
    <w:rsid w:val="0000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0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AC36-910E-487D-A2B5-6F39196F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南関町教育委員会</dc:creator>
  <cp:keywords/>
  <dc:description/>
  <cp:lastModifiedBy>南関町教育委員会</cp:lastModifiedBy>
  <cp:revision>12</cp:revision>
  <cp:lastPrinted>2025-05-24T08:21:00Z</cp:lastPrinted>
  <dcterms:created xsi:type="dcterms:W3CDTF">2025-05-24T05:29:00Z</dcterms:created>
  <dcterms:modified xsi:type="dcterms:W3CDTF">2025-05-24T08:42:00Z</dcterms:modified>
</cp:coreProperties>
</file>