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0F5FC" w14:textId="00F82923" w:rsidR="0063070C" w:rsidRDefault="00EA3DC6" w:rsidP="0063070C">
      <w:pPr>
        <w:spacing w:line="0" w:lineRule="atLeast"/>
        <w:jc w:val="center"/>
        <w:rPr>
          <w:rFonts w:ascii="HG行書体" w:eastAsia="HG行書体"/>
          <w:sz w:val="24"/>
        </w:rPr>
      </w:pPr>
      <w:r w:rsidRPr="000241C5">
        <w:rPr>
          <w:rFonts w:ascii="HG行書体" w:eastAsia="HG行書体" w:hint="eastAsia"/>
          <w:sz w:val="24"/>
        </w:rPr>
        <w:t>令和</w:t>
      </w:r>
      <w:r w:rsidR="002C57B9">
        <w:rPr>
          <w:rFonts w:ascii="HG行書体" w:eastAsia="HG行書体" w:hint="eastAsia"/>
          <w:sz w:val="24"/>
        </w:rPr>
        <w:t>6</w:t>
      </w:r>
      <w:r w:rsidRPr="000241C5">
        <w:rPr>
          <w:rFonts w:ascii="HG行書体" w:eastAsia="HG行書体" w:hint="eastAsia"/>
          <w:sz w:val="24"/>
        </w:rPr>
        <w:t>年度　鍋小学校学校だより№</w:t>
      </w:r>
      <w:r w:rsidR="00B46D87">
        <w:rPr>
          <w:rFonts w:ascii="HG行書体" w:eastAsia="HG行書体"/>
          <w:sz w:val="24"/>
        </w:rPr>
        <w:t>10</w:t>
      </w:r>
    </w:p>
    <w:p w14:paraId="4DE9B10B" w14:textId="77777777" w:rsidR="0063070C" w:rsidRDefault="0063070C" w:rsidP="0063070C">
      <w:pPr>
        <w:spacing w:line="0" w:lineRule="atLeast"/>
        <w:jc w:val="left"/>
        <w:rPr>
          <w:rFonts w:ascii="HG行書体" w:eastAsia="HG行書体"/>
          <w:sz w:val="24"/>
        </w:rPr>
      </w:pPr>
      <w:r w:rsidRPr="000241C5">
        <w:rPr>
          <w:noProof/>
          <w:sz w:val="20"/>
        </w:rPr>
        <mc:AlternateContent>
          <mc:Choice Requires="wps">
            <w:drawing>
              <wp:anchor distT="0" distB="0" distL="114300" distR="114300" simplePos="0" relativeHeight="251659264" behindDoc="0" locked="0" layoutInCell="1" allowOverlap="1" wp14:anchorId="54825487" wp14:editId="26F19B82">
                <wp:simplePos x="0" y="0"/>
                <wp:positionH relativeFrom="column">
                  <wp:posOffset>-182245</wp:posOffset>
                </wp:positionH>
                <wp:positionV relativeFrom="paragraph">
                  <wp:posOffset>22225</wp:posOffset>
                </wp:positionV>
                <wp:extent cx="3381375" cy="909955"/>
                <wp:effectExtent l="0" t="0" r="28575" b="23495"/>
                <wp:wrapNone/>
                <wp:docPr id="2" name="テキスト ボックス 2"/>
                <wp:cNvGraphicFramePr/>
                <a:graphic xmlns:a="http://schemas.openxmlformats.org/drawingml/2006/main">
                  <a:graphicData uri="http://schemas.microsoft.com/office/word/2010/wordprocessingShape">
                    <wps:wsp>
                      <wps:cNvSpPr txBox="1"/>
                      <wps:spPr>
                        <a:xfrm>
                          <a:off x="0" y="0"/>
                          <a:ext cx="3381375" cy="909955"/>
                        </a:xfrm>
                        <a:prstGeom prst="rect">
                          <a:avLst/>
                        </a:prstGeom>
                        <a:noFill/>
                        <a:ln w="25400" cmpd="thinThick">
                          <a:solidFill>
                            <a:schemeClr val="tx1"/>
                          </a:solidFill>
                        </a:ln>
                      </wps:spPr>
                      <wps:txbx>
                        <w:txbxContent>
                          <w:p w14:paraId="575FF720" w14:textId="77777777"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EQ \* jc2 \* "Font:HG行書体" \* hps36 \o\ad(\s\up 35(</w:instrText>
                            </w:r>
                            <w:r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の</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),伸)</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4825487" id="_x0000_t202" coordsize="21600,21600" o:spt="202" path="m,l,21600r21600,l21600,xe">
                <v:stroke joinstyle="miter"/>
                <v:path gradientshapeok="t" o:connecttype="rect"/>
              </v:shapetype>
              <v:shape id="テキスト ボックス 2" o:spid="_x0000_s1026" type="#_x0000_t202" style="position:absolute;margin-left:-14.35pt;margin-top:1.75pt;width:266.25pt;height:71.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" filled="f" strokecolor="black [3213]" strokeweight="2pt">
                <v:stroke linestyle="thinThick"/>
                <v:textbox inset="5.85pt,.7pt,5.85pt,.7pt">
                  <w:txbxContent>
                    <w:p w14:paraId="575FF720" w14:textId="77777777" w:rsidR="00EA3DC6" w:rsidRPr="002D7A61" w:rsidRDefault="00EA3DC6" w:rsidP="00EA3DC6">
                      <w:pPr>
                        <w:jc w:val="cente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EQ \* jc2 \* "Font:HG行書体" \* hps36 \o\ad(\s\up 35(</w:instrText>
                      </w:r>
                      <w:r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の</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),伸)</w:instrTex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びゆく</w:t>
                      </w:r>
                      <w:r>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ruby>
                          <w:rubyPr>
                            <w:rubyAlign w:val="distributeSpace"/>
                            <w:hps w:val="36"/>
                            <w:hpsRaise w:val="70"/>
                            <w:hpsBaseText w:val="72"/>
                            <w:lid w:val="ja-JP"/>
                          </w:rubyPr>
                          <w:rt>
                            <w:r w:rsidR="00EA3DC6" w:rsidRPr="002D7A61">
                              <w:rPr>
                                <w:rFonts w:ascii="HG行書体" w:eastAsia="HG行書体" w:hAnsi="ＤＨＰ行書体"/>
                                <w:color w:val="000000" w:themeColor="text1"/>
                                <w:sz w:val="3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なべ</w:t>
                            </w:r>
                          </w:rt>
                          <w:rubyBase>
                            <w:r w:rsidR="00EA3DC6">
                              <w:rPr>
                                <w:rFonts w:ascii="HG行書体" w:eastAsia="HG行書体" w:hAnsi="ＤＨＰ行書体"/>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鍋</w:t>
                            </w:r>
                          </w:rubyBase>
                        </w:ruby>
                      </w:r>
                      <w:r w:rsidRPr="002D7A61">
                        <w:rPr>
                          <w:rFonts w:ascii="HG行書体" w:eastAsia="HG行書体" w:hAnsi="ＤＨＰ行書体" w:hint="eastAsia"/>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っ子</w:t>
                      </w:r>
                    </w:p>
                  </w:txbxContent>
                </v:textbox>
              </v:shape>
            </w:pict>
          </mc:Fallback>
        </mc:AlternateContent>
      </w:r>
    </w:p>
    <w:p w14:paraId="1939CD70" w14:textId="77777777" w:rsidR="0063070C" w:rsidRDefault="0063070C" w:rsidP="0063070C">
      <w:pPr>
        <w:spacing w:line="0" w:lineRule="atLeast"/>
        <w:jc w:val="left"/>
        <w:rPr>
          <w:rFonts w:ascii="HG行書体" w:eastAsia="HG行書体"/>
          <w:sz w:val="24"/>
        </w:rPr>
      </w:pPr>
    </w:p>
    <w:p w14:paraId="598AFE61" w14:textId="77777777" w:rsidR="0063070C" w:rsidRDefault="0063070C" w:rsidP="0063070C">
      <w:pPr>
        <w:spacing w:line="0" w:lineRule="atLeast"/>
        <w:jc w:val="left"/>
        <w:rPr>
          <w:rFonts w:ascii="HG行書体" w:eastAsia="HG行書体"/>
          <w:sz w:val="24"/>
        </w:rPr>
      </w:pPr>
    </w:p>
    <w:p w14:paraId="444DAE06" w14:textId="77777777" w:rsidR="0063070C" w:rsidRDefault="0063070C" w:rsidP="0063070C">
      <w:pPr>
        <w:spacing w:line="0" w:lineRule="atLeast"/>
        <w:jc w:val="left"/>
        <w:rPr>
          <w:rFonts w:ascii="HG行書体" w:eastAsia="HG行書体"/>
          <w:sz w:val="24"/>
        </w:rPr>
      </w:pPr>
    </w:p>
    <w:p w14:paraId="7319ED66" w14:textId="77777777" w:rsidR="0063070C" w:rsidRDefault="0063070C" w:rsidP="0063070C">
      <w:pPr>
        <w:spacing w:line="0" w:lineRule="atLeast"/>
        <w:jc w:val="left"/>
        <w:rPr>
          <w:rFonts w:ascii="HG行書体" w:eastAsia="HG行書体"/>
          <w:sz w:val="24"/>
        </w:rPr>
      </w:pPr>
    </w:p>
    <w:p w14:paraId="752E0FCF" w14:textId="4CBB1AC6" w:rsidR="00737BFD" w:rsidRPr="002C1742" w:rsidRDefault="00B46D87" w:rsidP="00270820">
      <w:pPr>
        <w:spacing w:line="0" w:lineRule="atLeast"/>
        <w:jc w:val="center"/>
        <w:rPr>
          <w:rFonts w:ascii="UD デジタル 教科書体 NK-B" w:eastAsia="UD デジタル 教科書体 NK-B"/>
          <w:i/>
        </w:rPr>
      </w:pPr>
      <w:r>
        <w:rPr>
          <w:rFonts w:ascii="UD デジタル 教科書体 NK-B" w:eastAsia="UD デジタル 教科書体 NK-B" w:hint="eastAsia"/>
          <w:i/>
          <w:sz w:val="24"/>
        </w:rPr>
        <w:t>後期後半スタート！～更なる高みを目指して～</w:t>
      </w:r>
    </w:p>
    <w:tbl>
      <w:tblPr>
        <w:tblW w:w="45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B1289C" w14:paraId="5315E263" w14:textId="77777777" w:rsidTr="00BF6590">
        <w:trPr>
          <w:trHeight w:val="1272"/>
        </w:trPr>
        <w:tc>
          <w:tcPr>
            <w:tcW w:w="4536" w:type="dxa"/>
          </w:tcPr>
          <w:p w14:paraId="2DACB540" w14:textId="77777777" w:rsidR="00B1289C" w:rsidRPr="00B1289C" w:rsidRDefault="00B1289C" w:rsidP="00B1289C">
            <w:pPr>
              <w:spacing w:line="0" w:lineRule="atLeast"/>
              <w:ind w:left="-81" w:firstLineChars="100" w:firstLine="210"/>
              <w:jc w:val="center"/>
              <w:rPr>
                <w:rFonts w:ascii="UD デジタル 教科書体 NK-B" w:eastAsia="UD デジタル 教科書体 NK-B"/>
              </w:rPr>
            </w:pPr>
            <w:r w:rsidRPr="00B1289C">
              <w:rPr>
                <w:rFonts w:ascii="UD デジタル 教科書体 NK-B" w:eastAsia="UD デジタル 教科書体 NK-B" w:hint="eastAsia"/>
              </w:rPr>
              <w:t>冬休み明け集会で子供たちに伝えたこと</w:t>
            </w:r>
          </w:p>
          <w:p w14:paraId="739B1CBE" w14:textId="791ECD08" w:rsidR="00B1289C" w:rsidRDefault="00B1289C" w:rsidP="00BF6590">
            <w:pPr>
              <w:spacing w:line="0" w:lineRule="atLeast"/>
              <w:jc w:val="left"/>
              <w:rPr>
                <w:rFonts w:asciiTheme="majorEastAsia" w:eastAsiaTheme="majorEastAsia" w:hAnsiTheme="majorEastAsia"/>
                <w:sz w:val="20"/>
              </w:rPr>
            </w:pPr>
            <w:r w:rsidRPr="00B46D87">
              <w:rPr>
                <w:rFonts w:asciiTheme="majorEastAsia" w:eastAsiaTheme="majorEastAsia" w:hAnsiTheme="majorEastAsia" w:hint="eastAsia"/>
                <w:sz w:val="18"/>
              </w:rPr>
              <w:t>1　健康管理</w:t>
            </w:r>
            <w:r w:rsidRPr="00B46D87">
              <w:rPr>
                <w:rFonts w:asciiTheme="majorEastAsia" w:eastAsiaTheme="majorEastAsia" w:hAnsiTheme="majorEastAsia" w:hint="eastAsia"/>
                <w:sz w:val="16"/>
              </w:rPr>
              <w:t>（手洗い、換気、清潔なハンカチ、睡眠）</w:t>
            </w:r>
          </w:p>
          <w:p w14:paraId="20AA999D" w14:textId="77777777" w:rsidR="00B1289C" w:rsidRDefault="00B1289C" w:rsidP="00BF6590">
            <w:pPr>
              <w:spacing w:line="0" w:lineRule="atLeast"/>
              <w:jc w:val="left"/>
              <w:rPr>
                <w:rFonts w:asciiTheme="majorEastAsia" w:eastAsiaTheme="majorEastAsia" w:hAnsiTheme="majorEastAsia"/>
                <w:sz w:val="16"/>
              </w:rPr>
            </w:pPr>
            <w:r w:rsidRPr="00B46D87">
              <w:rPr>
                <w:rFonts w:asciiTheme="majorEastAsia" w:eastAsiaTheme="majorEastAsia" w:hAnsiTheme="majorEastAsia" w:hint="eastAsia"/>
                <w:sz w:val="18"/>
              </w:rPr>
              <w:t>2　体力づくり</w:t>
            </w:r>
            <w:r w:rsidRPr="00B46D87">
              <w:rPr>
                <w:rFonts w:asciiTheme="majorEastAsia" w:eastAsiaTheme="majorEastAsia" w:hAnsiTheme="majorEastAsia" w:hint="eastAsia"/>
                <w:sz w:val="16"/>
              </w:rPr>
              <w:t>（歩いて登校、遊びや運動）</w:t>
            </w:r>
          </w:p>
          <w:p w14:paraId="4BD3E7CA" w14:textId="77777777" w:rsidR="00B1289C" w:rsidRPr="00B46D87" w:rsidRDefault="00B1289C" w:rsidP="00BF6590">
            <w:pPr>
              <w:spacing w:line="0" w:lineRule="atLeast"/>
              <w:jc w:val="left"/>
              <w:rPr>
                <w:rFonts w:asciiTheme="majorEastAsia" w:eastAsiaTheme="majorEastAsia" w:hAnsiTheme="majorEastAsia"/>
                <w:sz w:val="18"/>
              </w:rPr>
            </w:pPr>
            <w:r w:rsidRPr="00B46D87">
              <w:rPr>
                <w:rFonts w:asciiTheme="majorEastAsia" w:eastAsiaTheme="majorEastAsia" w:hAnsiTheme="majorEastAsia" w:hint="eastAsia"/>
                <w:sz w:val="18"/>
              </w:rPr>
              <w:t>3　自分のやるべきことはきちんと責任を持ってやる</w:t>
            </w:r>
          </w:p>
          <w:p w14:paraId="79F1FA22" w14:textId="1E2F0134" w:rsidR="00B1289C" w:rsidRDefault="00B1289C" w:rsidP="00BF6590">
            <w:pPr>
              <w:spacing w:line="0" w:lineRule="atLeast"/>
              <w:jc w:val="left"/>
              <w:rPr>
                <w:rFonts w:asciiTheme="majorEastAsia" w:eastAsiaTheme="majorEastAsia" w:hAnsiTheme="majorEastAsia"/>
                <w:sz w:val="18"/>
              </w:rPr>
            </w:pPr>
            <w:r w:rsidRPr="0035547E">
              <w:rPr>
                <w:rFonts w:asciiTheme="majorEastAsia" w:eastAsiaTheme="majorEastAsia" w:hAnsiTheme="majorEastAsia" w:hint="eastAsia"/>
                <w:sz w:val="18"/>
              </w:rPr>
              <w:t>4　お互いの「いいところ」を見つける</w:t>
            </w:r>
          </w:p>
        </w:tc>
      </w:tr>
    </w:tbl>
    <w:p w14:paraId="53A25C38" w14:textId="29CFA2A5" w:rsidR="00E04DB0" w:rsidRPr="003A763B" w:rsidRDefault="00CC56BF" w:rsidP="00B1289C">
      <w:pPr>
        <w:spacing w:line="0" w:lineRule="atLeast"/>
        <w:ind w:firstLineChars="100" w:firstLine="200"/>
        <w:jc w:val="left"/>
        <w:rPr>
          <w:rFonts w:asciiTheme="majorEastAsia" w:eastAsiaTheme="majorEastAsia" w:hAnsiTheme="majorEastAsia"/>
          <w:sz w:val="18"/>
        </w:rPr>
      </w:pPr>
      <w:r>
        <w:rPr>
          <w:rFonts w:asciiTheme="majorEastAsia" w:eastAsiaTheme="majorEastAsia" w:hAnsiTheme="majorEastAsia"/>
          <w:noProof/>
          <w:sz w:val="20"/>
          <w:szCs w:val="20"/>
        </w:rPr>
        <w:drawing>
          <wp:anchor distT="0" distB="0" distL="114300" distR="114300" simplePos="0" relativeHeight="251757056" behindDoc="1" locked="0" layoutInCell="1" allowOverlap="1" wp14:anchorId="11F47527" wp14:editId="04A00D3C">
            <wp:simplePos x="0" y="0"/>
            <wp:positionH relativeFrom="column">
              <wp:posOffset>3194685</wp:posOffset>
            </wp:positionH>
            <wp:positionV relativeFrom="paragraph">
              <wp:posOffset>35560</wp:posOffset>
            </wp:positionV>
            <wp:extent cx="2924810" cy="1371600"/>
            <wp:effectExtent l="0" t="0" r="8890" b="0"/>
            <wp:wrapTight wrapText="bothSides">
              <wp:wrapPolygon edited="0">
                <wp:start x="0" y="0"/>
                <wp:lineTo x="0" y="21300"/>
                <wp:lineTo x="21525" y="21300"/>
                <wp:lineTo x="21525" y="0"/>
                <wp:lineTo x="0" y="0"/>
              </wp:wrapPolygon>
            </wp:wrapTight>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31_3515.JPG"/>
                    <pic:cNvPicPr/>
                  </pic:nvPicPr>
                  <pic:blipFill rotWithShape="1">
                    <a:blip r:embed="rId6" cstate="print">
                      <a:extLst>
                        <a:ext uri="{28A0092B-C50C-407E-A947-70E740481C1C}">
                          <a14:useLocalDpi xmlns:a14="http://schemas.microsoft.com/office/drawing/2010/main" val="0"/>
                        </a:ext>
                      </a:extLst>
                    </a:blip>
                    <a:srcRect t="20839" b="16643"/>
                    <a:stretch/>
                  </pic:blipFill>
                  <pic:spPr bwMode="auto">
                    <a:xfrm>
                      <a:off x="0" y="0"/>
                      <a:ext cx="2924810" cy="1371600"/>
                    </a:xfrm>
                    <a:prstGeom prst="rect">
                      <a:avLst/>
                    </a:prstGeom>
                    <a:ln>
                      <a:noFill/>
                    </a:ln>
                    <a:extLst>
                      <a:ext uri="{53640926-AAD7-44D8-BBD7-CCE9431645EC}">
                        <a14:shadowObscured xmlns:a14="http://schemas.microsoft.com/office/drawing/2010/main"/>
                      </a:ext>
                    </a:extLst>
                  </pic:spPr>
                </pic:pic>
              </a:graphicData>
            </a:graphic>
          </wp:anchor>
        </w:drawing>
      </w:r>
      <w:r w:rsidR="00BF6590" w:rsidRPr="003A763B">
        <w:rPr>
          <w:rFonts w:asciiTheme="majorEastAsia" w:eastAsiaTheme="majorEastAsia" w:hAnsiTheme="majorEastAsia" w:hint="eastAsia"/>
          <w:sz w:val="18"/>
        </w:rPr>
        <w:t>枠の中の４項目は、冬休み明け集会で子供たちに伝えた内容です。</w:t>
      </w:r>
    </w:p>
    <w:p w14:paraId="44BC0660" w14:textId="3D74CE12" w:rsidR="00E04DB0" w:rsidRPr="003A763B" w:rsidRDefault="00BF6590" w:rsidP="00B1289C">
      <w:pPr>
        <w:spacing w:line="0" w:lineRule="atLeast"/>
        <w:ind w:firstLineChars="100" w:firstLine="180"/>
        <w:jc w:val="left"/>
        <w:rPr>
          <w:rFonts w:asciiTheme="majorEastAsia" w:eastAsiaTheme="majorEastAsia" w:hAnsiTheme="majorEastAsia"/>
          <w:sz w:val="18"/>
        </w:rPr>
      </w:pPr>
      <w:r w:rsidRPr="003A763B">
        <w:rPr>
          <w:rFonts w:asciiTheme="majorEastAsia" w:eastAsiaTheme="majorEastAsia" w:hAnsiTheme="majorEastAsia" w:hint="eastAsia"/>
          <w:sz w:val="18"/>
        </w:rPr>
        <w:t>「１」については、今のところインフルエンザ等</w:t>
      </w:r>
      <w:r w:rsidR="003A763B">
        <w:rPr>
          <w:rFonts w:asciiTheme="majorEastAsia" w:eastAsiaTheme="majorEastAsia" w:hAnsiTheme="majorEastAsia" w:hint="eastAsia"/>
          <w:sz w:val="18"/>
        </w:rPr>
        <w:t>の感染症</w:t>
      </w:r>
      <w:r w:rsidRPr="003A763B">
        <w:rPr>
          <w:rFonts w:asciiTheme="majorEastAsia" w:eastAsiaTheme="majorEastAsia" w:hAnsiTheme="majorEastAsia" w:hint="eastAsia"/>
          <w:sz w:val="18"/>
        </w:rPr>
        <w:t>が広がることもなく、子供たちは元気に登校しています。</w:t>
      </w:r>
      <w:r w:rsidR="003A763B">
        <w:rPr>
          <w:rFonts w:asciiTheme="majorEastAsia" w:eastAsiaTheme="majorEastAsia" w:hAnsiTheme="majorEastAsia" w:hint="eastAsia"/>
          <w:sz w:val="18"/>
        </w:rPr>
        <w:t>これからも、基本的な生活リズムと感染対策を大事にしてほしいものです。</w:t>
      </w:r>
    </w:p>
    <w:p w14:paraId="006DE423" w14:textId="2FACFA68" w:rsidR="00F97E09" w:rsidRDefault="00BF6590" w:rsidP="00B1289C">
      <w:pPr>
        <w:spacing w:line="0" w:lineRule="atLeast"/>
        <w:ind w:firstLineChars="100" w:firstLine="180"/>
        <w:jc w:val="left"/>
        <w:rPr>
          <w:rFonts w:asciiTheme="majorEastAsia" w:eastAsiaTheme="majorEastAsia" w:hAnsiTheme="majorEastAsia"/>
          <w:sz w:val="18"/>
        </w:rPr>
      </w:pPr>
      <w:r w:rsidRPr="003A763B">
        <w:rPr>
          <w:rFonts w:asciiTheme="majorEastAsia" w:eastAsiaTheme="majorEastAsia" w:hAnsiTheme="majorEastAsia" w:hint="eastAsia"/>
          <w:sz w:val="18"/>
        </w:rPr>
        <w:t>「２」については、</w:t>
      </w:r>
      <w:r w:rsidR="00F97E09">
        <w:rPr>
          <w:rFonts w:asciiTheme="majorEastAsia" w:eastAsiaTheme="majorEastAsia" w:hAnsiTheme="majorEastAsia" w:hint="eastAsia"/>
          <w:sz w:val="18"/>
        </w:rPr>
        <w:t>寒さが厳しいですが、毎日の登下校や</w:t>
      </w:r>
      <w:r w:rsidR="003E60BB" w:rsidRPr="003A763B">
        <w:rPr>
          <w:rFonts w:asciiTheme="majorEastAsia" w:eastAsiaTheme="majorEastAsia" w:hAnsiTheme="majorEastAsia" w:hint="eastAsia"/>
          <w:sz w:val="18"/>
        </w:rPr>
        <w:t>外遊びを</w:t>
      </w:r>
      <w:r w:rsidR="00F97E09">
        <w:rPr>
          <w:rFonts w:asciiTheme="majorEastAsia" w:eastAsiaTheme="majorEastAsia" w:hAnsiTheme="majorEastAsia" w:hint="eastAsia"/>
          <w:sz w:val="18"/>
        </w:rPr>
        <w:t>通して心身ともにたくましくなってほしいと思います。</w:t>
      </w:r>
    </w:p>
    <w:p w14:paraId="6CB2C5B1" w14:textId="5A7C42C5" w:rsidR="003E60BB" w:rsidRPr="003A763B" w:rsidRDefault="00F97E09" w:rsidP="00B1289C">
      <w:pPr>
        <w:spacing w:line="0" w:lineRule="atLeast"/>
        <w:ind w:firstLineChars="100" w:firstLine="180"/>
        <w:jc w:val="left"/>
        <w:rPr>
          <w:rFonts w:asciiTheme="majorEastAsia" w:eastAsiaTheme="majorEastAsia" w:hAnsiTheme="majorEastAsia"/>
          <w:sz w:val="18"/>
        </w:rPr>
      </w:pPr>
      <w:r>
        <w:rPr>
          <w:rFonts w:asciiTheme="majorEastAsia" w:eastAsiaTheme="majorEastAsia" w:hAnsiTheme="majorEastAsia" w:hint="eastAsia"/>
          <w:sz w:val="18"/>
        </w:rPr>
        <w:t>また、</w:t>
      </w:r>
      <w:r w:rsidR="003E60BB" w:rsidRPr="003A763B">
        <w:rPr>
          <w:rFonts w:asciiTheme="majorEastAsia" w:eastAsiaTheme="majorEastAsia" w:hAnsiTheme="majorEastAsia" w:hint="eastAsia"/>
          <w:sz w:val="18"/>
        </w:rPr>
        <w:t>計画委員会が計画している「縦割り班対抗長縄大会」（２月下旬）や体育委員会が計画している「縦割り班対抗ミニ運動会」（３月中旬）等を通して異年齢集団のなかまづくりを含めた体力づくりに期待しています。</w:t>
      </w:r>
    </w:p>
    <w:p w14:paraId="3CBA7EB3" w14:textId="77777777" w:rsidR="003E60BB" w:rsidRPr="003A763B" w:rsidRDefault="003E60BB" w:rsidP="00B1289C">
      <w:pPr>
        <w:spacing w:line="0" w:lineRule="atLeast"/>
        <w:ind w:firstLineChars="100" w:firstLine="180"/>
        <w:jc w:val="left"/>
        <w:rPr>
          <w:rFonts w:asciiTheme="majorEastAsia" w:eastAsiaTheme="majorEastAsia" w:hAnsiTheme="majorEastAsia"/>
          <w:sz w:val="18"/>
        </w:rPr>
      </w:pPr>
      <w:r w:rsidRPr="003A763B">
        <w:rPr>
          <w:rFonts w:asciiTheme="majorEastAsia" w:eastAsiaTheme="majorEastAsia" w:hAnsiTheme="majorEastAsia" w:hint="eastAsia"/>
          <w:sz w:val="18"/>
        </w:rPr>
        <w:t>「３」については、学年の仕上げの時期ですので、「学び・心・健康」の３つの観点から卒業・進級に向けて仕上げていきたいと思います。</w:t>
      </w:r>
    </w:p>
    <w:p w14:paraId="665C8A60" w14:textId="1CD1B822" w:rsidR="003A763B" w:rsidRDefault="003E60BB" w:rsidP="00B1289C">
      <w:pPr>
        <w:spacing w:line="0" w:lineRule="atLeast"/>
        <w:ind w:firstLineChars="100" w:firstLine="180"/>
        <w:jc w:val="left"/>
        <w:rPr>
          <w:rFonts w:asciiTheme="majorEastAsia" w:eastAsiaTheme="majorEastAsia" w:hAnsiTheme="majorEastAsia"/>
          <w:sz w:val="18"/>
        </w:rPr>
      </w:pPr>
      <w:r w:rsidRPr="003A763B">
        <w:rPr>
          <w:rFonts w:asciiTheme="majorEastAsia" w:eastAsiaTheme="majorEastAsia" w:hAnsiTheme="majorEastAsia" w:hint="eastAsia"/>
          <w:sz w:val="18"/>
        </w:rPr>
        <w:t>「４」については、意外と目に付きやすい、人の欠点や短所等ではなく、「いいところ」（すごいところや真似してみたいところ等）を見つけるように心がけてほしいと思っています。</w:t>
      </w:r>
      <w:r w:rsidR="003A763B">
        <w:rPr>
          <w:rFonts w:asciiTheme="majorEastAsia" w:eastAsiaTheme="majorEastAsia" w:hAnsiTheme="majorEastAsia" w:hint="eastAsia"/>
          <w:sz w:val="18"/>
        </w:rPr>
        <w:t>お互いのことを再発見し、心と心の距離が縮まっていく、</w:t>
      </w:r>
      <w:r w:rsidR="009D177B">
        <w:rPr>
          <w:rFonts w:asciiTheme="majorEastAsia" w:eastAsiaTheme="majorEastAsia" w:hAnsiTheme="majorEastAsia" w:hint="eastAsia"/>
          <w:sz w:val="18"/>
        </w:rPr>
        <w:t>卒業・進級までの２ヶ月を、そのような</w:t>
      </w:r>
      <w:r w:rsidR="003A763B">
        <w:rPr>
          <w:rFonts w:asciiTheme="majorEastAsia" w:eastAsiaTheme="majorEastAsia" w:hAnsiTheme="majorEastAsia" w:hint="eastAsia"/>
          <w:sz w:val="18"/>
        </w:rPr>
        <w:t>時間</w:t>
      </w:r>
      <w:r w:rsidR="009D177B">
        <w:rPr>
          <w:rFonts w:asciiTheme="majorEastAsia" w:eastAsiaTheme="majorEastAsia" w:hAnsiTheme="majorEastAsia" w:hint="eastAsia"/>
          <w:sz w:val="18"/>
        </w:rPr>
        <w:t>として活用して</w:t>
      </w:r>
      <w:r w:rsidR="003A763B">
        <w:rPr>
          <w:rFonts w:asciiTheme="majorEastAsia" w:eastAsiaTheme="majorEastAsia" w:hAnsiTheme="majorEastAsia" w:hint="eastAsia"/>
          <w:sz w:val="18"/>
        </w:rPr>
        <w:t>もらいたいと願っています。</w:t>
      </w:r>
    </w:p>
    <w:p w14:paraId="5E422F23" w14:textId="673B9D77" w:rsidR="00DC0BDE" w:rsidRPr="009D177B" w:rsidRDefault="00DC0BDE" w:rsidP="00DC0BDE">
      <w:pPr>
        <w:spacing w:line="0" w:lineRule="atLeast"/>
        <w:ind w:firstLineChars="100" w:firstLine="220"/>
        <w:jc w:val="center"/>
        <w:rPr>
          <w:rFonts w:ascii="UD デジタル 教科書体 NK-B" w:eastAsia="UD デジタル 教科書体 NK-B" w:hAnsiTheme="majorEastAsia"/>
          <w:sz w:val="22"/>
          <w:u w:val="wave"/>
        </w:rPr>
      </w:pPr>
      <w:r w:rsidRPr="009D177B">
        <w:rPr>
          <w:rFonts w:ascii="UD デジタル 教科書体 NK-B" w:eastAsia="UD デジタル 教科書体 NK-B" w:hAnsiTheme="majorEastAsia" w:hint="eastAsia"/>
          <w:sz w:val="22"/>
          <w:u w:val="wave"/>
        </w:rPr>
        <w:t>無病息災の１年であることを願って・・・</w:t>
      </w:r>
    </w:p>
    <w:p w14:paraId="18FA9A59" w14:textId="55AF1DCB" w:rsidR="00C653EF" w:rsidRDefault="00DC0BDE" w:rsidP="00B1289C">
      <w:pPr>
        <w:spacing w:line="0" w:lineRule="atLeast"/>
        <w:ind w:firstLineChars="100" w:firstLine="180"/>
        <w:jc w:val="left"/>
        <w:rPr>
          <w:rFonts w:asciiTheme="majorEastAsia" w:eastAsiaTheme="majorEastAsia" w:hAnsiTheme="majorEastAsia"/>
          <w:sz w:val="18"/>
        </w:rPr>
      </w:pPr>
      <w:r>
        <w:rPr>
          <w:rFonts w:asciiTheme="majorEastAsia" w:eastAsiaTheme="majorEastAsia" w:hAnsiTheme="majorEastAsia" w:hint="eastAsia"/>
          <w:sz w:val="18"/>
        </w:rPr>
        <w:t>１月１２日（日）、ＰＴＡ主催の「どんどや」が本校運動場にて行われました。</w:t>
      </w:r>
      <w:r w:rsidR="009F512C">
        <w:rPr>
          <w:rFonts w:asciiTheme="majorEastAsia" w:eastAsiaTheme="majorEastAsia" w:hAnsiTheme="majorEastAsia" w:hint="eastAsia"/>
          <w:sz w:val="18"/>
        </w:rPr>
        <w:t>代表児童（６年生）が手作り弓矢を射て「点火」するなど</w:t>
      </w:r>
      <w:r w:rsidR="002D5EB7">
        <w:rPr>
          <w:rFonts w:asciiTheme="majorEastAsia" w:eastAsiaTheme="majorEastAsia" w:hAnsiTheme="majorEastAsia" w:hint="eastAsia"/>
          <w:sz w:val="18"/>
        </w:rPr>
        <w:t>の</w:t>
      </w:r>
      <w:r w:rsidR="009F512C">
        <w:rPr>
          <w:rFonts w:asciiTheme="majorEastAsia" w:eastAsiaTheme="majorEastAsia" w:hAnsiTheme="majorEastAsia" w:hint="eastAsia"/>
          <w:sz w:val="18"/>
        </w:rPr>
        <w:t>趣向も凝らされており楽しむことができました。</w:t>
      </w:r>
    </w:p>
    <w:p w14:paraId="17D9E307" w14:textId="65B8F184" w:rsidR="009F512C" w:rsidRDefault="009F512C" w:rsidP="009F512C">
      <w:pPr>
        <w:spacing w:line="0" w:lineRule="atLeast"/>
        <w:ind w:firstLineChars="100" w:firstLine="180"/>
        <w:jc w:val="left"/>
        <w:rPr>
          <w:rFonts w:asciiTheme="majorEastAsia" w:eastAsiaTheme="majorEastAsia" w:hAnsiTheme="majorEastAsia"/>
          <w:sz w:val="20"/>
        </w:rPr>
      </w:pPr>
      <w:r>
        <w:rPr>
          <w:rFonts w:asciiTheme="majorEastAsia" w:eastAsiaTheme="majorEastAsia" w:hAnsiTheme="majorEastAsia" w:hint="eastAsia"/>
          <w:noProof/>
          <w:sz w:val="18"/>
        </w:rPr>
        <w:drawing>
          <wp:anchor distT="0" distB="0" distL="114300" distR="114300" simplePos="0" relativeHeight="251755008" behindDoc="1" locked="0" layoutInCell="1" allowOverlap="1" wp14:anchorId="068AD931" wp14:editId="6BA0E07F">
            <wp:simplePos x="0" y="0"/>
            <wp:positionH relativeFrom="column">
              <wp:posOffset>1295400</wp:posOffset>
            </wp:positionH>
            <wp:positionV relativeFrom="paragraph">
              <wp:posOffset>301625</wp:posOffset>
            </wp:positionV>
            <wp:extent cx="1684020" cy="2047875"/>
            <wp:effectExtent l="0" t="0" r="0" b="9525"/>
            <wp:wrapTight wrapText="bothSides">
              <wp:wrapPolygon edited="0">
                <wp:start x="0" y="0"/>
                <wp:lineTo x="0" y="21500"/>
                <wp:lineTo x="21258" y="21500"/>
                <wp:lineTo x="21258" y="0"/>
                <wp:lineTo x="0" y="0"/>
              </wp:wrapPolygon>
            </wp:wrapTight>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5282.JPG"/>
                    <pic:cNvPicPr/>
                  </pic:nvPicPr>
                  <pic:blipFill rotWithShape="1">
                    <a:blip r:embed="rId7" cstate="print">
                      <a:extLst>
                        <a:ext uri="{28A0092B-C50C-407E-A947-70E740481C1C}">
                          <a14:useLocalDpi xmlns:a14="http://schemas.microsoft.com/office/drawing/2010/main" val="0"/>
                        </a:ext>
                      </a:extLst>
                    </a:blip>
                    <a:srcRect l="32410" r="5884"/>
                    <a:stretch/>
                  </pic:blipFill>
                  <pic:spPr bwMode="auto">
                    <a:xfrm>
                      <a:off x="0" y="0"/>
                      <a:ext cx="1684020" cy="2047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ajorEastAsia" w:eastAsiaTheme="majorEastAsia" w:hAnsiTheme="majorEastAsia" w:hint="eastAsia"/>
          <w:sz w:val="18"/>
        </w:rPr>
        <w:t>当日は、</w:t>
      </w:r>
      <w:r w:rsidR="00DC0BDE">
        <w:rPr>
          <w:rFonts w:asciiTheme="majorEastAsia" w:eastAsiaTheme="majorEastAsia" w:hAnsiTheme="majorEastAsia" w:hint="eastAsia"/>
          <w:sz w:val="18"/>
        </w:rPr>
        <w:t>鍋支館の方、ＰＴＡ及び歴代ＰＴＡ会長の皆様等多数組み立てに</w:t>
      </w:r>
      <w:r w:rsidR="0066136F">
        <w:rPr>
          <w:rFonts w:asciiTheme="majorEastAsia" w:eastAsiaTheme="majorEastAsia" w:hAnsiTheme="majorEastAsia" w:hint="eastAsia"/>
          <w:sz w:val="18"/>
        </w:rPr>
        <w:t>加勢</w:t>
      </w:r>
      <w:r w:rsidR="00DC0BDE">
        <w:rPr>
          <w:rFonts w:asciiTheme="majorEastAsia" w:eastAsiaTheme="majorEastAsia" w:hAnsiTheme="majorEastAsia" w:hint="eastAsia"/>
          <w:sz w:val="18"/>
        </w:rPr>
        <w:t>していただき</w:t>
      </w:r>
      <w:r w:rsidR="00C653EF">
        <w:rPr>
          <w:rFonts w:asciiTheme="majorEastAsia" w:eastAsiaTheme="majorEastAsia" w:hAnsiTheme="majorEastAsia" w:hint="eastAsia"/>
          <w:sz w:val="18"/>
        </w:rPr>
        <w:t>、</w:t>
      </w:r>
      <w:r w:rsidR="00DC0BDE">
        <w:rPr>
          <w:rFonts w:asciiTheme="majorEastAsia" w:eastAsiaTheme="majorEastAsia" w:hAnsiTheme="majorEastAsia" w:hint="eastAsia"/>
          <w:sz w:val="18"/>
        </w:rPr>
        <w:t>昨年よりも早く準備が完了しました。</w:t>
      </w:r>
    </w:p>
    <w:p w14:paraId="29BED6C7" w14:textId="175DEAB0" w:rsidR="002D5EB7" w:rsidRDefault="00F126BF" w:rsidP="009F512C">
      <w:pPr>
        <w:spacing w:line="0" w:lineRule="atLeast"/>
        <w:ind w:firstLineChars="100" w:firstLine="240"/>
        <w:jc w:val="left"/>
        <w:rPr>
          <w:rFonts w:asciiTheme="majorEastAsia" w:eastAsiaTheme="majorEastAsia" w:hAnsiTheme="majorEastAsia"/>
          <w:sz w:val="18"/>
        </w:rPr>
      </w:pPr>
      <w:r>
        <w:rPr>
          <w:rFonts w:ascii="HG行書体" w:eastAsia="HG行書体" w:hint="eastAsia"/>
          <w:noProof/>
          <w:sz w:val="24"/>
        </w:rPr>
        <w:drawing>
          <wp:anchor distT="0" distB="0" distL="114300" distR="114300" simplePos="0" relativeHeight="251761152" behindDoc="1" locked="0" layoutInCell="1" allowOverlap="1" wp14:anchorId="4DA2A857" wp14:editId="66900E8B">
            <wp:simplePos x="0" y="0"/>
            <wp:positionH relativeFrom="column">
              <wp:posOffset>3185160</wp:posOffset>
            </wp:positionH>
            <wp:positionV relativeFrom="paragraph">
              <wp:posOffset>365125</wp:posOffset>
            </wp:positionV>
            <wp:extent cx="3028950" cy="1543050"/>
            <wp:effectExtent l="0" t="0" r="0" b="0"/>
            <wp:wrapTight wrapText="bothSides">
              <wp:wrapPolygon edited="0">
                <wp:start x="0" y="0"/>
                <wp:lineTo x="0" y="21333"/>
                <wp:lineTo x="21057" y="21333"/>
                <wp:lineTo x="21057" y="0"/>
                <wp:lineTo x="0" y="0"/>
              </wp:wrapPolygon>
            </wp:wrapTight>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1130006.JPG"/>
                    <pic:cNvPicPr/>
                  </pic:nvPicPr>
                  <pic:blipFill rotWithShape="1">
                    <a:blip r:embed="rId8" cstate="print">
                      <a:extLst>
                        <a:ext uri="{28A0092B-C50C-407E-A947-70E740481C1C}">
                          <a14:useLocalDpi xmlns:a14="http://schemas.microsoft.com/office/drawing/2010/main" val="0"/>
                        </a:ext>
                      </a:extLst>
                    </a:blip>
                    <a:srcRect l="3582" t="18235" r="-3582" b="15774"/>
                    <a:stretch/>
                  </pic:blipFill>
                  <pic:spPr bwMode="auto">
                    <a:xfrm>
                      <a:off x="0" y="0"/>
                      <a:ext cx="3028950" cy="15430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53EF">
        <w:rPr>
          <w:rFonts w:asciiTheme="majorEastAsia" w:eastAsiaTheme="majorEastAsia" w:hAnsiTheme="majorEastAsia" w:hint="eastAsia"/>
          <w:sz w:val="18"/>
        </w:rPr>
        <w:t>多くの</w:t>
      </w:r>
      <w:r w:rsidR="0066136F">
        <w:rPr>
          <w:rFonts w:asciiTheme="majorEastAsia" w:eastAsiaTheme="majorEastAsia" w:hAnsiTheme="majorEastAsia" w:hint="eastAsia"/>
          <w:sz w:val="18"/>
        </w:rPr>
        <w:t>保護者の皆様</w:t>
      </w:r>
      <w:r w:rsidR="009F512C">
        <w:rPr>
          <w:rFonts w:asciiTheme="majorEastAsia" w:eastAsiaTheme="majorEastAsia" w:hAnsiTheme="majorEastAsia" w:hint="eastAsia"/>
          <w:sz w:val="18"/>
        </w:rPr>
        <w:t>や</w:t>
      </w:r>
      <w:r w:rsidR="0066136F">
        <w:rPr>
          <w:rFonts w:asciiTheme="majorEastAsia" w:eastAsiaTheme="majorEastAsia" w:hAnsiTheme="majorEastAsia" w:hint="eastAsia"/>
          <w:sz w:val="18"/>
        </w:rPr>
        <w:t>地域の皆様にご来校いただき、</w:t>
      </w:r>
      <w:r w:rsidR="00C653EF">
        <w:rPr>
          <w:rFonts w:asciiTheme="majorEastAsia" w:eastAsiaTheme="majorEastAsia" w:hAnsiTheme="majorEastAsia" w:hint="eastAsia"/>
          <w:sz w:val="18"/>
        </w:rPr>
        <w:t>子供たちも</w:t>
      </w:r>
      <w:r w:rsidR="0066136F">
        <w:rPr>
          <w:rFonts w:asciiTheme="majorEastAsia" w:eastAsiaTheme="majorEastAsia" w:hAnsiTheme="majorEastAsia" w:hint="eastAsia"/>
          <w:sz w:val="18"/>
        </w:rPr>
        <w:t>楽しいひと時を過ごすことができた</w:t>
      </w:r>
      <w:r w:rsidR="009F512C">
        <w:rPr>
          <w:rFonts w:asciiTheme="majorEastAsia" w:eastAsiaTheme="majorEastAsia" w:hAnsiTheme="majorEastAsia" w:hint="eastAsia"/>
          <w:sz w:val="18"/>
        </w:rPr>
        <w:t>のではないか</w:t>
      </w:r>
      <w:r w:rsidR="00C653EF">
        <w:rPr>
          <w:rFonts w:asciiTheme="majorEastAsia" w:eastAsiaTheme="majorEastAsia" w:hAnsiTheme="majorEastAsia" w:hint="eastAsia"/>
          <w:sz w:val="18"/>
        </w:rPr>
        <w:t>と思います</w:t>
      </w:r>
      <w:r w:rsidR="0066136F">
        <w:rPr>
          <w:rFonts w:asciiTheme="majorEastAsia" w:eastAsiaTheme="majorEastAsia" w:hAnsiTheme="majorEastAsia" w:hint="eastAsia"/>
          <w:sz w:val="18"/>
        </w:rPr>
        <w:t>。</w:t>
      </w:r>
    </w:p>
    <w:p w14:paraId="55D2AC2C" w14:textId="403A7B78" w:rsidR="0084641E" w:rsidRDefault="0066136F" w:rsidP="009F512C">
      <w:pPr>
        <w:spacing w:line="0" w:lineRule="atLeast"/>
        <w:ind w:firstLineChars="100" w:firstLine="180"/>
        <w:jc w:val="left"/>
        <w:rPr>
          <w:rFonts w:asciiTheme="majorEastAsia" w:eastAsiaTheme="majorEastAsia" w:hAnsiTheme="majorEastAsia"/>
          <w:sz w:val="18"/>
        </w:rPr>
      </w:pPr>
      <w:r>
        <w:rPr>
          <w:rFonts w:asciiTheme="majorEastAsia" w:eastAsiaTheme="majorEastAsia" w:hAnsiTheme="majorEastAsia" w:hint="eastAsia"/>
          <w:sz w:val="18"/>
        </w:rPr>
        <w:t>中心になってお世話いただいた皆様、ご協力いただいた</w:t>
      </w:r>
      <w:r w:rsidR="009F512C">
        <w:rPr>
          <w:rFonts w:asciiTheme="majorEastAsia" w:eastAsiaTheme="majorEastAsia" w:hAnsiTheme="majorEastAsia" w:hint="eastAsia"/>
          <w:sz w:val="18"/>
        </w:rPr>
        <w:t>関係者・団体の</w:t>
      </w:r>
      <w:r>
        <w:rPr>
          <w:rFonts w:asciiTheme="majorEastAsia" w:eastAsiaTheme="majorEastAsia" w:hAnsiTheme="majorEastAsia" w:hint="eastAsia"/>
          <w:sz w:val="18"/>
        </w:rPr>
        <w:t>皆様に感謝申し上げます。</w:t>
      </w:r>
      <w:r w:rsidR="009F512C">
        <w:rPr>
          <w:rFonts w:asciiTheme="majorEastAsia" w:eastAsiaTheme="majorEastAsia" w:hAnsiTheme="majorEastAsia" w:hint="eastAsia"/>
          <w:sz w:val="18"/>
        </w:rPr>
        <w:t>ありがとうございました。</w:t>
      </w:r>
    </w:p>
    <w:p w14:paraId="38B27E59" w14:textId="363B7595" w:rsidR="00C83B22" w:rsidRDefault="009D177B" w:rsidP="009F512C">
      <w:pPr>
        <w:spacing w:line="0" w:lineRule="atLeast"/>
        <w:ind w:firstLineChars="100" w:firstLine="210"/>
        <w:jc w:val="left"/>
        <w:rPr>
          <w:rFonts w:ascii="ＭＳ ゴシック" w:eastAsia="ＭＳ ゴシック" w:hAnsi="ＭＳ ゴシック"/>
          <w:sz w:val="20"/>
          <w:szCs w:val="20"/>
        </w:rPr>
      </w:pPr>
      <w:r w:rsidRPr="00DC17BC">
        <w:rPr>
          <w:noProof/>
        </w:rPr>
        <mc:AlternateContent>
          <mc:Choice Requires="wps">
            <w:drawing>
              <wp:anchor distT="0" distB="0" distL="114300" distR="114300" simplePos="0" relativeHeight="251759104" behindDoc="1" locked="0" layoutInCell="1" allowOverlap="1" wp14:anchorId="276E0806" wp14:editId="4080F2B1">
                <wp:simplePos x="0" y="0"/>
                <wp:positionH relativeFrom="column">
                  <wp:posOffset>146685</wp:posOffset>
                </wp:positionH>
                <wp:positionV relativeFrom="paragraph">
                  <wp:posOffset>158115</wp:posOffset>
                </wp:positionV>
                <wp:extent cx="5810250" cy="570865"/>
                <wp:effectExtent l="0" t="0" r="19050" b="19685"/>
                <wp:wrapNone/>
                <wp:docPr id="36" name="テキスト ボックス 36"/>
                <wp:cNvGraphicFramePr/>
                <a:graphic xmlns:a="http://schemas.openxmlformats.org/drawingml/2006/main">
                  <a:graphicData uri="http://schemas.microsoft.com/office/word/2010/wordprocessingShape">
                    <wps:wsp>
                      <wps:cNvSpPr txBox="1"/>
                      <wps:spPr>
                        <a:xfrm>
                          <a:off x="0" y="0"/>
                          <a:ext cx="5810250" cy="570865"/>
                        </a:xfrm>
                        <a:prstGeom prst="rect">
                          <a:avLst/>
                        </a:prstGeom>
                        <a:solidFill>
                          <a:sysClr val="window" lastClr="FFFFFF"/>
                        </a:solidFill>
                        <a:ln w="6350">
                          <a:solidFill>
                            <a:prstClr val="black"/>
                          </a:solidFill>
                        </a:ln>
                        <a:effectLst/>
                      </wps:spPr>
                      <wps:txbx>
                        <w:txbxContent>
                          <w:p w14:paraId="02210683" w14:textId="77777777" w:rsidR="00C83B22" w:rsidRDefault="00C83B22" w:rsidP="00C83B22">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48038DB5" w14:textId="77777777" w:rsidR="00C83B22" w:rsidRDefault="00C83B22" w:rsidP="00C83B22">
                            <w:pPr>
                              <w:spacing w:line="0" w:lineRule="atLeast"/>
                            </w:pPr>
                            <w:r>
                              <w:rPr>
                                <w:rFonts w:ascii="UD デジタル 教科書体 NK-B" w:eastAsia="UD デジタル 教科書体 NK-B" w:hint="eastAsia"/>
                                <w:sz w:val="24"/>
                                <w:szCs w:val="24"/>
                              </w:rPr>
                              <w:t>右側の「</w:t>
                            </w:r>
                            <w:proofErr w:type="spellStart"/>
                            <w:r>
                              <w:rPr>
                                <w:rFonts w:ascii="UD デジタル 教科書体 NK-B" w:eastAsia="UD デジタル 教科書体 NK-B" w:hint="eastAsia"/>
                                <w:sz w:val="24"/>
                                <w:szCs w:val="24"/>
                              </w:rPr>
                              <w:t>QR</w:t>
                            </w:r>
                            <w:proofErr w:type="spellEnd"/>
                            <w:r>
                              <w:rPr>
                                <w:rFonts w:ascii="UD デジタル 教科書体 NK-B" w:eastAsia="UD デジタル 教科書体 NK-B" w:hint="eastAsia"/>
                                <w:sz w:val="24"/>
                                <w:szCs w:val="24"/>
                              </w:rPr>
                              <w:t>コード」を読み込んでください。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E0806" id="テキスト ボックス 36" o:spid="_x0000_s1027" type="#_x0000_t202" style="position:absolute;left:0;text-align:left;margin-left:11.55pt;margin-top:12.45pt;width:457.5pt;height:44.9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" fillcolor="window" strokeweight=".5pt">
                <v:textbox>
                  <w:txbxContent>
                    <w:p w14:paraId="02210683" w14:textId="77777777" w:rsidR="00C83B22" w:rsidRDefault="00C83B22" w:rsidP="00C83B22">
                      <w:pPr>
                        <w:spacing w:line="0" w:lineRule="atLeast"/>
                        <w:rPr>
                          <w:rFonts w:ascii="UD デジタル 教科書体 NK-B" w:eastAsia="UD デジタル 教科書体 NK-B"/>
                          <w:sz w:val="24"/>
                          <w:szCs w:val="24"/>
                        </w:rPr>
                      </w:pPr>
                      <w:r>
                        <w:rPr>
                          <w:rFonts w:ascii="UD デジタル 教科書体 NK-B" w:eastAsia="UD デジタル 教科書体 NK-B" w:hint="eastAsia"/>
                          <w:sz w:val="24"/>
                          <w:szCs w:val="24"/>
                        </w:rPr>
                        <w:t>子どもたちの様子は、</w:t>
                      </w:r>
                      <w:r w:rsidRPr="001647DB">
                        <w:rPr>
                          <w:rFonts w:ascii="UD デジタル 教科書体 NK-B" w:eastAsia="UD デジタル 教科書体 NK-B" w:hint="eastAsia"/>
                          <w:sz w:val="24"/>
                          <w:szCs w:val="24"/>
                        </w:rPr>
                        <w:t>ホームページ</w:t>
                      </w:r>
                      <w:r>
                        <w:rPr>
                          <w:rFonts w:ascii="UD デジタル 教科書体 NK-B" w:eastAsia="UD デジタル 教科書体 NK-B" w:hint="eastAsia"/>
                          <w:sz w:val="24"/>
                          <w:szCs w:val="24"/>
                        </w:rPr>
                        <w:t>でも紹介しています。</w:t>
                      </w:r>
                    </w:p>
                    <w:p w14:paraId="48038DB5" w14:textId="77777777" w:rsidR="00C83B22" w:rsidRDefault="00C83B22" w:rsidP="00C83B22">
                      <w:pPr>
                        <w:spacing w:line="0" w:lineRule="atLeast"/>
                      </w:pPr>
                      <w:r>
                        <w:rPr>
                          <w:rFonts w:ascii="UD デジタル 教科書体 NK-B" w:eastAsia="UD デジタル 教科書体 NK-B" w:hint="eastAsia"/>
                          <w:sz w:val="24"/>
                          <w:szCs w:val="24"/>
                        </w:rPr>
                        <w:t>右側の「</w:t>
                      </w:r>
                      <w:proofErr w:type="spellStart"/>
                      <w:r>
                        <w:rPr>
                          <w:rFonts w:ascii="UD デジタル 教科書体 NK-B" w:eastAsia="UD デジタル 教科書体 NK-B" w:hint="eastAsia"/>
                          <w:sz w:val="24"/>
                          <w:szCs w:val="24"/>
                        </w:rPr>
                        <w:t>QR</w:t>
                      </w:r>
                      <w:proofErr w:type="spellEnd"/>
                      <w:r>
                        <w:rPr>
                          <w:rFonts w:ascii="UD デジタル 教科書体 NK-B" w:eastAsia="UD デジタル 教科書体 NK-B" w:hint="eastAsia"/>
                          <w:sz w:val="24"/>
                          <w:szCs w:val="24"/>
                        </w:rPr>
                        <w:t>コード」を読み込んでください。</w:t>
                      </w:r>
                    </w:p>
                  </w:txbxContent>
                </v:textbox>
              </v:shape>
            </w:pict>
          </mc:Fallback>
        </mc:AlternateContent>
      </w:r>
    </w:p>
    <w:p w14:paraId="246601B6" w14:textId="10916E27" w:rsidR="00C83B22" w:rsidRDefault="00C83B22" w:rsidP="009F512C">
      <w:pPr>
        <w:spacing w:line="0" w:lineRule="atLeast"/>
        <w:ind w:firstLineChars="100" w:firstLine="200"/>
        <w:jc w:val="left"/>
        <w:rPr>
          <w:rFonts w:ascii="ＭＳ ゴシック" w:eastAsia="ＭＳ ゴシック" w:hAnsi="ＭＳ ゴシック"/>
          <w:sz w:val="20"/>
          <w:szCs w:val="20"/>
        </w:rPr>
      </w:pPr>
    </w:p>
    <w:p w14:paraId="09B7D3CA" w14:textId="64E3E731" w:rsidR="00C83B22" w:rsidRDefault="00C83B22" w:rsidP="009F512C">
      <w:pPr>
        <w:spacing w:line="0" w:lineRule="atLeast"/>
        <w:ind w:firstLineChars="100" w:firstLine="200"/>
        <w:jc w:val="left"/>
        <w:rPr>
          <w:rFonts w:ascii="ＭＳ ゴシック" w:eastAsia="ＭＳ ゴシック" w:hAnsi="ＭＳ ゴシック"/>
          <w:sz w:val="20"/>
          <w:szCs w:val="20"/>
        </w:rPr>
      </w:pPr>
    </w:p>
    <w:p w14:paraId="2216F12E" w14:textId="77777777" w:rsidR="00C83B22" w:rsidRDefault="00C83B22" w:rsidP="009F512C">
      <w:pPr>
        <w:spacing w:line="0" w:lineRule="atLeast"/>
        <w:ind w:firstLineChars="100" w:firstLine="200"/>
        <w:jc w:val="left"/>
        <w:rPr>
          <w:rFonts w:ascii="ＭＳ ゴシック" w:eastAsia="ＭＳ ゴシック" w:hAnsi="ＭＳ ゴシック"/>
          <w:sz w:val="20"/>
          <w:szCs w:val="20"/>
        </w:rPr>
      </w:pPr>
    </w:p>
    <w:p w14:paraId="319679D4" w14:textId="1B78B168" w:rsidR="00D848EA" w:rsidRDefault="00D848EA" w:rsidP="00D848EA">
      <w:pPr>
        <w:spacing w:line="0" w:lineRule="atLeast"/>
        <w:ind w:firstLineChars="200" w:firstLine="480"/>
        <w:jc w:val="left"/>
        <w:rPr>
          <w:rFonts w:ascii="HG行書体" w:eastAsia="HG行書体"/>
          <w:sz w:val="24"/>
        </w:rPr>
      </w:pPr>
      <w:r>
        <w:rPr>
          <w:rFonts w:ascii="HG行書体" w:eastAsia="HG行書体" w:hint="eastAsia"/>
          <w:sz w:val="24"/>
        </w:rPr>
        <w:t>令和</w:t>
      </w:r>
      <w:r w:rsidR="00B46D87">
        <w:rPr>
          <w:rFonts w:ascii="HG行書体" w:eastAsia="HG行書体" w:hint="eastAsia"/>
          <w:sz w:val="24"/>
        </w:rPr>
        <w:t>7</w:t>
      </w:r>
      <w:r>
        <w:rPr>
          <w:rFonts w:ascii="HG行書体" w:eastAsia="HG行書体" w:hint="eastAsia"/>
          <w:sz w:val="24"/>
        </w:rPr>
        <w:t>年１月</w:t>
      </w:r>
      <w:r w:rsidR="00B46D87">
        <w:rPr>
          <w:rFonts w:ascii="HG行書体" w:eastAsia="HG行書体" w:hint="eastAsia"/>
          <w:sz w:val="24"/>
        </w:rPr>
        <w:t>3</w:t>
      </w:r>
      <w:r w:rsidR="002D5EB7">
        <w:rPr>
          <w:rFonts w:ascii="HG行書体" w:eastAsia="HG行書体" w:hint="eastAsia"/>
          <w:sz w:val="24"/>
        </w:rPr>
        <w:t>1</w:t>
      </w:r>
      <w:r>
        <w:rPr>
          <w:rFonts w:ascii="HG行書体" w:eastAsia="HG行書体" w:hint="eastAsia"/>
          <w:sz w:val="24"/>
        </w:rPr>
        <w:t>日　文責　猿渡</w:t>
      </w:r>
    </w:p>
    <w:p w14:paraId="258A40F2" w14:textId="2511DA3A" w:rsidR="00020FC3" w:rsidRDefault="00922179" w:rsidP="009002B0">
      <w:pPr>
        <w:spacing w:line="0" w:lineRule="atLeast"/>
        <w:ind w:firstLineChars="100" w:firstLine="200"/>
        <w:jc w:val="left"/>
        <w:rPr>
          <w:rFonts w:asciiTheme="majorEastAsia" w:eastAsiaTheme="majorEastAsia" w:hAnsiTheme="majorEastAsia"/>
          <w:sz w:val="20"/>
          <w:szCs w:val="20"/>
        </w:rPr>
      </w:pPr>
      <w:r w:rsidRPr="000241C5">
        <w:rPr>
          <w:noProof/>
          <w:sz w:val="20"/>
        </w:rPr>
        <mc:AlternateContent>
          <mc:Choice Requires="wps">
            <w:drawing>
              <wp:anchor distT="0" distB="0" distL="114300" distR="114300" simplePos="0" relativeHeight="251585024" behindDoc="0" locked="0" layoutInCell="1" allowOverlap="1" wp14:anchorId="02AA9896" wp14:editId="0EDD5D37">
                <wp:simplePos x="0" y="0"/>
                <wp:positionH relativeFrom="column">
                  <wp:posOffset>922655</wp:posOffset>
                </wp:positionH>
                <wp:positionV relativeFrom="paragraph">
                  <wp:posOffset>31115</wp:posOffset>
                </wp:positionV>
                <wp:extent cx="1251585" cy="690880"/>
                <wp:effectExtent l="0" t="0" r="24765" b="13970"/>
                <wp:wrapNone/>
                <wp:docPr id="3" name="テキスト ボックス 3"/>
                <wp:cNvGraphicFramePr/>
                <a:graphic xmlns:a="http://schemas.openxmlformats.org/drawingml/2006/main">
                  <a:graphicData uri="http://schemas.microsoft.com/office/word/2010/wordprocessingShape">
                    <wps:wsp>
                      <wps:cNvSpPr txBox="1"/>
                      <wps:spPr>
                        <a:xfrm>
                          <a:off x="0" y="0"/>
                          <a:ext cx="1251585" cy="690880"/>
                        </a:xfrm>
                        <a:prstGeom prst="rect">
                          <a:avLst/>
                        </a:prstGeom>
                        <a:solidFill>
                          <a:schemeClr val="lt1"/>
                        </a:solidFill>
                        <a:ln w="6350">
                          <a:solidFill>
                            <a:prstClr val="black"/>
                          </a:solidFill>
                        </a:ln>
                      </wps:spPr>
                      <wps:txbx>
                        <w:txbxContent>
                          <w:p w14:paraId="7719CDB0" w14:textId="77777777"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33F4BD7E" w14:textId="77777777"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4F165B9F"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27C5BC3A"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A9896" id="テキスト ボックス 3" o:spid="_x0000_s1028" type="#_x0000_t202" style="position:absolute;left:0;text-align:left;margin-left:72.65pt;margin-top:2.45pt;width:98.55pt;height:54.4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" fillcolor="white [3201]" strokeweight=".5pt">
                <v:textbox>
                  <w:txbxContent>
                    <w:p w14:paraId="7719CDB0" w14:textId="77777777" w:rsidR="00EA3DC6" w:rsidRPr="00700025" w:rsidRDefault="00EA3DC6" w:rsidP="00EA3DC6">
                      <w:pPr>
                        <w:spacing w:line="240" w:lineRule="exact"/>
                        <w:jc w:val="left"/>
                        <w:rPr>
                          <w:rFonts w:ascii="HG行書体" w:eastAsia="HG行書体"/>
                          <w:sz w:val="20"/>
                        </w:rPr>
                      </w:pPr>
                      <w:r>
                        <w:rPr>
                          <w:rFonts w:ascii="HG行書体" w:eastAsia="HG行書体" w:hint="eastAsia"/>
                          <w:sz w:val="24"/>
                        </w:rPr>
                        <w:t xml:space="preserve"> </w:t>
                      </w:r>
                      <w:r>
                        <w:rPr>
                          <w:rFonts w:ascii="HG行書体" w:eastAsia="HG行書体"/>
                          <w:sz w:val="24"/>
                        </w:rPr>
                        <w:t xml:space="preserve">  </w:t>
                      </w:r>
                      <w:r w:rsidRPr="00C44D79">
                        <w:rPr>
                          <w:rFonts w:ascii="HG行書体" w:eastAsia="HG行書体" w:hint="eastAsia"/>
                          <w:sz w:val="28"/>
                        </w:rPr>
                        <w:t>校　訓</w:t>
                      </w:r>
                    </w:p>
                    <w:p w14:paraId="33F4BD7E" w14:textId="77777777" w:rsidR="00EA3DC6" w:rsidRPr="00C44D79" w:rsidRDefault="00EA3DC6" w:rsidP="00EA3DC6">
                      <w:pPr>
                        <w:spacing w:line="240" w:lineRule="exact"/>
                        <w:ind w:firstLineChars="150" w:firstLine="330"/>
                        <w:jc w:val="left"/>
                        <w:rPr>
                          <w:rFonts w:ascii="HG行書体" w:eastAsia="HG行書体"/>
                          <w:sz w:val="22"/>
                        </w:rPr>
                      </w:pPr>
                      <w:r w:rsidRPr="00C44D79">
                        <w:rPr>
                          <w:rFonts w:ascii="HG行書体" w:eastAsia="HG行書体" w:hint="eastAsia"/>
                          <w:sz w:val="22"/>
                        </w:rPr>
                        <w:t>やさしく</w:t>
                      </w:r>
                    </w:p>
                    <w:p w14:paraId="4F165B9F"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かしこく</w:t>
                      </w:r>
                    </w:p>
                    <w:p w14:paraId="27C5BC3A" w14:textId="77777777" w:rsidR="00EA3DC6" w:rsidRPr="00C44D79" w:rsidRDefault="00EA3DC6" w:rsidP="00EA3DC6">
                      <w:pPr>
                        <w:spacing w:line="240" w:lineRule="exact"/>
                        <w:ind w:firstLineChars="150" w:firstLine="330"/>
                        <w:rPr>
                          <w:rFonts w:ascii="HG行書体" w:eastAsia="HG行書体"/>
                          <w:sz w:val="22"/>
                        </w:rPr>
                      </w:pPr>
                      <w:r w:rsidRPr="00C44D79">
                        <w:rPr>
                          <w:rFonts w:ascii="HG行書体" w:eastAsia="HG行書体" w:hint="eastAsia"/>
                          <w:sz w:val="22"/>
                        </w:rPr>
                        <w:t>たくましく</w:t>
                      </w:r>
                    </w:p>
                  </w:txbxContent>
                </v:textbox>
              </v:shape>
            </w:pict>
          </mc:Fallback>
        </mc:AlternateContent>
      </w:r>
    </w:p>
    <w:p w14:paraId="0D920F87" w14:textId="1D0C1A13" w:rsidR="00020FC3" w:rsidRDefault="00020FC3" w:rsidP="009002B0">
      <w:pPr>
        <w:spacing w:line="0" w:lineRule="atLeast"/>
        <w:ind w:firstLineChars="100" w:firstLine="200"/>
        <w:jc w:val="left"/>
        <w:rPr>
          <w:rFonts w:asciiTheme="majorEastAsia" w:eastAsiaTheme="majorEastAsia" w:hAnsiTheme="majorEastAsia"/>
          <w:sz w:val="20"/>
          <w:szCs w:val="20"/>
        </w:rPr>
      </w:pPr>
    </w:p>
    <w:p w14:paraId="062C2881" w14:textId="06A2D465" w:rsidR="00020FC3" w:rsidRDefault="00020FC3" w:rsidP="009002B0">
      <w:pPr>
        <w:spacing w:line="0" w:lineRule="atLeast"/>
        <w:ind w:firstLineChars="100" w:firstLine="200"/>
        <w:jc w:val="left"/>
        <w:rPr>
          <w:rFonts w:asciiTheme="majorEastAsia" w:eastAsiaTheme="majorEastAsia" w:hAnsiTheme="majorEastAsia"/>
          <w:sz w:val="20"/>
          <w:szCs w:val="20"/>
        </w:rPr>
      </w:pPr>
    </w:p>
    <w:p w14:paraId="7E882926" w14:textId="3418EE7B" w:rsidR="00020FC3" w:rsidRDefault="00020FC3" w:rsidP="009002B0">
      <w:pPr>
        <w:spacing w:line="0" w:lineRule="atLeast"/>
        <w:ind w:firstLineChars="100" w:firstLine="200"/>
        <w:jc w:val="left"/>
        <w:rPr>
          <w:rFonts w:asciiTheme="majorEastAsia" w:eastAsiaTheme="majorEastAsia" w:hAnsiTheme="majorEastAsia"/>
          <w:sz w:val="20"/>
          <w:szCs w:val="20"/>
        </w:rPr>
      </w:pPr>
    </w:p>
    <w:p w14:paraId="2C4EA69D" w14:textId="5733635E" w:rsidR="00020FC3" w:rsidRDefault="00020FC3" w:rsidP="009002B0">
      <w:pPr>
        <w:spacing w:line="0" w:lineRule="atLeast"/>
        <w:ind w:firstLineChars="100" w:firstLine="200"/>
        <w:jc w:val="left"/>
        <w:rPr>
          <w:rFonts w:asciiTheme="majorEastAsia" w:eastAsiaTheme="majorEastAsia" w:hAnsiTheme="majorEastAsia"/>
          <w:sz w:val="20"/>
          <w:szCs w:val="20"/>
        </w:rPr>
      </w:pPr>
    </w:p>
    <w:p w14:paraId="18949F8A" w14:textId="47C67672" w:rsidR="002D5EB7" w:rsidRDefault="002D5EB7" w:rsidP="002D5EB7">
      <w:pPr>
        <w:spacing w:line="0" w:lineRule="atLeast"/>
        <w:ind w:firstLineChars="100" w:firstLine="210"/>
        <w:jc w:val="center"/>
        <w:rPr>
          <w:rFonts w:ascii="UD デジタル 教科書体 N-B" w:eastAsia="UD デジタル 教科書体 N-B" w:hAnsiTheme="majorEastAsia"/>
          <w:szCs w:val="21"/>
          <w:u w:val="wave"/>
        </w:rPr>
      </w:pPr>
      <w:r>
        <w:rPr>
          <w:rFonts w:ascii="UD デジタル 教科書体 N-B" w:eastAsia="UD デジタル 教科書体 N-B" w:hAnsiTheme="majorEastAsia" w:hint="eastAsia"/>
          <w:szCs w:val="21"/>
          <w:u w:val="wave"/>
        </w:rPr>
        <w:t>４年生が「幸」（介護</w:t>
      </w:r>
      <w:r w:rsidR="0061565C">
        <w:rPr>
          <w:rFonts w:ascii="UD デジタル 教科書体 N-B" w:eastAsia="UD デジタル 教科書体 N-B" w:hAnsiTheme="majorEastAsia" w:hint="eastAsia"/>
          <w:szCs w:val="21"/>
          <w:u w:val="wave"/>
        </w:rPr>
        <w:t>老人</w:t>
      </w:r>
      <w:r>
        <w:rPr>
          <w:rFonts w:ascii="UD デジタル 教科書体 N-B" w:eastAsia="UD デジタル 教科書体 N-B" w:hAnsiTheme="majorEastAsia" w:hint="eastAsia"/>
          <w:szCs w:val="21"/>
          <w:u w:val="wave"/>
        </w:rPr>
        <w:t>保健施設）を訪問！</w:t>
      </w:r>
    </w:p>
    <w:p w14:paraId="19039993" w14:textId="0CFF9F54" w:rsidR="0061565C" w:rsidRDefault="0061565C" w:rsidP="002D5EB7">
      <w:pPr>
        <w:spacing w:line="0" w:lineRule="atLeast"/>
        <w:ind w:firstLineChars="100" w:firstLine="200"/>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１月１７日（金）に、磯鍋にある「幸」（介護老人保健施設）を訪問し、利用者の方々と交流をしま</w:t>
      </w:r>
    </w:p>
    <w:p w14:paraId="7430B7C2" w14:textId="41D95314" w:rsidR="00CC56BF" w:rsidRDefault="0061565C" w:rsidP="0061565C">
      <w:pPr>
        <w:spacing w:line="0" w:lineRule="atLeast"/>
        <w:rPr>
          <w:rFonts w:asciiTheme="majorEastAsia" w:eastAsiaTheme="majorEastAsia" w:hAnsiTheme="majorEastAsia"/>
          <w:sz w:val="20"/>
          <w:szCs w:val="20"/>
        </w:rPr>
      </w:pPr>
      <w:r>
        <w:rPr>
          <w:rFonts w:asciiTheme="majorEastAsia" w:eastAsiaTheme="majorEastAsia" w:hAnsiTheme="majorEastAsia" w:hint="eastAsia"/>
          <w:sz w:val="20"/>
          <w:szCs w:val="20"/>
        </w:rPr>
        <w:t>した。法被姿で「よさこいソーラン」を披露したり、折り紙交流</w:t>
      </w:r>
      <w:r w:rsidR="002C5015">
        <w:rPr>
          <w:rFonts w:asciiTheme="majorEastAsia" w:eastAsiaTheme="majorEastAsia" w:hAnsiTheme="majorEastAsia" w:hint="eastAsia"/>
          <w:sz w:val="20"/>
          <w:szCs w:val="20"/>
        </w:rPr>
        <w:t>等</w:t>
      </w:r>
      <w:r>
        <w:rPr>
          <w:rFonts w:asciiTheme="majorEastAsia" w:eastAsiaTheme="majorEastAsia" w:hAnsiTheme="majorEastAsia" w:hint="eastAsia"/>
          <w:sz w:val="20"/>
          <w:szCs w:val="20"/>
        </w:rPr>
        <w:t>をしたりするなどしました。利用者の方々に大変喜んでいただくことができ、訪問した子供たちも</w:t>
      </w:r>
      <w:r w:rsidR="00CC56BF">
        <w:rPr>
          <w:rFonts w:asciiTheme="majorEastAsia" w:eastAsiaTheme="majorEastAsia" w:hAnsiTheme="majorEastAsia" w:hint="eastAsia"/>
          <w:sz w:val="20"/>
          <w:szCs w:val="20"/>
        </w:rPr>
        <w:t>大満足でした。</w:t>
      </w:r>
      <w:bookmarkStart w:id="0" w:name="_GoBack"/>
      <w:bookmarkEnd w:id="0"/>
    </w:p>
    <w:p w14:paraId="077D8849" w14:textId="4661F86D" w:rsidR="00CC56BF" w:rsidRPr="009D177B" w:rsidRDefault="00CC56BF" w:rsidP="00CC56BF">
      <w:pPr>
        <w:spacing w:line="0" w:lineRule="atLeast"/>
        <w:jc w:val="center"/>
        <w:rPr>
          <w:rFonts w:ascii="UD デジタル 教科書体 NK-B" w:eastAsia="UD デジタル 教科書体 NK-B" w:hAnsiTheme="majorEastAsia"/>
          <w:sz w:val="20"/>
          <w:szCs w:val="20"/>
          <w:u w:val="double"/>
        </w:rPr>
      </w:pPr>
      <w:r w:rsidRPr="009D177B">
        <w:rPr>
          <w:rFonts w:ascii="UD デジタル 教科書体 NK-B" w:eastAsia="UD デジタル 教科書体 NK-B" w:hAnsiTheme="majorEastAsia" w:hint="eastAsia"/>
          <w:sz w:val="20"/>
          <w:szCs w:val="20"/>
          <w:u w:val="double"/>
        </w:rPr>
        <w:t>校 内 人 権 集 会 を 行 い ま し た ！</w:t>
      </w:r>
    </w:p>
    <w:p w14:paraId="31B7C41E" w14:textId="39D14E5B" w:rsidR="00CC56BF" w:rsidRDefault="00CC56BF" w:rsidP="0061565C">
      <w:pPr>
        <w:spacing w:line="0" w:lineRule="atLeast"/>
        <w:rPr>
          <w:rFonts w:ascii="UD デジタル 教科書体 NK-B" w:eastAsia="UD デジタル 教科書体 NK-B" w:hAnsiTheme="majorEastAsia"/>
          <w:sz w:val="18"/>
          <w:szCs w:val="20"/>
        </w:rPr>
      </w:pPr>
      <w:r w:rsidRPr="00CC56BF">
        <w:rPr>
          <w:rFonts w:ascii="UD デジタル 教科書体 NK-B" w:eastAsia="UD デジタル 教科書体 NK-B" w:hAnsiTheme="majorEastAsia" w:hint="eastAsia"/>
          <w:sz w:val="18"/>
          <w:szCs w:val="20"/>
        </w:rPr>
        <w:t>～「人権」：人が生まれながらにして持つ幸せに生きる権利～</w:t>
      </w:r>
    </w:p>
    <w:p w14:paraId="6707C657" w14:textId="602D873A" w:rsidR="008C074D" w:rsidRDefault="00CC56BF" w:rsidP="0061565C">
      <w:pPr>
        <w:spacing w:line="0" w:lineRule="atLeast"/>
        <w:rPr>
          <w:rFonts w:asciiTheme="majorEastAsia" w:eastAsiaTheme="majorEastAsia" w:hAnsiTheme="majorEastAsia"/>
          <w:sz w:val="18"/>
          <w:szCs w:val="20"/>
        </w:rPr>
      </w:pPr>
      <w:r>
        <w:rPr>
          <w:rFonts w:ascii="UD デジタル 教科書体 NK-B" w:eastAsia="UD デジタル 教科書体 NK-B" w:hAnsiTheme="majorEastAsia" w:hint="eastAsia"/>
          <w:sz w:val="18"/>
          <w:szCs w:val="20"/>
        </w:rPr>
        <w:t xml:space="preserve"> 　</w:t>
      </w:r>
      <w:r w:rsidRPr="00CC56BF">
        <w:rPr>
          <w:rFonts w:asciiTheme="majorEastAsia" w:eastAsiaTheme="majorEastAsia" w:hAnsiTheme="majorEastAsia" w:hint="eastAsia"/>
          <w:sz w:val="18"/>
          <w:szCs w:val="20"/>
        </w:rPr>
        <w:t>昨日【１月３０日】、</w:t>
      </w:r>
      <w:r>
        <w:rPr>
          <w:rFonts w:asciiTheme="majorEastAsia" w:eastAsiaTheme="majorEastAsia" w:hAnsiTheme="majorEastAsia" w:hint="eastAsia"/>
          <w:sz w:val="18"/>
          <w:szCs w:val="20"/>
        </w:rPr>
        <w:t>校内人権集会を行いました。これまで低・中・高学年ごとに行っていましたが、本年度は全校児童が一堂に会し、各学年の発表を聞き合</w:t>
      </w:r>
      <w:r w:rsidR="00F1290E">
        <w:rPr>
          <w:rFonts w:asciiTheme="majorEastAsia" w:eastAsiaTheme="majorEastAsia" w:hAnsiTheme="majorEastAsia" w:hint="eastAsia"/>
          <w:sz w:val="18"/>
          <w:szCs w:val="20"/>
        </w:rPr>
        <w:t>い、学び合う</w:t>
      </w:r>
      <w:r>
        <w:rPr>
          <w:rFonts w:asciiTheme="majorEastAsia" w:eastAsiaTheme="majorEastAsia" w:hAnsiTheme="majorEastAsia" w:hint="eastAsia"/>
          <w:sz w:val="18"/>
          <w:szCs w:val="20"/>
        </w:rPr>
        <w:t>スタイルにしました。</w:t>
      </w:r>
    </w:p>
    <w:p w14:paraId="16E4AA2A" w14:textId="2C00CA2C" w:rsidR="00CC56BF" w:rsidRDefault="00C83B22" w:rsidP="008C074D">
      <w:pPr>
        <w:spacing w:line="0" w:lineRule="atLeast"/>
        <w:ind w:firstLineChars="100" w:firstLine="180"/>
        <w:rPr>
          <w:rFonts w:asciiTheme="majorEastAsia" w:eastAsiaTheme="majorEastAsia" w:hAnsiTheme="majorEastAsia"/>
          <w:sz w:val="18"/>
          <w:szCs w:val="20"/>
        </w:rPr>
      </w:pPr>
      <w:r>
        <w:rPr>
          <w:rFonts w:asciiTheme="majorEastAsia" w:eastAsiaTheme="majorEastAsia" w:hAnsiTheme="majorEastAsia" w:hint="eastAsia"/>
          <w:sz w:val="18"/>
          <w:szCs w:val="20"/>
        </w:rPr>
        <w:t>各学年が人権学習教材等を通して自分を振り返り、見つめたことを綴った作文を発表し合ったり、</w:t>
      </w:r>
      <w:r w:rsidR="008C074D">
        <w:rPr>
          <w:rFonts w:asciiTheme="majorEastAsia" w:eastAsiaTheme="majorEastAsia" w:hAnsiTheme="majorEastAsia" w:hint="eastAsia"/>
          <w:sz w:val="18"/>
          <w:szCs w:val="20"/>
        </w:rPr>
        <w:t>「部落差別をはじめあらゆる差別をなくす熊本県人権子ども集会」（オンデマンド配信）を視聴した感想を代表児童</w:t>
      </w:r>
      <w:r>
        <w:rPr>
          <w:rFonts w:asciiTheme="majorEastAsia" w:eastAsiaTheme="majorEastAsia" w:hAnsiTheme="majorEastAsia" w:hint="eastAsia"/>
          <w:sz w:val="18"/>
          <w:szCs w:val="20"/>
        </w:rPr>
        <w:t>（計画委員会）</w:t>
      </w:r>
      <w:r w:rsidR="008C074D">
        <w:rPr>
          <w:rFonts w:asciiTheme="majorEastAsia" w:eastAsiaTheme="majorEastAsia" w:hAnsiTheme="majorEastAsia" w:hint="eastAsia"/>
          <w:sz w:val="18"/>
          <w:szCs w:val="20"/>
        </w:rPr>
        <w:t>が発表したり</w:t>
      </w:r>
      <w:r w:rsidR="00F1290E">
        <w:rPr>
          <w:rFonts w:asciiTheme="majorEastAsia" w:eastAsiaTheme="majorEastAsia" w:hAnsiTheme="majorEastAsia" w:hint="eastAsia"/>
          <w:sz w:val="18"/>
          <w:szCs w:val="20"/>
        </w:rPr>
        <w:t>しま</w:t>
      </w:r>
      <w:r w:rsidR="008C074D">
        <w:rPr>
          <w:rFonts w:asciiTheme="majorEastAsia" w:eastAsiaTheme="majorEastAsia" w:hAnsiTheme="majorEastAsia" w:hint="eastAsia"/>
          <w:sz w:val="18"/>
          <w:szCs w:val="20"/>
        </w:rPr>
        <w:t>した。</w:t>
      </w:r>
    </w:p>
    <w:p w14:paraId="775449A1" w14:textId="18C99B96" w:rsidR="008C074D" w:rsidRDefault="001E729B" w:rsidP="008C074D">
      <w:pPr>
        <w:spacing w:line="0" w:lineRule="atLeast"/>
        <w:ind w:firstLineChars="100" w:firstLine="180"/>
        <w:rPr>
          <w:rFonts w:asciiTheme="majorEastAsia" w:eastAsiaTheme="majorEastAsia" w:hAnsiTheme="majorEastAsia"/>
          <w:sz w:val="18"/>
          <w:szCs w:val="20"/>
        </w:rPr>
      </w:pPr>
      <w:r>
        <w:rPr>
          <w:rFonts w:asciiTheme="majorEastAsia" w:eastAsiaTheme="majorEastAsia" w:hAnsiTheme="majorEastAsia" w:hint="eastAsia"/>
          <w:sz w:val="18"/>
          <w:szCs w:val="20"/>
        </w:rPr>
        <w:t>毎月の「タマにゃんチェック」、</w:t>
      </w:r>
      <w:r w:rsidR="00F1290E">
        <w:rPr>
          <w:rFonts w:asciiTheme="majorEastAsia" w:eastAsiaTheme="majorEastAsia" w:hAnsiTheme="majorEastAsia" w:hint="eastAsia"/>
          <w:sz w:val="18"/>
          <w:szCs w:val="20"/>
        </w:rPr>
        <w:t>１２月に実施した「心のアンケート」、それ</w:t>
      </w:r>
      <w:r>
        <w:rPr>
          <w:rFonts w:asciiTheme="majorEastAsia" w:eastAsiaTheme="majorEastAsia" w:hAnsiTheme="majorEastAsia" w:hint="eastAsia"/>
          <w:sz w:val="18"/>
          <w:szCs w:val="20"/>
        </w:rPr>
        <w:t>に続けて行った教育相談を踏まえて</w:t>
      </w:r>
      <w:r w:rsidR="00EF6571">
        <w:rPr>
          <w:rFonts w:asciiTheme="majorEastAsia" w:eastAsiaTheme="majorEastAsia" w:hAnsiTheme="majorEastAsia" w:hint="eastAsia"/>
          <w:sz w:val="18"/>
          <w:szCs w:val="20"/>
        </w:rPr>
        <w:t>行った</w:t>
      </w:r>
      <w:r>
        <w:rPr>
          <w:rFonts w:asciiTheme="majorEastAsia" w:eastAsiaTheme="majorEastAsia" w:hAnsiTheme="majorEastAsia" w:hint="eastAsia"/>
          <w:sz w:val="18"/>
          <w:szCs w:val="20"/>
        </w:rPr>
        <w:t>人権学習</w:t>
      </w:r>
      <w:r w:rsidR="00C83B22">
        <w:rPr>
          <w:rFonts w:asciiTheme="majorEastAsia" w:eastAsiaTheme="majorEastAsia" w:hAnsiTheme="majorEastAsia" w:hint="eastAsia"/>
          <w:sz w:val="18"/>
          <w:szCs w:val="20"/>
        </w:rPr>
        <w:t>ですが、全学年とも、</w:t>
      </w:r>
      <w:r w:rsidR="009118AA">
        <w:rPr>
          <w:rFonts w:asciiTheme="majorEastAsia" w:eastAsiaTheme="majorEastAsia" w:hAnsiTheme="majorEastAsia" w:hint="eastAsia"/>
          <w:sz w:val="18"/>
          <w:szCs w:val="20"/>
        </w:rPr>
        <w:t>自分を見つめ、振り返って考えたことや決意などを堂々と発表していました。</w:t>
      </w:r>
      <w:r w:rsidR="00EF6571">
        <w:rPr>
          <w:rFonts w:asciiTheme="majorEastAsia" w:eastAsiaTheme="majorEastAsia" w:hAnsiTheme="majorEastAsia" w:hint="eastAsia"/>
          <w:sz w:val="18"/>
          <w:szCs w:val="20"/>
        </w:rPr>
        <w:t>これからの学年の仕上げにつなげていきたいと思います。</w:t>
      </w:r>
    </w:p>
    <w:p w14:paraId="4E31A48F" w14:textId="54454635" w:rsidR="00CC56BF" w:rsidRDefault="00F1290E" w:rsidP="00C83B22">
      <w:pPr>
        <w:spacing w:line="0" w:lineRule="atLeast"/>
        <w:ind w:firstLineChars="100" w:firstLine="180"/>
        <w:rPr>
          <w:rFonts w:asciiTheme="majorEastAsia" w:eastAsiaTheme="majorEastAsia" w:hAnsiTheme="majorEastAsia"/>
          <w:sz w:val="20"/>
          <w:szCs w:val="20"/>
        </w:rPr>
      </w:pPr>
      <w:r>
        <w:rPr>
          <w:rFonts w:asciiTheme="majorEastAsia" w:eastAsiaTheme="majorEastAsia" w:hAnsiTheme="majorEastAsia" w:hint="eastAsia"/>
          <w:sz w:val="18"/>
          <w:szCs w:val="20"/>
        </w:rPr>
        <w:t>いじめや差別の他、</w:t>
      </w:r>
      <w:r w:rsidR="00EF6571">
        <w:rPr>
          <w:rFonts w:asciiTheme="majorEastAsia" w:eastAsiaTheme="majorEastAsia" w:hAnsiTheme="majorEastAsia" w:hint="eastAsia"/>
          <w:sz w:val="18"/>
          <w:szCs w:val="20"/>
        </w:rPr>
        <w:t>身の回りに</w:t>
      </w:r>
      <w:r w:rsidR="009118AA">
        <w:rPr>
          <w:rFonts w:asciiTheme="majorEastAsia" w:eastAsiaTheme="majorEastAsia" w:hAnsiTheme="majorEastAsia" w:hint="eastAsia"/>
          <w:sz w:val="18"/>
          <w:szCs w:val="20"/>
        </w:rPr>
        <w:t>はいろいろな</w:t>
      </w:r>
      <w:r w:rsidR="00EF6571">
        <w:rPr>
          <w:rFonts w:asciiTheme="majorEastAsia" w:eastAsiaTheme="majorEastAsia" w:hAnsiTheme="majorEastAsia" w:hint="eastAsia"/>
          <w:sz w:val="18"/>
          <w:szCs w:val="20"/>
        </w:rPr>
        <w:t>人権</w:t>
      </w:r>
      <w:r w:rsidR="009118AA">
        <w:rPr>
          <w:rFonts w:asciiTheme="majorEastAsia" w:eastAsiaTheme="majorEastAsia" w:hAnsiTheme="majorEastAsia" w:hint="eastAsia"/>
          <w:sz w:val="18"/>
          <w:szCs w:val="20"/>
        </w:rPr>
        <w:t>課題があります。他人事ではなくて自分事、無関心ではなく関心を持つことなどを大切にして</w:t>
      </w:r>
      <w:r w:rsidR="00D732FA">
        <w:rPr>
          <w:rFonts w:asciiTheme="majorEastAsia" w:eastAsiaTheme="majorEastAsia" w:hAnsiTheme="majorEastAsia" w:hint="eastAsia"/>
          <w:sz w:val="18"/>
          <w:szCs w:val="20"/>
        </w:rPr>
        <w:t>、</w:t>
      </w:r>
      <w:r w:rsidR="00EF6571">
        <w:rPr>
          <w:rFonts w:asciiTheme="majorEastAsia" w:eastAsiaTheme="majorEastAsia" w:hAnsiTheme="majorEastAsia" w:hint="eastAsia"/>
          <w:sz w:val="18"/>
          <w:szCs w:val="20"/>
        </w:rPr>
        <w:t>小学生なりに</w:t>
      </w:r>
      <w:r w:rsidR="00C83B22">
        <w:rPr>
          <w:rFonts w:asciiTheme="majorEastAsia" w:eastAsiaTheme="majorEastAsia" w:hAnsiTheme="majorEastAsia" w:hint="eastAsia"/>
          <w:sz w:val="18"/>
          <w:szCs w:val="20"/>
        </w:rPr>
        <w:t>学年の発達段階に応じて</w:t>
      </w:r>
      <w:r>
        <w:rPr>
          <w:rFonts w:asciiTheme="majorEastAsia" w:eastAsiaTheme="majorEastAsia" w:hAnsiTheme="majorEastAsia" w:hint="eastAsia"/>
          <w:sz w:val="18"/>
          <w:szCs w:val="20"/>
        </w:rPr>
        <w:t>考え、知識と行動に移す力を身に付けて</w:t>
      </w:r>
      <w:r w:rsidR="009118AA">
        <w:rPr>
          <w:rFonts w:asciiTheme="majorEastAsia" w:eastAsiaTheme="majorEastAsia" w:hAnsiTheme="majorEastAsia" w:hint="eastAsia"/>
          <w:sz w:val="18"/>
          <w:szCs w:val="20"/>
        </w:rPr>
        <w:t>いって</w:t>
      </w:r>
      <w:r>
        <w:rPr>
          <w:rFonts w:asciiTheme="majorEastAsia" w:eastAsiaTheme="majorEastAsia" w:hAnsiTheme="majorEastAsia" w:hint="eastAsia"/>
          <w:sz w:val="18"/>
          <w:szCs w:val="20"/>
        </w:rPr>
        <w:t>ほしいと願っています。</w:t>
      </w:r>
      <w:r w:rsidR="009118AA">
        <w:rPr>
          <w:rFonts w:asciiTheme="majorEastAsia" w:eastAsiaTheme="majorEastAsia" w:hAnsiTheme="majorEastAsia" w:hint="eastAsia"/>
          <w:sz w:val="18"/>
          <w:szCs w:val="20"/>
        </w:rPr>
        <w:t>ご家庭でも、「人権」について話題にしていただくと幸いです。</w:t>
      </w:r>
    </w:p>
    <w:p w14:paraId="14F672DC" w14:textId="071F4566" w:rsidR="00CD049C" w:rsidRDefault="009118AA" w:rsidP="00C653EF">
      <w:pPr>
        <w:spacing w:line="0" w:lineRule="atLeast"/>
        <w:ind w:firstLineChars="100" w:firstLine="240"/>
        <w:jc w:val="left"/>
        <w:rPr>
          <w:rFonts w:asciiTheme="majorEastAsia" w:eastAsiaTheme="majorEastAsia" w:hAnsiTheme="majorEastAsia"/>
          <w:sz w:val="20"/>
          <w:szCs w:val="20"/>
        </w:rPr>
      </w:pPr>
      <w:r>
        <w:rPr>
          <w:rFonts w:ascii="UD デジタル 教科書体 NK-B" w:eastAsia="UD デジタル 教科書体 NK-B" w:hint="eastAsia"/>
          <w:noProof/>
          <w:sz w:val="24"/>
          <w:szCs w:val="24"/>
        </w:rPr>
        <w:drawing>
          <wp:anchor distT="0" distB="0" distL="114300" distR="114300" simplePos="0" relativeHeight="251632128" behindDoc="1" locked="0" layoutInCell="1" allowOverlap="1" wp14:anchorId="00141A42" wp14:editId="12F52692">
            <wp:simplePos x="0" y="0"/>
            <wp:positionH relativeFrom="column">
              <wp:posOffset>1981835</wp:posOffset>
            </wp:positionH>
            <wp:positionV relativeFrom="paragraph">
              <wp:posOffset>1679575</wp:posOffset>
            </wp:positionV>
            <wp:extent cx="511175" cy="504190"/>
            <wp:effectExtent l="0" t="0" r="3175" b="0"/>
            <wp:wrapTight wrapText="bothSides">
              <wp:wrapPolygon edited="0">
                <wp:start x="0" y="0"/>
                <wp:lineTo x="0" y="20403"/>
                <wp:lineTo x="20929" y="20403"/>
                <wp:lineTo x="20929" y="0"/>
                <wp:lineTo x="0" y="0"/>
              </wp:wrapPolygon>
            </wp:wrapTight>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175" cy="5041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K-B" w:eastAsia="UD デジタル 教科書体 NK-B" w:hint="eastAsia"/>
          <w:noProof/>
          <w:sz w:val="24"/>
          <w:szCs w:val="24"/>
        </w:rPr>
        <w:drawing>
          <wp:anchor distT="0" distB="0" distL="114300" distR="114300" simplePos="0" relativeHeight="251756032" behindDoc="0" locked="0" layoutInCell="1" allowOverlap="1" wp14:anchorId="08E39BF6" wp14:editId="452C00D4">
            <wp:simplePos x="0" y="0"/>
            <wp:positionH relativeFrom="column">
              <wp:posOffset>1069340</wp:posOffset>
            </wp:positionH>
            <wp:positionV relativeFrom="paragraph">
              <wp:posOffset>1753235</wp:posOffset>
            </wp:positionV>
            <wp:extent cx="449580" cy="342900"/>
            <wp:effectExtent l="0" t="0" r="762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9580" cy="3429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D049C" w:rsidSect="0063070C">
      <w:pgSz w:w="11906" w:h="16838" w:code="9"/>
      <w:pgMar w:top="1134" w:right="1134" w:bottom="1134" w:left="1134" w:header="85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1D2D53" w14:textId="77777777" w:rsidR="00F570AA" w:rsidRDefault="00F570AA" w:rsidP="00F570AA">
      <w:r>
        <w:separator/>
      </w:r>
    </w:p>
  </w:endnote>
  <w:endnote w:type="continuationSeparator" w:id="0">
    <w:p w14:paraId="23F726F2" w14:textId="77777777" w:rsidR="00F570AA" w:rsidRDefault="00F570AA" w:rsidP="00F57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 w:name="ＤＨＰ行書体">
    <w:panose1 w:val="03000500000000000000"/>
    <w:charset w:val="80"/>
    <w:family w:val="script"/>
    <w:pitch w:val="variable"/>
    <w:sig w:usb0="80000283" w:usb1="28C76CF8" w:usb2="00000010"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39B60" w14:textId="77777777" w:rsidR="00F570AA" w:rsidRDefault="00F570AA" w:rsidP="00F570AA">
      <w:r>
        <w:separator/>
      </w:r>
    </w:p>
  </w:footnote>
  <w:footnote w:type="continuationSeparator" w:id="0">
    <w:p w14:paraId="0087121B" w14:textId="77777777" w:rsidR="00F570AA" w:rsidRDefault="00F570AA" w:rsidP="00F57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C6"/>
    <w:rsid w:val="0002026E"/>
    <w:rsid w:val="00020FC3"/>
    <w:rsid w:val="000531AE"/>
    <w:rsid w:val="00064DFF"/>
    <w:rsid w:val="00074D02"/>
    <w:rsid w:val="000A2E5F"/>
    <w:rsid w:val="000A3576"/>
    <w:rsid w:val="000D55D2"/>
    <w:rsid w:val="000D5CC2"/>
    <w:rsid w:val="0012027C"/>
    <w:rsid w:val="00197222"/>
    <w:rsid w:val="001A1D1D"/>
    <w:rsid w:val="001C638A"/>
    <w:rsid w:val="001E729B"/>
    <w:rsid w:val="00233EC2"/>
    <w:rsid w:val="00270820"/>
    <w:rsid w:val="002C1742"/>
    <w:rsid w:val="002C4704"/>
    <w:rsid w:val="002C5015"/>
    <w:rsid w:val="002C57B9"/>
    <w:rsid w:val="002D5EB7"/>
    <w:rsid w:val="002E361A"/>
    <w:rsid w:val="00314CC5"/>
    <w:rsid w:val="0032776B"/>
    <w:rsid w:val="00343E86"/>
    <w:rsid w:val="0035547E"/>
    <w:rsid w:val="003A763B"/>
    <w:rsid w:val="003E60BB"/>
    <w:rsid w:val="00407C96"/>
    <w:rsid w:val="0044270E"/>
    <w:rsid w:val="00521BBC"/>
    <w:rsid w:val="00525C92"/>
    <w:rsid w:val="00530E90"/>
    <w:rsid w:val="005B3961"/>
    <w:rsid w:val="0061565C"/>
    <w:rsid w:val="0063070C"/>
    <w:rsid w:val="00650125"/>
    <w:rsid w:val="00650679"/>
    <w:rsid w:val="0066136F"/>
    <w:rsid w:val="006933B4"/>
    <w:rsid w:val="006B3610"/>
    <w:rsid w:val="006C61A8"/>
    <w:rsid w:val="0070239B"/>
    <w:rsid w:val="00737BFD"/>
    <w:rsid w:val="0075054A"/>
    <w:rsid w:val="00755DCA"/>
    <w:rsid w:val="00794983"/>
    <w:rsid w:val="0079539A"/>
    <w:rsid w:val="00821090"/>
    <w:rsid w:val="0084278B"/>
    <w:rsid w:val="0084641E"/>
    <w:rsid w:val="008506B9"/>
    <w:rsid w:val="008A6CE8"/>
    <w:rsid w:val="008A7DD7"/>
    <w:rsid w:val="008C074D"/>
    <w:rsid w:val="008C3B00"/>
    <w:rsid w:val="008C4285"/>
    <w:rsid w:val="008F2532"/>
    <w:rsid w:val="009002B0"/>
    <w:rsid w:val="009062FB"/>
    <w:rsid w:val="009118AA"/>
    <w:rsid w:val="00922179"/>
    <w:rsid w:val="0094020D"/>
    <w:rsid w:val="00977C8D"/>
    <w:rsid w:val="009946F8"/>
    <w:rsid w:val="009D177B"/>
    <w:rsid w:val="009D33BD"/>
    <w:rsid w:val="009F512C"/>
    <w:rsid w:val="00A03286"/>
    <w:rsid w:val="00A313ED"/>
    <w:rsid w:val="00A37866"/>
    <w:rsid w:val="00A70D0A"/>
    <w:rsid w:val="00AB549B"/>
    <w:rsid w:val="00AB577D"/>
    <w:rsid w:val="00AC61F9"/>
    <w:rsid w:val="00B1289C"/>
    <w:rsid w:val="00B1416E"/>
    <w:rsid w:val="00B30A29"/>
    <w:rsid w:val="00B46D87"/>
    <w:rsid w:val="00BC08DB"/>
    <w:rsid w:val="00BD0D4D"/>
    <w:rsid w:val="00BF6590"/>
    <w:rsid w:val="00C653EF"/>
    <w:rsid w:val="00C72CD1"/>
    <w:rsid w:val="00C73EEF"/>
    <w:rsid w:val="00C83B22"/>
    <w:rsid w:val="00CB6E35"/>
    <w:rsid w:val="00CB7AAA"/>
    <w:rsid w:val="00CC56BF"/>
    <w:rsid w:val="00CC73E8"/>
    <w:rsid w:val="00CD049C"/>
    <w:rsid w:val="00D16C32"/>
    <w:rsid w:val="00D732FA"/>
    <w:rsid w:val="00D848EA"/>
    <w:rsid w:val="00D9097F"/>
    <w:rsid w:val="00DC0BDE"/>
    <w:rsid w:val="00DC17BC"/>
    <w:rsid w:val="00DD485F"/>
    <w:rsid w:val="00DE61CB"/>
    <w:rsid w:val="00E04DB0"/>
    <w:rsid w:val="00E7535A"/>
    <w:rsid w:val="00E7795F"/>
    <w:rsid w:val="00EA3DC6"/>
    <w:rsid w:val="00EB2AE7"/>
    <w:rsid w:val="00EC68CC"/>
    <w:rsid w:val="00EF6571"/>
    <w:rsid w:val="00F126BF"/>
    <w:rsid w:val="00F1290E"/>
    <w:rsid w:val="00F570AA"/>
    <w:rsid w:val="00F97E09"/>
    <w:rsid w:val="00FB63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56C10994"/>
  <w15:docId w15:val="{DD41D41F-BC45-43C5-A413-8550DEC1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A3DC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A3DC6"/>
    <w:rPr>
      <w:rFonts w:asciiTheme="majorHAnsi" w:eastAsiaTheme="majorEastAsia" w:hAnsiTheme="majorHAnsi" w:cstheme="majorBidi"/>
      <w:sz w:val="18"/>
      <w:szCs w:val="18"/>
    </w:rPr>
  </w:style>
  <w:style w:type="paragraph" w:styleId="a5">
    <w:name w:val="header"/>
    <w:basedOn w:val="a"/>
    <w:link w:val="a6"/>
    <w:uiPriority w:val="99"/>
    <w:unhideWhenUsed/>
    <w:rsid w:val="00F570AA"/>
    <w:pPr>
      <w:tabs>
        <w:tab w:val="center" w:pos="4252"/>
        <w:tab w:val="right" w:pos="8504"/>
      </w:tabs>
      <w:snapToGrid w:val="0"/>
    </w:pPr>
  </w:style>
  <w:style w:type="character" w:customStyle="1" w:styleId="a6">
    <w:name w:val="ヘッダー (文字)"/>
    <w:basedOn w:val="a0"/>
    <w:link w:val="a5"/>
    <w:uiPriority w:val="99"/>
    <w:rsid w:val="00F570AA"/>
  </w:style>
  <w:style w:type="paragraph" w:styleId="a7">
    <w:name w:val="footer"/>
    <w:basedOn w:val="a"/>
    <w:link w:val="a8"/>
    <w:uiPriority w:val="99"/>
    <w:unhideWhenUsed/>
    <w:rsid w:val="00F570AA"/>
    <w:pPr>
      <w:tabs>
        <w:tab w:val="center" w:pos="4252"/>
        <w:tab w:val="right" w:pos="8504"/>
      </w:tabs>
      <w:snapToGrid w:val="0"/>
    </w:pPr>
  </w:style>
  <w:style w:type="character" w:customStyle="1" w:styleId="a8">
    <w:name w:val="フッター (文字)"/>
    <w:basedOn w:val="a0"/>
    <w:link w:val="a7"/>
    <w:uiPriority w:val="99"/>
    <w:rsid w:val="00F570AA"/>
  </w:style>
  <w:style w:type="paragraph" w:styleId="a9">
    <w:name w:val="No Spacing"/>
    <w:uiPriority w:val="1"/>
    <w:qFormat/>
    <w:rsid w:val="008A7DD7"/>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245</Words>
  <Characters>1400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猿渡　博実</cp:lastModifiedBy>
  <cp:revision>6</cp:revision>
  <cp:lastPrinted>2025-01-30T04:41:00Z</cp:lastPrinted>
  <dcterms:created xsi:type="dcterms:W3CDTF">2025-01-29T06:59:00Z</dcterms:created>
  <dcterms:modified xsi:type="dcterms:W3CDTF">2025-01-31T00:40:00Z</dcterms:modified>
</cp:coreProperties>
</file>