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F5FC" w14:textId="5B1ACD6C" w:rsidR="0063070C" w:rsidRDefault="00EA3DC6" w:rsidP="0063070C">
      <w:pPr>
        <w:spacing w:line="0" w:lineRule="atLeast"/>
        <w:jc w:val="center"/>
        <w:rPr>
          <w:rFonts w:ascii="HG行書体" w:eastAsia="HG行書体"/>
          <w:sz w:val="24"/>
        </w:rPr>
      </w:pPr>
      <w:r w:rsidRPr="000241C5">
        <w:rPr>
          <w:rFonts w:ascii="HG行書体" w:eastAsia="HG行書体" w:hint="eastAsia"/>
          <w:sz w:val="24"/>
        </w:rPr>
        <w:t>令和</w:t>
      </w:r>
      <w:r w:rsidR="00641641">
        <w:rPr>
          <w:rFonts w:ascii="HG行書体" w:eastAsia="HG行書体" w:hint="eastAsia"/>
          <w:sz w:val="24"/>
        </w:rPr>
        <w:t>６</w:t>
      </w:r>
      <w:r w:rsidRPr="000241C5">
        <w:rPr>
          <w:rFonts w:ascii="HG行書体" w:eastAsia="HG行書体" w:hint="eastAsia"/>
          <w:sz w:val="24"/>
        </w:rPr>
        <w:t>年度　鍋小学校学校だより№</w:t>
      </w:r>
      <w:r w:rsidR="00DC0CCC">
        <w:rPr>
          <w:rFonts w:ascii="HG行書体" w:eastAsia="HG行書体" w:hint="eastAsia"/>
          <w:sz w:val="24"/>
        </w:rPr>
        <w:t>2</w:t>
      </w:r>
    </w:p>
    <w:p w14:paraId="4DE9B10B" w14:textId="64EEB15E" w:rsidR="0063070C" w:rsidRDefault="0063070C" w:rsidP="0063070C">
      <w:pPr>
        <w:spacing w:line="0" w:lineRule="atLeast"/>
        <w:jc w:val="left"/>
        <w:rPr>
          <w:rFonts w:ascii="HG行書体" w:eastAsia="HG行書体"/>
          <w:sz w:val="24"/>
        </w:rPr>
      </w:pPr>
      <w:r w:rsidRPr="000241C5">
        <w:rPr>
          <w:noProof/>
          <w:sz w:val="20"/>
        </w:rPr>
        <mc:AlternateContent>
          <mc:Choice Requires="wps">
            <w:drawing>
              <wp:anchor distT="0" distB="0" distL="114300" distR="114300" simplePos="0" relativeHeight="251659264" behindDoc="0" locked="0" layoutInCell="1" allowOverlap="1" wp14:anchorId="54825487" wp14:editId="7ACAC4BC">
                <wp:simplePos x="0" y="0"/>
                <wp:positionH relativeFrom="column">
                  <wp:posOffset>-182245</wp:posOffset>
                </wp:positionH>
                <wp:positionV relativeFrom="paragraph">
                  <wp:posOffset>22225</wp:posOffset>
                </wp:positionV>
                <wp:extent cx="3381375" cy="909955"/>
                <wp:effectExtent l="0" t="0" r="28575" b="23495"/>
                <wp:wrapNone/>
                <wp:docPr id="2" name="テキスト ボックス 2"/>
                <wp:cNvGraphicFramePr/>
                <a:graphic xmlns:a="http://schemas.openxmlformats.org/drawingml/2006/main">
                  <a:graphicData uri="http://schemas.microsoft.com/office/word/2010/wordprocessingShape">
                    <wps:wsp>
                      <wps:cNvSpPr txBox="1"/>
                      <wps:spPr>
                        <a:xfrm>
                          <a:off x="0" y="0"/>
                          <a:ext cx="3381375" cy="909955"/>
                        </a:xfrm>
                        <a:prstGeom prst="rect">
                          <a:avLst/>
                        </a:prstGeom>
                        <a:noFill/>
                        <a:ln w="25400" cmpd="thinThick">
                          <a:solidFill>
                            <a:schemeClr val="tx1"/>
                          </a:solidFill>
                        </a:ln>
                      </wps:spPr>
                      <wps:txbx>
                        <w:txbxContent>
                          <w:p w14:paraId="575FF720" w14:textId="77777777" w:rsidR="00EA3DC6" w:rsidRPr="002D7A61" w:rsidRDefault="00EA3DC6" w:rsidP="00EA3DC6">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伸</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825487" id="_x0000_t202" coordsize="21600,21600" o:spt="202" path="m,l,21600r21600,l21600,xe">
                <v:stroke joinstyle="miter"/>
                <v:path gradientshapeok="t" o:connecttype="rect"/>
              </v:shapetype>
              <v:shape id="テキスト ボックス 2" o:spid="_x0000_s1026" type="#_x0000_t202" style="position:absolute;margin-left:-14.35pt;margin-top:1.75pt;width:266.25pt;height:7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obwIAAJoEAAAOAAAAZHJzL2Uyb0RvYy54bWysVM1uEzEQviPxDpbvdJO0oUmUTRVaFSFV&#10;baUU9ex4vVkL22NsJ7vl2EiIh+AVEGeeZ1+EsTdpo8IJcfHOeMbz830zOz1rtCIb4bwEk9P+UY8S&#10;YTgU0qxy+vHu8s2IEh+YKZgCI3L6IDw9m71+Na3tRAygAlUIRzCI8ZPa5rQKwU6yzPNKaOaPwAqD&#10;xhKcZgFVt8oKx2qMrlU26PXeZjW4wjrgwnu8veiMdJbil6Xg4aYsvQhE5RRrC+l06VzGM5tN2WTl&#10;mK0k35XB/qEKzaTBpE+hLlhgZO3kH6G05A48lOGIg86gLCUXqQfspt970c2iYlakXhAcb59g8v8v&#10;LL/e3Doii5wOKDFMI0Xt9mv7+KN9/NVuv5F2+73dbtvHn6iTQYSrtn6CrxYW34XmHTRI+/7e42VE&#10;oSmdjl/sj6AdgX94Als0gXC8PD4e9Y9Ph5RwtI174/FwGMNkz6+t8+G9AE2ikFOHZCaM2ebKh851&#10;7xKTGbiUSiVClSE1djQ86WFqri22Fypp7pDkTymEByWL6B4fpmET58qRDcMxCU3qBws58EJNGawu&#10;dt91GaXQLJsdJEsoHhARB92IecsvJZZ9xXy4ZQ5nCivBPQk3eJQKsDzYSZRU4L787T76I9VopaTG&#10;Gc2p/7xmTlCiPhgcgtOTwRgBDEkZjcaYwh0algcGs9bngN31cR8tT2J0D2ovlg70PS7TPOZEEzMc&#10;MyMce/E8dHuDy8jFfJ6ccIgtC1dmYXkMHdGMlNw198zZHW8BGb+G/SyzyQv6Ot+OwPk6QCkTtxHe&#10;DtMd6rgAaTp2yxo37FBPXs+/lNlvAAAA//8DAFBLAwQUAAYACAAAACEAFH95NOEAAAAJAQAADwAA&#10;AGRycy9kb3ducmV2LnhtbEyPQUvDQBCF74L/YRnBi7Qb27SmMZtSIiIUUaxevE2zaxKanQ272zb+&#10;e8eTHof38eZ7xXq0vTgZHzpHCm6nCQhDtdMdNQo+3h8nGYgQkTT2joyCbxNgXV5eFJhrd6Y3c9rF&#10;RnAJhRwVtDEOuZShbo3FMHWDIc6+nLcY+fSN1B7PXG57OUuSpbTYEX9ocTBVa+rD7mgVHKob/ZyS&#10;e63SzfbBY7N6efpcKXV9NW7uQUQzxj8YfvVZHUp22rsj6SB6BZNZdseogvkCBOeLZM5T9gymywxk&#10;Wcj/C8ofAAAA//8DAFBLAQItABQABgAIAAAAIQC2gziS/gAAAOEBAAATAAAAAAAAAAAAAAAAAAAA&#10;AABbQ29udGVudF9UeXBlc10ueG1sUEsBAi0AFAAGAAgAAAAhADj9If/WAAAAlAEAAAsAAAAAAAAA&#10;AAAAAAAALwEAAF9yZWxzLy5yZWxzUEsBAi0AFAAGAAgAAAAhAAIKEKhvAgAAmgQAAA4AAAAAAAAA&#10;AAAAAAAALgIAAGRycy9lMm9Eb2MueG1sUEsBAi0AFAAGAAgAAAAhABR/eTThAAAACQEAAA8AAAAA&#10;AAAAAAAAAAAAyQQAAGRycy9kb3ducmV2LnhtbFBLBQYAAAAABAAEAPMAAADXBQAAAAA=&#10;" filled="f" strokecolor="black [3213]" strokeweight="2pt">
                <v:stroke linestyle="thinThick"/>
                <v:textbox inset="5.85pt,.7pt,5.85pt,.7pt">
                  <w:txbxContent>
                    <w:p w14:paraId="575FF720" w14:textId="77777777" w:rsidR="00EA3DC6" w:rsidRPr="002D7A61" w:rsidRDefault="00EA3DC6" w:rsidP="00EA3DC6">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伸</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v:textbox>
              </v:shape>
            </w:pict>
          </mc:Fallback>
        </mc:AlternateContent>
      </w:r>
    </w:p>
    <w:p w14:paraId="1939CD70" w14:textId="7B35B54B" w:rsidR="0063070C" w:rsidRDefault="0063070C" w:rsidP="0063070C">
      <w:pPr>
        <w:spacing w:line="0" w:lineRule="atLeast"/>
        <w:jc w:val="left"/>
        <w:rPr>
          <w:rFonts w:ascii="HG行書体" w:eastAsia="HG行書体"/>
          <w:sz w:val="24"/>
        </w:rPr>
      </w:pPr>
    </w:p>
    <w:p w14:paraId="598AFE61" w14:textId="1EEFF9C0" w:rsidR="0063070C" w:rsidRDefault="0063070C" w:rsidP="0063070C">
      <w:pPr>
        <w:spacing w:line="0" w:lineRule="atLeast"/>
        <w:jc w:val="left"/>
        <w:rPr>
          <w:rFonts w:ascii="HG行書体" w:eastAsia="HG行書体"/>
          <w:sz w:val="24"/>
        </w:rPr>
      </w:pPr>
    </w:p>
    <w:p w14:paraId="444DAE06" w14:textId="0631204C" w:rsidR="0063070C" w:rsidRDefault="0063070C" w:rsidP="0063070C">
      <w:pPr>
        <w:spacing w:line="0" w:lineRule="atLeast"/>
        <w:jc w:val="left"/>
        <w:rPr>
          <w:rFonts w:ascii="HG行書体" w:eastAsia="HG行書体"/>
          <w:sz w:val="24"/>
        </w:rPr>
      </w:pPr>
    </w:p>
    <w:p w14:paraId="7319ED66" w14:textId="02A3970F" w:rsidR="0063070C" w:rsidRDefault="0063070C" w:rsidP="0063070C">
      <w:pPr>
        <w:spacing w:line="0" w:lineRule="atLeast"/>
        <w:jc w:val="left"/>
        <w:rPr>
          <w:rFonts w:ascii="HG行書体" w:eastAsia="HG行書体"/>
          <w:sz w:val="24"/>
        </w:rPr>
      </w:pPr>
    </w:p>
    <w:p w14:paraId="736AF497" w14:textId="4DA34A4B" w:rsidR="000344F9" w:rsidRPr="00AD638E" w:rsidRDefault="00641641" w:rsidP="00641641">
      <w:pPr>
        <w:spacing w:line="0" w:lineRule="atLeast"/>
        <w:jc w:val="center"/>
        <w:rPr>
          <w:rFonts w:ascii="UD デジタル 教科書体 NK-B" w:eastAsia="UD デジタル 教科書体 NK-B"/>
          <w:i/>
          <w:sz w:val="22"/>
          <w:szCs w:val="28"/>
          <w:u w:val="double"/>
        </w:rPr>
      </w:pPr>
      <w:r w:rsidRPr="00AD638E">
        <w:rPr>
          <w:rFonts w:ascii="UD デジタル 教科書体 NK-B" w:eastAsia="UD デジタル 教科書体 NK-B" w:hint="eastAsia"/>
          <w:i/>
          <w:sz w:val="28"/>
          <w:szCs w:val="24"/>
          <w:u w:val="double"/>
        </w:rPr>
        <w:t>多数のご来校ありがとうございました</w:t>
      </w:r>
    </w:p>
    <w:p w14:paraId="2CE4B857" w14:textId="5D8EED27" w:rsidR="00CF7CAC" w:rsidRDefault="008C6816" w:rsidP="00020FC3">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noProof/>
          <w:sz w:val="20"/>
        </w:rPr>
        <w:drawing>
          <wp:anchor distT="0" distB="0" distL="114300" distR="114300" simplePos="0" relativeHeight="251674624" behindDoc="1" locked="0" layoutInCell="1" allowOverlap="1" wp14:anchorId="18F6957A" wp14:editId="757BB6DE">
            <wp:simplePos x="0" y="0"/>
            <wp:positionH relativeFrom="column">
              <wp:posOffset>114300</wp:posOffset>
            </wp:positionH>
            <wp:positionV relativeFrom="paragraph">
              <wp:posOffset>1351280</wp:posOffset>
            </wp:positionV>
            <wp:extent cx="2743200" cy="1479550"/>
            <wp:effectExtent l="0" t="0" r="0" b="6350"/>
            <wp:wrapTight wrapText="bothSides">
              <wp:wrapPolygon edited="0">
                <wp:start x="0" y="0"/>
                <wp:lineTo x="0" y="21415"/>
                <wp:lineTo x="21450" y="21415"/>
                <wp:lineTo x="21450"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1120436.JPG"/>
                    <pic:cNvPicPr/>
                  </pic:nvPicPr>
                  <pic:blipFill rotWithShape="1">
                    <a:blip r:embed="rId7" cstate="print">
                      <a:extLst>
                        <a:ext uri="{28A0092B-C50C-407E-A947-70E740481C1C}">
                          <a14:useLocalDpi xmlns:a14="http://schemas.microsoft.com/office/drawing/2010/main" val="0"/>
                        </a:ext>
                      </a:extLst>
                    </a:blip>
                    <a:srcRect l="5862" t="12822" b="19450"/>
                    <a:stretch/>
                  </pic:blipFill>
                  <pic:spPr bwMode="auto">
                    <a:xfrm>
                      <a:off x="0" y="0"/>
                      <a:ext cx="2743200" cy="1479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33BD">
        <w:rPr>
          <w:rFonts w:asciiTheme="majorEastAsia" w:eastAsiaTheme="majorEastAsia" w:hAnsiTheme="majorEastAsia" w:hint="eastAsia"/>
          <w:sz w:val="20"/>
        </w:rPr>
        <w:t xml:space="preserve">　</w:t>
      </w:r>
      <w:r w:rsidR="00641641" w:rsidRPr="00641641">
        <w:rPr>
          <w:rFonts w:ascii="UD デジタル 教科書体 N-B" w:eastAsia="UD デジタル 教科書体 N-B" w:hAnsiTheme="majorEastAsia" w:hint="eastAsia"/>
          <w:sz w:val="20"/>
        </w:rPr>
        <w:t>４月２０日（土）は、</w:t>
      </w:r>
      <w:r w:rsidR="00AA3A88">
        <w:rPr>
          <w:rFonts w:ascii="UD デジタル 教科書体 N-B" w:eastAsia="UD デジタル 教科書体 N-B" w:hAnsiTheme="majorEastAsia" w:hint="eastAsia"/>
          <w:sz w:val="20"/>
        </w:rPr>
        <w:t>年度初めの「</w:t>
      </w:r>
      <w:r w:rsidR="00641641" w:rsidRPr="00641641">
        <w:rPr>
          <w:rFonts w:ascii="UD デジタル 教科書体 N-B" w:eastAsia="UD デジタル 教科書体 N-B" w:hAnsiTheme="majorEastAsia" w:hint="eastAsia"/>
          <w:sz w:val="20"/>
        </w:rPr>
        <w:t>授業参観、PTA総会、学級懇談会</w:t>
      </w:r>
      <w:r w:rsidR="00AA3A88">
        <w:rPr>
          <w:rFonts w:ascii="UD デジタル 教科書体 N-B" w:eastAsia="UD デジタル 教科書体 N-B" w:hAnsiTheme="majorEastAsia" w:hint="eastAsia"/>
          <w:sz w:val="20"/>
        </w:rPr>
        <w:t>」</w:t>
      </w:r>
      <w:r w:rsidR="00641641" w:rsidRPr="00641641">
        <w:rPr>
          <w:rFonts w:ascii="UD デジタル 教科書体 N-B" w:eastAsia="UD デジタル 教科書体 N-B" w:hAnsiTheme="majorEastAsia" w:hint="eastAsia"/>
          <w:sz w:val="20"/>
        </w:rPr>
        <w:t>等に多数ご来校いただきありがとうございました。始業式・入学式から２週間が</w:t>
      </w:r>
      <w:r w:rsidR="00641641">
        <w:rPr>
          <w:rFonts w:ascii="UD デジタル 教科書体 N-B" w:eastAsia="UD デジタル 教科書体 N-B" w:hAnsiTheme="majorEastAsia" w:hint="eastAsia"/>
          <w:sz w:val="20"/>
        </w:rPr>
        <w:t>過ぎた子供たちの様子はいかがだったでしょうか。</w:t>
      </w:r>
      <w:r w:rsidR="00AA3A88">
        <w:rPr>
          <w:rFonts w:ascii="UD デジタル 教科書体 N-B" w:eastAsia="UD デジタル 教科書体 N-B" w:hAnsiTheme="majorEastAsia" w:hint="eastAsia"/>
          <w:sz w:val="20"/>
        </w:rPr>
        <w:t>学校生活が軌道に乗ってくるのはこれからです。「笑顔の登校、感謝の下校」ができるよう、充実した学校生活を目指していきます</w:t>
      </w:r>
      <w:r w:rsidR="00CF7CAC">
        <w:rPr>
          <w:rFonts w:ascii="UD デジタル 教科書体 N-B" w:eastAsia="UD デジタル 教科書体 N-B" w:hAnsiTheme="majorEastAsia" w:hint="eastAsia"/>
          <w:sz w:val="20"/>
        </w:rPr>
        <w:t>。</w:t>
      </w:r>
    </w:p>
    <w:p w14:paraId="2C2B728A" w14:textId="7D150887" w:rsidR="00CF7CAC" w:rsidRDefault="00867920" w:rsidP="00020FC3">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 xml:space="preserve">　　　　　　</w:t>
      </w:r>
      <w:r w:rsidR="009C5546">
        <w:rPr>
          <w:rFonts w:ascii="UD デジタル 教科書体 N-B" w:eastAsia="UD デジタル 教科書体 N-B" w:hAnsiTheme="majorEastAsia" w:hint="eastAsia"/>
          <w:sz w:val="20"/>
        </w:rPr>
        <w:t xml:space="preserve"> </w:t>
      </w:r>
      <w:r w:rsidR="009C5546">
        <w:rPr>
          <w:rFonts w:ascii="UD デジタル 教科書体 N-B" w:eastAsia="UD デジタル 教科書体 N-B" w:hAnsiTheme="majorEastAsia"/>
          <w:sz w:val="20"/>
        </w:rPr>
        <w:t xml:space="preserve"> </w:t>
      </w:r>
      <w:r>
        <w:rPr>
          <w:rFonts w:ascii="UD デジタル 教科書体 N-B" w:eastAsia="UD デジタル 教科書体 N-B" w:hAnsiTheme="majorEastAsia" w:hint="eastAsia"/>
          <w:sz w:val="20"/>
        </w:rPr>
        <w:t>授業参観の様子（１年生）</w:t>
      </w:r>
    </w:p>
    <w:p w14:paraId="5F14B4DF" w14:textId="03ADC9E5" w:rsidR="00867920"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 xml:space="preserve">　</w:t>
      </w:r>
    </w:p>
    <w:p w14:paraId="64522810" w14:textId="566796E5" w:rsidR="00CF7CAC" w:rsidRPr="009A25C7" w:rsidRDefault="009A25C7" w:rsidP="00867920">
      <w:pPr>
        <w:spacing w:line="0" w:lineRule="atLeast"/>
        <w:jc w:val="center"/>
        <w:rPr>
          <w:rFonts w:ascii="UD デジタル 教科書体 N-B" w:eastAsia="UD デジタル 教科書体 N-B" w:hAnsiTheme="majorEastAsia"/>
          <w:i/>
          <w:iCs/>
          <w:sz w:val="20"/>
          <w:u w:val="double"/>
        </w:rPr>
      </w:pPr>
      <w:r w:rsidRPr="009A25C7">
        <w:rPr>
          <w:rFonts w:ascii="UD デジタル 教科書体 N-B" w:eastAsia="UD デジタル 教科書体 N-B" w:hAnsiTheme="majorEastAsia" w:hint="eastAsia"/>
          <w:i/>
          <w:iCs/>
          <w:sz w:val="22"/>
          <w:szCs w:val="28"/>
          <w:u w:val="double"/>
        </w:rPr>
        <w:t>重点指導事項</w:t>
      </w:r>
      <w:r w:rsidR="00CF7CAC" w:rsidRPr="009A25C7">
        <w:rPr>
          <w:rFonts w:ascii="UD デジタル 教科書体 N-B" w:eastAsia="UD デジタル 教科書体 N-B" w:hAnsiTheme="majorEastAsia" w:hint="eastAsia"/>
          <w:i/>
          <w:iCs/>
          <w:sz w:val="22"/>
          <w:szCs w:val="28"/>
          <w:u w:val="double"/>
        </w:rPr>
        <w:t>は、３部会</w:t>
      </w:r>
      <w:r w:rsidRPr="009A25C7">
        <w:rPr>
          <w:rFonts w:ascii="UD デジタル 教科書体 N-B" w:eastAsia="UD デジタル 教科書体 N-B" w:hAnsiTheme="majorEastAsia" w:hint="eastAsia"/>
          <w:i/>
          <w:iCs/>
          <w:sz w:val="22"/>
          <w:szCs w:val="28"/>
          <w:u w:val="double"/>
        </w:rPr>
        <w:t>それぞれ２つずつ！</w:t>
      </w:r>
    </w:p>
    <w:p w14:paraId="12FD9DDD" w14:textId="0786E558" w:rsidR="004B3DFB" w:rsidRDefault="00CF7CAC" w:rsidP="00CF7CAC">
      <w:pPr>
        <w:spacing w:line="0" w:lineRule="atLeast"/>
        <w:ind w:firstLineChars="100" w:firstLine="200"/>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PTA総会における校長挨拶の中で、学校経営方針について説明をさせていただきました。</w:t>
      </w:r>
      <w:r w:rsidR="004B3DFB">
        <w:rPr>
          <w:rFonts w:ascii="UD デジタル 教科書体 N-B" w:eastAsia="UD デジタル 教科書体 N-B" w:hAnsiTheme="majorEastAsia" w:hint="eastAsia"/>
          <w:sz w:val="20"/>
        </w:rPr>
        <w:t>本年度は、岱明中学校区小中一貫教育を推進していく上で、「学びづくり部会」「心づくり部会」「健康づくり部会」の３つの部会における重点</w:t>
      </w:r>
      <w:r w:rsidR="009A25C7">
        <w:rPr>
          <w:rFonts w:ascii="UD デジタル 教科書体 N-B" w:eastAsia="UD デジタル 教科書体 N-B" w:hAnsiTheme="majorEastAsia" w:hint="eastAsia"/>
          <w:sz w:val="20"/>
        </w:rPr>
        <w:t>指導</w:t>
      </w:r>
      <w:r w:rsidR="004B3DFB">
        <w:rPr>
          <w:rFonts w:ascii="UD デジタル 教科書体 N-B" w:eastAsia="UD デジタル 教科書体 N-B" w:hAnsiTheme="majorEastAsia" w:hint="eastAsia"/>
          <w:sz w:val="20"/>
        </w:rPr>
        <w:t>事項をそれぞれ２つずつに絞り</w:t>
      </w:r>
      <w:r w:rsidR="00133A78">
        <w:rPr>
          <w:rFonts w:ascii="UD デジタル 教科書体 N-B" w:eastAsia="UD デジタル 教科書体 N-B" w:hAnsiTheme="majorEastAsia" w:hint="eastAsia"/>
          <w:sz w:val="20"/>
        </w:rPr>
        <w:t>込み</w:t>
      </w:r>
      <w:r w:rsidR="004B3DFB">
        <w:rPr>
          <w:rFonts w:ascii="UD デジタル 教科書体 N-B" w:eastAsia="UD デジタル 教科書体 N-B" w:hAnsiTheme="majorEastAsia" w:hint="eastAsia"/>
          <w:sz w:val="20"/>
        </w:rPr>
        <w:t>ました。次の通りです。</w:t>
      </w:r>
    </w:p>
    <w:p w14:paraId="2A72A56F" w14:textId="6FC0C0BC" w:rsidR="009A25C7" w:rsidRDefault="00133A78" w:rsidP="004B3DFB">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noProof/>
          <w:sz w:val="20"/>
        </w:rPr>
        <mc:AlternateContent>
          <mc:Choice Requires="wps">
            <w:drawing>
              <wp:anchor distT="0" distB="0" distL="114300" distR="114300" simplePos="0" relativeHeight="251669504" behindDoc="0" locked="0" layoutInCell="1" allowOverlap="1" wp14:anchorId="612917AA" wp14:editId="5DABCA99">
                <wp:simplePos x="0" y="0"/>
                <wp:positionH relativeFrom="column">
                  <wp:posOffset>-84636</wp:posOffset>
                </wp:positionH>
                <wp:positionV relativeFrom="paragraph">
                  <wp:posOffset>29482</wp:posOffset>
                </wp:positionV>
                <wp:extent cx="3084195" cy="1830433"/>
                <wp:effectExtent l="0" t="0" r="20955" b="17780"/>
                <wp:wrapNone/>
                <wp:docPr id="389961737" name="テキスト ボックス 1"/>
                <wp:cNvGraphicFramePr/>
                <a:graphic xmlns:a="http://schemas.openxmlformats.org/drawingml/2006/main">
                  <a:graphicData uri="http://schemas.microsoft.com/office/word/2010/wordprocessingShape">
                    <wps:wsp>
                      <wps:cNvSpPr txBox="1"/>
                      <wps:spPr>
                        <a:xfrm>
                          <a:off x="0" y="0"/>
                          <a:ext cx="3084195" cy="1830433"/>
                        </a:xfrm>
                        <a:prstGeom prst="rect">
                          <a:avLst/>
                        </a:prstGeom>
                        <a:solidFill>
                          <a:srgbClr val="FFFF00"/>
                        </a:solidFill>
                        <a:ln w="6350">
                          <a:solidFill>
                            <a:prstClr val="black"/>
                          </a:solidFill>
                        </a:ln>
                      </wps:spPr>
                      <wps:txbx>
                        <w:txbxContent>
                          <w:p w14:paraId="3FFBE36A"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【学びづくり】</w:t>
                            </w:r>
                          </w:p>
                          <w:p w14:paraId="3D502975"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１　基本的な生活規律・学習規律の徹底</w:t>
                            </w:r>
                          </w:p>
                          <w:p w14:paraId="47534013"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２　個に応じた指導と補充学習の徹底</w:t>
                            </w:r>
                          </w:p>
                          <w:p w14:paraId="5FCDF92F"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【心づくり】</w:t>
                            </w:r>
                          </w:p>
                          <w:p w14:paraId="7BDD6992"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１　特別の教科　道徳と人権教育の工夫</w:t>
                            </w:r>
                          </w:p>
                          <w:p w14:paraId="7827FCA6"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２　特別支援教育の充実</w:t>
                            </w:r>
                          </w:p>
                          <w:p w14:paraId="31145AD3"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【健康づくり】</w:t>
                            </w:r>
                          </w:p>
                          <w:p w14:paraId="74ED277E"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１　教科体育や外遊び等を通した体力の向上</w:t>
                            </w:r>
                          </w:p>
                          <w:p w14:paraId="4910FA9E" w14:textId="77777777" w:rsidR="009A25C7" w:rsidRPr="009A25C7" w:rsidRDefault="009A25C7" w:rsidP="009A25C7">
                            <w:pPr>
                              <w:spacing w:line="0" w:lineRule="atLeast"/>
                              <w:jc w:val="left"/>
                              <w:rPr>
                                <w:rFonts w:ascii="UD デジタル 教科書体 N-B" w:eastAsia="UD デジタル 教科書体 N-B" w:hAnsiTheme="majorEastAsia"/>
                                <w:sz w:val="19"/>
                                <w:szCs w:val="19"/>
                              </w:rPr>
                            </w:pPr>
                            <w:r>
                              <w:rPr>
                                <w:rFonts w:ascii="UD デジタル 教科書体 N-B" w:eastAsia="UD デジタル 教科書体 N-B" w:hAnsiTheme="majorEastAsia" w:hint="eastAsia"/>
                                <w:sz w:val="20"/>
                              </w:rPr>
                              <w:t xml:space="preserve">２　</w:t>
                            </w:r>
                            <w:r w:rsidRPr="009A25C7">
                              <w:rPr>
                                <w:rFonts w:ascii="UD デジタル 教科書体 N-B" w:eastAsia="UD デジタル 教科書体 N-B" w:hAnsiTheme="majorEastAsia" w:hint="eastAsia"/>
                                <w:sz w:val="19"/>
                                <w:szCs w:val="19"/>
                              </w:rPr>
                              <w:t>心身の健康を保持し、安全に行動する力の育成</w:t>
                            </w:r>
                          </w:p>
                          <w:p w14:paraId="70E38FDC" w14:textId="77777777" w:rsidR="009A25C7" w:rsidRDefault="009A25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917AA" id="テキスト ボックス 1" o:spid="_x0000_s1027" type="#_x0000_t202" style="position:absolute;margin-left:-6.65pt;margin-top:2.3pt;width:242.85pt;height:14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aweQIAAMMEAAAOAAAAZHJzL2Uyb0RvYy54bWysVEtu2zAQ3RfoHQjuG0mWk9hG5MB14KJA&#10;kARIiqxpirKFUhyWpC2lyxgIeoheoei659FFOqRsx0m7KuoFPT8+zryZ0dl5U0myFsaWoDKaHMWU&#10;CMUhL9Uio5/uZu8GlFjHVM4kKJHRB2Hp+fjtm7Naj0QPliBzYQiCKDuqdUaXzulRFFm+FBWzR6CF&#10;QmcBpmIOVbOIcsNqRK9k1Ivjk6gGk2sDXFiL1ovOSccBvygEd9dFYYUjMqOYmwunCefcn9H4jI0W&#10;hullybdpsH/IomKlwkf3UBfMMbIy5R9QVckNWCjcEYcqgqIouQg1YDVJ/Kqa2yXTItSC5Fi9p8n+&#10;P1h+tb4xpMwzmg6Gw5PkND2lRLEKW9VuntrHH+3jr3bzjbSb7+1m0z7+RJ0knrZa2xHevtV43zXv&#10;ocH27+wWjZ6NpjCV/8c6CfqxAQ970kXjCEdjGg/6yfCYEo6+ZJDG/TT1ONHzdW2s+yCgIl7IqMGu&#10;BrLZ+tK6LnQX4l+zIMt8VkoZFLOYT6Uha4YTMMNfHJqO6C/CpCJ1Rk/S4zggv/B57D3EXDL+eZvf&#10;QRTiSYVJe1a66r3kmnkTyN0zM4f8AQkz0E2i1XxWIvwls+6GGRw95AjXyV3jUUjAnGArUbIE8/Vv&#10;dh+PE4FeSmoc5YzaLytmBCXyo8JZGSb9vp/9oPSPT3uomEPP/NCjVtUUkKsEF1fzIPp4J3diYaC6&#10;x62b+FfRxRTHtzPqduLUdQuGW8vFZBKCcNo1c5fqVnMP7Tvjab1r7pnR2746HIkr2A09G71qbxfr&#10;byqYrBwUZei957ljdUs/bkqYnu1W+1U81EPU87dn/BsAAP//AwBQSwMEFAAGAAgAAAAhAM3fFazg&#10;AAAACQEAAA8AAABkcnMvZG93bnJldi54bWxMjzFPwzAUhHck/oP1kNhaJ2mU0pCXCpAKQmJp6dDR&#10;jd04avwcYrcx/x4zwXi609131TqYnl3V6DpLCOk8AaaosbKjFmH/uZk9AHNekBS9JYXwrRys69ub&#10;SpTSTrRV151vWSwhVwoE7f1Qcu4arYxwczsoit7Jjkb4KMeWy1FMsdz0PEuSghvRUVzQYlAvWjXn&#10;3cUgvG/O4fB6cuNbkT+nS/rS08c2IN7fhadHYF4F/xeGX/yIDnVkOtoLScd6hFm6WMQoQl4Ai36+&#10;zHJgR4Rsla2A1xX//6D+AQAA//8DAFBLAQItABQABgAIAAAAIQC2gziS/gAAAOEBAAATAAAAAAAA&#10;AAAAAAAAAAAAAABbQ29udGVudF9UeXBlc10ueG1sUEsBAi0AFAAGAAgAAAAhADj9If/WAAAAlAEA&#10;AAsAAAAAAAAAAAAAAAAALwEAAF9yZWxzLy5yZWxzUEsBAi0AFAAGAAgAAAAhAAQ9NrB5AgAAwwQA&#10;AA4AAAAAAAAAAAAAAAAALgIAAGRycy9lMm9Eb2MueG1sUEsBAi0AFAAGAAgAAAAhAM3fFazgAAAA&#10;CQEAAA8AAAAAAAAAAAAAAAAA0wQAAGRycy9kb3ducmV2LnhtbFBLBQYAAAAABAAEAPMAAADgBQAA&#10;AAA=&#10;" fillcolor="yellow" strokeweight=".5pt">
                <v:textbox>
                  <w:txbxContent>
                    <w:p w14:paraId="3FFBE36A"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【学びづくり】</w:t>
                      </w:r>
                    </w:p>
                    <w:p w14:paraId="3D502975"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１　基本的な生活規律・学習規律の徹底</w:t>
                      </w:r>
                    </w:p>
                    <w:p w14:paraId="47534013"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２　個に応じた指導と補充学習の徹底</w:t>
                      </w:r>
                    </w:p>
                    <w:p w14:paraId="5FCDF92F"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【心づくり】</w:t>
                      </w:r>
                    </w:p>
                    <w:p w14:paraId="7BDD6992"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１　特別の教科　道徳と人権教育の工夫</w:t>
                      </w:r>
                    </w:p>
                    <w:p w14:paraId="7827FCA6"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２　特別支援教育の充実</w:t>
                      </w:r>
                    </w:p>
                    <w:p w14:paraId="31145AD3"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【健康づくり】</w:t>
                      </w:r>
                    </w:p>
                    <w:p w14:paraId="74ED277E" w14:textId="77777777" w:rsidR="009A25C7" w:rsidRDefault="009A25C7" w:rsidP="009A25C7">
                      <w:pPr>
                        <w:spacing w:line="0" w:lineRule="atLeast"/>
                        <w:jc w:val="left"/>
                        <w:rPr>
                          <w:rFonts w:ascii="UD デジタル 教科書体 N-B" w:eastAsia="UD デジタル 教科書体 N-B" w:hAnsiTheme="majorEastAsia"/>
                          <w:sz w:val="20"/>
                        </w:rPr>
                      </w:pPr>
                      <w:r>
                        <w:rPr>
                          <w:rFonts w:ascii="UD デジタル 教科書体 N-B" w:eastAsia="UD デジタル 教科書体 N-B" w:hAnsiTheme="majorEastAsia" w:hint="eastAsia"/>
                          <w:sz w:val="20"/>
                        </w:rPr>
                        <w:t>１　教科体育や外遊び等を通した体力の向上</w:t>
                      </w:r>
                    </w:p>
                    <w:p w14:paraId="4910FA9E" w14:textId="77777777" w:rsidR="009A25C7" w:rsidRPr="009A25C7" w:rsidRDefault="009A25C7" w:rsidP="009A25C7">
                      <w:pPr>
                        <w:spacing w:line="0" w:lineRule="atLeast"/>
                        <w:jc w:val="left"/>
                        <w:rPr>
                          <w:rFonts w:ascii="UD デジタル 教科書体 N-B" w:eastAsia="UD デジタル 教科書体 N-B" w:hAnsiTheme="majorEastAsia"/>
                          <w:sz w:val="19"/>
                          <w:szCs w:val="19"/>
                        </w:rPr>
                      </w:pPr>
                      <w:r>
                        <w:rPr>
                          <w:rFonts w:ascii="UD デジタル 教科書体 N-B" w:eastAsia="UD デジタル 教科書体 N-B" w:hAnsiTheme="majorEastAsia" w:hint="eastAsia"/>
                          <w:sz w:val="20"/>
                        </w:rPr>
                        <w:t xml:space="preserve">２　</w:t>
                      </w:r>
                      <w:r w:rsidRPr="009A25C7">
                        <w:rPr>
                          <w:rFonts w:ascii="UD デジタル 教科書体 N-B" w:eastAsia="UD デジタル 教科書体 N-B" w:hAnsiTheme="majorEastAsia" w:hint="eastAsia"/>
                          <w:sz w:val="19"/>
                          <w:szCs w:val="19"/>
                        </w:rPr>
                        <w:t>心身の健康を保持し、安全に行動する力の育成</w:t>
                      </w:r>
                    </w:p>
                    <w:p w14:paraId="70E38FDC" w14:textId="77777777" w:rsidR="009A25C7" w:rsidRDefault="009A25C7"/>
                  </w:txbxContent>
                </v:textbox>
              </v:shape>
            </w:pict>
          </mc:Fallback>
        </mc:AlternateContent>
      </w:r>
    </w:p>
    <w:p w14:paraId="20CD7DD5" w14:textId="7176A94B" w:rsidR="00133A78" w:rsidRDefault="00133A78" w:rsidP="00E369D0">
      <w:pPr>
        <w:spacing w:line="0" w:lineRule="atLeast"/>
        <w:ind w:firstLineChars="100" w:firstLine="190"/>
        <w:jc w:val="left"/>
        <w:rPr>
          <w:rFonts w:asciiTheme="majorEastAsia" w:eastAsiaTheme="majorEastAsia" w:hAnsiTheme="majorEastAsia"/>
          <w:sz w:val="19"/>
          <w:szCs w:val="19"/>
        </w:rPr>
      </w:pPr>
    </w:p>
    <w:p w14:paraId="56BE8877" w14:textId="719E5871" w:rsidR="00133A78" w:rsidRDefault="00133A78" w:rsidP="00E369D0">
      <w:pPr>
        <w:spacing w:line="0" w:lineRule="atLeast"/>
        <w:ind w:firstLineChars="100" w:firstLine="190"/>
        <w:jc w:val="left"/>
        <w:rPr>
          <w:rFonts w:asciiTheme="majorEastAsia" w:eastAsiaTheme="majorEastAsia" w:hAnsiTheme="majorEastAsia"/>
          <w:sz w:val="19"/>
          <w:szCs w:val="19"/>
        </w:rPr>
      </w:pPr>
    </w:p>
    <w:p w14:paraId="44C1F616" w14:textId="35B10ED0" w:rsidR="00133A78" w:rsidRDefault="00133A78" w:rsidP="00E369D0">
      <w:pPr>
        <w:spacing w:line="0" w:lineRule="atLeast"/>
        <w:ind w:firstLineChars="100" w:firstLine="190"/>
        <w:jc w:val="left"/>
        <w:rPr>
          <w:rFonts w:asciiTheme="majorEastAsia" w:eastAsiaTheme="majorEastAsia" w:hAnsiTheme="majorEastAsia"/>
          <w:sz w:val="19"/>
          <w:szCs w:val="19"/>
        </w:rPr>
      </w:pPr>
    </w:p>
    <w:p w14:paraId="0D735F6F" w14:textId="2338179B" w:rsidR="00133A78" w:rsidRDefault="00133A78" w:rsidP="00E369D0">
      <w:pPr>
        <w:spacing w:line="0" w:lineRule="atLeast"/>
        <w:ind w:firstLineChars="100" w:firstLine="190"/>
        <w:jc w:val="left"/>
        <w:rPr>
          <w:rFonts w:asciiTheme="majorEastAsia" w:eastAsiaTheme="majorEastAsia" w:hAnsiTheme="majorEastAsia"/>
          <w:sz w:val="19"/>
          <w:szCs w:val="19"/>
        </w:rPr>
      </w:pPr>
    </w:p>
    <w:p w14:paraId="6FB3A4EA" w14:textId="77777777" w:rsidR="00133A78" w:rsidRDefault="00133A78" w:rsidP="00E369D0">
      <w:pPr>
        <w:spacing w:line="0" w:lineRule="atLeast"/>
        <w:ind w:firstLineChars="100" w:firstLine="190"/>
        <w:jc w:val="left"/>
        <w:rPr>
          <w:rFonts w:asciiTheme="majorEastAsia" w:eastAsiaTheme="majorEastAsia" w:hAnsiTheme="majorEastAsia"/>
          <w:sz w:val="19"/>
          <w:szCs w:val="19"/>
        </w:rPr>
      </w:pPr>
    </w:p>
    <w:p w14:paraId="4C876D81" w14:textId="55041EC7" w:rsidR="00133A78" w:rsidRDefault="00133A78" w:rsidP="00E369D0">
      <w:pPr>
        <w:spacing w:line="0" w:lineRule="atLeast"/>
        <w:ind w:firstLineChars="100" w:firstLine="190"/>
        <w:jc w:val="left"/>
        <w:rPr>
          <w:rFonts w:asciiTheme="majorEastAsia" w:eastAsiaTheme="majorEastAsia" w:hAnsiTheme="majorEastAsia"/>
          <w:sz w:val="19"/>
          <w:szCs w:val="19"/>
        </w:rPr>
      </w:pPr>
    </w:p>
    <w:p w14:paraId="21DEB18A" w14:textId="0743FAFC" w:rsidR="00133A78" w:rsidRDefault="00133A78" w:rsidP="00E369D0">
      <w:pPr>
        <w:spacing w:line="0" w:lineRule="atLeast"/>
        <w:ind w:firstLineChars="100" w:firstLine="190"/>
        <w:jc w:val="left"/>
        <w:rPr>
          <w:rFonts w:asciiTheme="majorEastAsia" w:eastAsiaTheme="majorEastAsia" w:hAnsiTheme="majorEastAsia"/>
          <w:sz w:val="19"/>
          <w:szCs w:val="19"/>
        </w:rPr>
      </w:pPr>
    </w:p>
    <w:p w14:paraId="7B80D036" w14:textId="5D0FAB0F" w:rsidR="00133A78" w:rsidRDefault="00133A78" w:rsidP="00E369D0">
      <w:pPr>
        <w:spacing w:line="0" w:lineRule="atLeast"/>
        <w:ind w:firstLineChars="100" w:firstLine="190"/>
        <w:jc w:val="left"/>
        <w:rPr>
          <w:rFonts w:asciiTheme="majorEastAsia" w:eastAsiaTheme="majorEastAsia" w:hAnsiTheme="majorEastAsia"/>
          <w:sz w:val="19"/>
          <w:szCs w:val="19"/>
        </w:rPr>
      </w:pPr>
    </w:p>
    <w:p w14:paraId="5606E89F" w14:textId="258A517E" w:rsidR="00133A78" w:rsidRDefault="00133A78" w:rsidP="00E369D0">
      <w:pPr>
        <w:spacing w:line="0" w:lineRule="atLeast"/>
        <w:ind w:firstLineChars="100" w:firstLine="190"/>
        <w:jc w:val="left"/>
        <w:rPr>
          <w:rFonts w:asciiTheme="majorEastAsia" w:eastAsiaTheme="majorEastAsia" w:hAnsiTheme="majorEastAsia"/>
          <w:sz w:val="19"/>
          <w:szCs w:val="19"/>
        </w:rPr>
      </w:pPr>
    </w:p>
    <w:p w14:paraId="2507100F" w14:textId="7F654C40" w:rsidR="00133A78" w:rsidRDefault="00133A78" w:rsidP="00E369D0">
      <w:pPr>
        <w:spacing w:line="0" w:lineRule="atLeast"/>
        <w:ind w:firstLineChars="100" w:firstLine="190"/>
        <w:jc w:val="left"/>
        <w:rPr>
          <w:rFonts w:asciiTheme="majorEastAsia" w:eastAsiaTheme="majorEastAsia" w:hAnsiTheme="majorEastAsia"/>
          <w:sz w:val="19"/>
          <w:szCs w:val="19"/>
        </w:rPr>
      </w:pPr>
    </w:p>
    <w:p w14:paraId="038E718A" w14:textId="3E40C86F" w:rsidR="00BF17CD" w:rsidRDefault="00133A78" w:rsidP="00E369D0">
      <w:pPr>
        <w:spacing w:line="0" w:lineRule="atLeast"/>
        <w:ind w:firstLineChars="100" w:firstLine="190"/>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w:t>
      </w:r>
    </w:p>
    <w:p w14:paraId="069317B0" w14:textId="1D5620F8" w:rsidR="00E369D0" w:rsidRDefault="00133A78" w:rsidP="00133A78">
      <w:pPr>
        <w:spacing w:line="0" w:lineRule="atLeast"/>
        <w:ind w:firstLineChars="100" w:firstLine="200"/>
        <w:jc w:val="left"/>
        <w:rPr>
          <w:rFonts w:ascii="UD デジタル 教科書体 N-B" w:eastAsia="UD デジタル 教科書体 N-B" w:hAnsiTheme="majorEastAsia"/>
          <w:sz w:val="20"/>
          <w:szCs w:val="20"/>
        </w:rPr>
      </w:pPr>
      <w:r w:rsidRPr="00133A78">
        <w:rPr>
          <w:rFonts w:ascii="UD デジタル 教科書体 N-B" w:eastAsia="UD デジタル 教科書体 N-B" w:hAnsiTheme="majorEastAsia" w:hint="eastAsia"/>
          <w:sz w:val="20"/>
          <w:szCs w:val="20"/>
        </w:rPr>
        <w:t>PTA総会時にも配付しましたが、欠席された保護者の皆様には、「学校ホームページ」にも掲載しておりますので、ご確認いただけると幸いです。</w:t>
      </w:r>
    </w:p>
    <w:p w14:paraId="06D6765A" w14:textId="52F2A9AE" w:rsidR="00867920" w:rsidRDefault="00867920" w:rsidP="00133A78">
      <w:pPr>
        <w:spacing w:line="0" w:lineRule="atLeast"/>
        <w:ind w:firstLineChars="100" w:firstLine="200"/>
        <w:jc w:val="left"/>
        <w:rPr>
          <w:rFonts w:ascii="UD デジタル 教科書体 N-B" w:eastAsia="UD デジタル 教科書体 N-B" w:hAnsiTheme="majorEastAsia" w:hint="eastAsia"/>
          <w:sz w:val="20"/>
          <w:szCs w:val="20"/>
        </w:rPr>
      </w:pPr>
      <w:r>
        <w:rPr>
          <w:rFonts w:ascii="UD デジタル 教科書体 N-B" w:eastAsia="UD デジタル 教科書体 N-B" w:hAnsiTheme="majorEastAsia" w:hint="eastAsia"/>
          <w:sz w:val="20"/>
          <w:szCs w:val="20"/>
        </w:rPr>
        <w:t>保護者の皆様</w:t>
      </w:r>
      <w:r w:rsidR="008C6816">
        <w:rPr>
          <w:rFonts w:ascii="UD デジタル 教科書体 N-B" w:eastAsia="UD デジタル 教科書体 N-B" w:hAnsiTheme="majorEastAsia" w:hint="eastAsia"/>
          <w:sz w:val="20"/>
          <w:szCs w:val="20"/>
        </w:rPr>
        <w:t>と一緒に、</w:t>
      </w:r>
      <w:r w:rsidR="009C5546">
        <w:rPr>
          <w:rFonts w:ascii="UD デジタル 教科書体 N-B" w:eastAsia="UD デジタル 教科書体 N-B" w:hAnsiTheme="majorEastAsia" w:hint="eastAsia"/>
          <w:sz w:val="20"/>
          <w:szCs w:val="20"/>
        </w:rPr>
        <w:t>「知・徳・体」のバランスの取れた子どもたちを共に育てていき</w:t>
      </w:r>
      <w:r w:rsidR="008C6816">
        <w:rPr>
          <w:rFonts w:ascii="UD デジタル 教科書体 N-B" w:eastAsia="UD デジタル 教科書体 N-B" w:hAnsiTheme="majorEastAsia" w:hint="eastAsia"/>
          <w:sz w:val="20"/>
          <w:szCs w:val="20"/>
        </w:rPr>
        <w:t>たいと思います</w:t>
      </w:r>
      <w:r w:rsidR="009C5546">
        <w:rPr>
          <w:rFonts w:ascii="UD デジタル 教科書体 N-B" w:eastAsia="UD デジタル 教科書体 N-B" w:hAnsiTheme="majorEastAsia" w:hint="eastAsia"/>
          <w:sz w:val="20"/>
          <w:szCs w:val="20"/>
        </w:rPr>
        <w:t>。</w:t>
      </w:r>
      <w:r w:rsidR="008C6816">
        <w:rPr>
          <w:rFonts w:ascii="UD デジタル 教科書体 N-B" w:eastAsia="UD デジタル 教科書体 N-B" w:hAnsiTheme="majorEastAsia" w:hint="eastAsia"/>
          <w:sz w:val="20"/>
          <w:szCs w:val="20"/>
        </w:rPr>
        <w:t>よろしくお願いします。</w:t>
      </w:r>
    </w:p>
    <w:p w14:paraId="03168869" w14:textId="3F55CA90" w:rsidR="00656EA9" w:rsidRDefault="00101744" w:rsidP="009C5546">
      <w:pPr>
        <w:spacing w:line="0" w:lineRule="atLeast"/>
        <w:ind w:firstLineChars="100" w:firstLine="200"/>
        <w:jc w:val="center"/>
        <w:rPr>
          <w:rFonts w:asciiTheme="majorEastAsia" w:eastAsiaTheme="majorEastAsia" w:hAnsiTheme="majorEastAsia"/>
        </w:rPr>
      </w:pPr>
      <w:r w:rsidRPr="00AD638E">
        <w:rPr>
          <w:rFonts w:ascii="UD デジタル 教科書体 N-B" w:eastAsia="UD デジタル 教科書体 N-B" w:hint="eastAsia"/>
          <w:noProof/>
          <w:sz w:val="20"/>
          <w:szCs w:val="20"/>
        </w:rPr>
        <w:drawing>
          <wp:anchor distT="0" distB="0" distL="114300" distR="114300" simplePos="0" relativeHeight="251614720" behindDoc="1" locked="0" layoutInCell="1" allowOverlap="1" wp14:anchorId="08E39BF6" wp14:editId="557904C9">
            <wp:simplePos x="0" y="0"/>
            <wp:positionH relativeFrom="column">
              <wp:posOffset>4339590</wp:posOffset>
            </wp:positionH>
            <wp:positionV relativeFrom="paragraph">
              <wp:posOffset>173899</wp:posOffset>
            </wp:positionV>
            <wp:extent cx="449580" cy="342900"/>
            <wp:effectExtent l="0" t="0" r="762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6EA9" w:rsidRPr="003D6B7B">
        <w:rPr>
          <w:rFonts w:ascii="HG行書体" w:eastAsia="HG行書体" w:hint="eastAsia"/>
          <w:sz w:val="24"/>
          <w:szCs w:val="24"/>
        </w:rPr>
        <w:t>令和6年</w:t>
      </w:r>
      <w:r w:rsidR="00641641">
        <w:rPr>
          <w:rFonts w:ascii="HG行書体" w:eastAsia="HG行書体" w:hint="eastAsia"/>
          <w:sz w:val="24"/>
          <w:szCs w:val="24"/>
        </w:rPr>
        <w:t>４</w:t>
      </w:r>
      <w:r w:rsidR="00656EA9" w:rsidRPr="003D6B7B">
        <w:rPr>
          <w:rFonts w:ascii="HG行書体" w:eastAsia="HG行書体" w:hint="eastAsia"/>
          <w:sz w:val="24"/>
          <w:szCs w:val="24"/>
        </w:rPr>
        <w:t>月</w:t>
      </w:r>
      <w:r w:rsidR="00641641">
        <w:rPr>
          <w:rFonts w:ascii="HG行書体" w:eastAsia="HG行書体" w:hint="eastAsia"/>
          <w:sz w:val="24"/>
          <w:szCs w:val="24"/>
        </w:rPr>
        <w:t>２６</w:t>
      </w:r>
      <w:r w:rsidR="00656EA9" w:rsidRPr="003D6B7B">
        <w:rPr>
          <w:rFonts w:ascii="HG行書体" w:eastAsia="HG行書体" w:hint="eastAsia"/>
          <w:sz w:val="24"/>
          <w:szCs w:val="24"/>
        </w:rPr>
        <w:t>日　文責　猿渡</w:t>
      </w:r>
    </w:p>
    <w:p w14:paraId="311AA252" w14:textId="79676951" w:rsidR="00656EA9" w:rsidRDefault="00656EA9" w:rsidP="00737936">
      <w:pPr>
        <w:spacing w:line="0" w:lineRule="atLeast"/>
        <w:ind w:firstLineChars="100" w:firstLine="200"/>
        <w:rPr>
          <w:rFonts w:asciiTheme="majorEastAsia" w:eastAsiaTheme="majorEastAsia" w:hAnsiTheme="majorEastAsia"/>
        </w:rPr>
      </w:pPr>
      <w:r w:rsidRPr="000241C5">
        <w:rPr>
          <w:noProof/>
          <w:sz w:val="20"/>
        </w:rPr>
        <mc:AlternateContent>
          <mc:Choice Requires="wps">
            <w:drawing>
              <wp:anchor distT="0" distB="0" distL="114300" distR="114300" simplePos="0" relativeHeight="251585024" behindDoc="0" locked="0" layoutInCell="1" allowOverlap="1" wp14:anchorId="02AA9896" wp14:editId="30153B7A">
                <wp:simplePos x="0" y="0"/>
                <wp:positionH relativeFrom="column">
                  <wp:posOffset>916940</wp:posOffset>
                </wp:positionH>
                <wp:positionV relativeFrom="paragraph">
                  <wp:posOffset>55245</wp:posOffset>
                </wp:positionV>
                <wp:extent cx="1251585" cy="690880"/>
                <wp:effectExtent l="0" t="0" r="24765" b="13970"/>
                <wp:wrapNone/>
                <wp:docPr id="3" name="テキスト ボックス 3"/>
                <wp:cNvGraphicFramePr/>
                <a:graphic xmlns:a="http://schemas.openxmlformats.org/drawingml/2006/main">
                  <a:graphicData uri="http://schemas.microsoft.com/office/word/2010/wordprocessingShape">
                    <wps:wsp>
                      <wps:cNvSpPr txBox="1"/>
                      <wps:spPr>
                        <a:xfrm>
                          <a:off x="0" y="0"/>
                          <a:ext cx="1251585" cy="690880"/>
                        </a:xfrm>
                        <a:prstGeom prst="rect">
                          <a:avLst/>
                        </a:prstGeom>
                        <a:solidFill>
                          <a:schemeClr val="lt1"/>
                        </a:solidFill>
                        <a:ln w="6350">
                          <a:solidFill>
                            <a:prstClr val="black"/>
                          </a:solidFill>
                        </a:ln>
                      </wps:spPr>
                      <wps:txbx>
                        <w:txbxContent>
                          <w:p w14:paraId="7719CDB0" w14:textId="77777777" w:rsidR="00EA3DC6" w:rsidRPr="00700025" w:rsidRDefault="00EA3DC6" w:rsidP="00EA3DC6">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14:paraId="33F4BD7E" w14:textId="77777777" w:rsidR="00EA3DC6" w:rsidRPr="00C44D79" w:rsidRDefault="00EA3DC6" w:rsidP="00EA3DC6">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14:paraId="4F165B9F"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かしこく</w:t>
                            </w:r>
                          </w:p>
                          <w:p w14:paraId="27C5BC3A"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A9896" id="テキスト ボックス 3" o:spid="_x0000_s1028" type="#_x0000_t202" style="position:absolute;left:0;text-align:left;margin-left:72.2pt;margin-top:4.35pt;width:98.55pt;height:54.4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nLbwIAALkEAAAOAAAAZHJzL2Uyb0RvYy54bWysVM2O2jAQvlfqO1i+l/C7ZRFhRVlRVUK7&#10;K7HVno3jQFTH49qGhB5BqvoQfYWq5z5PXqRjQ1jY9lT14sx4Zj7PfDOT4U2ZS7IRxmagYtpqNCkR&#10;ikOSqWVMPz5O3/QpsY6phElQIqZbYenN6PWrYaEHog0rkIkwBEGUHRQ6pivn9CCKLF+JnNkGaKHQ&#10;mILJmUPVLKPEsALRcxm1m82rqACTaANcWIu3twcjHQX8NBXc3aepFY7ImGJuLpwmnAt/RqMhGywN&#10;06uMH9Ng/5BFzjKFj56gbpljZG2yP6DyjBuwkLoGhzyCNM24CDVgNa3mi2rmK6ZFqAXJsfpEk/1/&#10;sPxu82BIlsS0Q4liObao2n+tdj+q3a9q/41U++/Vfl/tfqJOOp6uQtsBRs01xrnyHZTY9vre4qVn&#10;oUxN7r9YH0E7Er89kS1KR7gPavdavX6PEo62q+tmvx+6ET1Ha2PdewE58UJMDTYzcMw2M+swE3St&#10;XfxjFmSWTDMpg+IHSEykIRuGrZcu5IgRF15SkQIf7/SaAfjC5qFP8QvJ+Cdf5SUCalLhpefkULuX&#10;XLkoA6XdmpcFJFuky8Bh/qzm0wzhZ8y6B2Zw4JAhXCJ3j0cqAXOCo0TJCsyXv917f5wDtFJS4ADH&#10;1H5eMyMokR8UTsh1q9v1Ex+Ubu9tGxVzblmcW9Q6nwAS1cJ11TyI3t/JWkwN5E+4a2P/KpqY4vh2&#10;TF0tTtxhrXBXuRiPgxPOuGZupuaae2jfGE/rY/nEjD621eFA3EE96mzworsHXx+pYLx2kGah9Z7n&#10;A6tH+nE/QneOu+wX8FwPXs9/nNFvAAAA//8DAFBLAwQUAAYACAAAACEAp5qjrtwAAAAJAQAADwAA&#10;AGRycy9kb3ducmV2LnhtbEyPwU7DMBBE70j8g7VI3KgTSGmaxqkAFS6cKIizG7u2RbyObDcNf89y&#10;guPojWbfttvZD2zSMbmAAspFAUxjH5RDI+Dj/fmmBpayRCWHgFrAt06w7S4vWtmocMY3Pe2zYTSC&#10;qZECbM5jw3nqrfYyLcKokdgxRC8zxWi4ivJM437gt0Vxz710SBesHPWT1f3X/uQF7B7N2vS1jHZX&#10;K+em+fP4al6EuL6aHzbAsp7zXxl+9UkdOnI6hBOqxAbKVVVRVUC9Akb8riqXwA4EytUSeNfy/x90&#10;PwAAAP//AwBQSwECLQAUAAYACAAAACEAtoM4kv4AAADhAQAAEwAAAAAAAAAAAAAAAAAAAAAAW0Nv&#10;bnRlbnRfVHlwZXNdLnhtbFBLAQItABQABgAIAAAAIQA4/SH/1gAAAJQBAAALAAAAAAAAAAAAAAAA&#10;AC8BAABfcmVscy8ucmVsc1BLAQItABQABgAIAAAAIQBnhlnLbwIAALkEAAAOAAAAAAAAAAAAAAAA&#10;AC4CAABkcnMvZTJvRG9jLnhtbFBLAQItABQABgAIAAAAIQCnmqOu3AAAAAkBAAAPAAAAAAAAAAAA&#10;AAAAAMkEAABkcnMvZG93bnJldi54bWxQSwUGAAAAAAQABADzAAAA0gUAAAAA&#10;" fillcolor="white [3201]" strokeweight=".5pt">
                <v:textbox>
                  <w:txbxContent>
                    <w:p w14:paraId="7719CDB0" w14:textId="77777777" w:rsidR="00EA3DC6" w:rsidRPr="00700025" w:rsidRDefault="00EA3DC6" w:rsidP="00EA3DC6">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14:paraId="33F4BD7E" w14:textId="77777777" w:rsidR="00EA3DC6" w:rsidRPr="00C44D79" w:rsidRDefault="00EA3DC6" w:rsidP="00EA3DC6">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14:paraId="4F165B9F"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かしこく</w:t>
                      </w:r>
                    </w:p>
                    <w:p w14:paraId="27C5BC3A"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v:textbox>
              </v:shape>
            </w:pict>
          </mc:Fallback>
        </mc:AlternateContent>
      </w:r>
    </w:p>
    <w:p w14:paraId="42720CE1" w14:textId="47ED5CCE" w:rsidR="00656EA9" w:rsidRDefault="00656EA9" w:rsidP="00737936">
      <w:pPr>
        <w:spacing w:line="0" w:lineRule="atLeast"/>
        <w:ind w:firstLineChars="100" w:firstLine="210"/>
        <w:rPr>
          <w:rFonts w:asciiTheme="majorEastAsia" w:eastAsiaTheme="majorEastAsia" w:hAnsiTheme="majorEastAsia"/>
        </w:rPr>
      </w:pPr>
    </w:p>
    <w:p w14:paraId="35490BF7" w14:textId="34DCCF3C" w:rsidR="00656EA9" w:rsidRDefault="00656EA9" w:rsidP="00737936">
      <w:pPr>
        <w:spacing w:line="0" w:lineRule="atLeast"/>
        <w:ind w:firstLineChars="100" w:firstLine="210"/>
        <w:rPr>
          <w:rFonts w:asciiTheme="majorEastAsia" w:eastAsiaTheme="majorEastAsia" w:hAnsiTheme="majorEastAsia"/>
        </w:rPr>
      </w:pPr>
    </w:p>
    <w:p w14:paraId="5CBA30DF" w14:textId="28D3CB65" w:rsidR="00656EA9" w:rsidRDefault="00656EA9" w:rsidP="00737936">
      <w:pPr>
        <w:spacing w:line="0" w:lineRule="atLeast"/>
        <w:ind w:firstLineChars="100" w:firstLine="210"/>
        <w:rPr>
          <w:rFonts w:asciiTheme="majorEastAsia" w:eastAsiaTheme="majorEastAsia" w:hAnsiTheme="majorEastAsia"/>
        </w:rPr>
      </w:pPr>
    </w:p>
    <w:p w14:paraId="6F8B2025" w14:textId="08FE79FD" w:rsidR="00656EA9" w:rsidRDefault="00656EA9" w:rsidP="00737936">
      <w:pPr>
        <w:spacing w:line="0" w:lineRule="atLeast"/>
        <w:ind w:firstLineChars="100" w:firstLine="210"/>
        <w:rPr>
          <w:rFonts w:asciiTheme="majorEastAsia" w:eastAsiaTheme="majorEastAsia" w:hAnsiTheme="majorEastAsia"/>
        </w:rPr>
      </w:pPr>
    </w:p>
    <w:p w14:paraId="39CB0A28" w14:textId="2FC3B4B7" w:rsidR="00AD638E" w:rsidRPr="004856E4" w:rsidRDefault="004856E4" w:rsidP="004856E4">
      <w:pPr>
        <w:spacing w:line="0" w:lineRule="atLeast"/>
        <w:ind w:firstLineChars="100" w:firstLine="240"/>
        <w:jc w:val="left"/>
        <w:rPr>
          <w:rFonts w:ascii="UD デジタル 教科書体 N-B" w:eastAsia="UD デジタル 教科書体 N-B" w:hAnsi="ＭＳ ゴシック"/>
          <w:sz w:val="24"/>
          <w:szCs w:val="24"/>
          <w:u w:val="double"/>
        </w:rPr>
      </w:pPr>
      <w:r w:rsidRPr="004856E4">
        <w:rPr>
          <w:rFonts w:ascii="UD デジタル 教科書体 N-B" w:eastAsia="UD デジタル 教科書体 N-B" w:hAnsi="ＭＳ ゴシック" w:hint="eastAsia"/>
          <w:sz w:val="24"/>
          <w:szCs w:val="24"/>
          <w:u w:val="double"/>
        </w:rPr>
        <w:t>「</w:t>
      </w:r>
      <w:r w:rsidR="00AD638E" w:rsidRPr="004856E4">
        <w:rPr>
          <w:rFonts w:ascii="UD デジタル 教科書体 N-B" w:eastAsia="UD デジタル 教科書体 N-B" w:hAnsi="ＭＳ ゴシック" w:hint="eastAsia"/>
          <w:sz w:val="24"/>
          <w:szCs w:val="24"/>
          <w:u w:val="double"/>
        </w:rPr>
        <w:t>交通教室</w:t>
      </w:r>
      <w:r w:rsidRPr="004856E4">
        <w:rPr>
          <w:rFonts w:ascii="UD デジタル 教科書体 N-B" w:eastAsia="UD デジタル 教科書体 N-B" w:hAnsi="ＭＳ ゴシック" w:hint="eastAsia"/>
          <w:sz w:val="24"/>
          <w:szCs w:val="24"/>
          <w:u w:val="double"/>
        </w:rPr>
        <w:t>」</w:t>
      </w:r>
      <w:r w:rsidR="00AD638E" w:rsidRPr="004856E4">
        <w:rPr>
          <w:rFonts w:ascii="UD デジタル 教科書体 N-B" w:eastAsia="UD デジタル 教科書体 N-B" w:hAnsi="ＭＳ ゴシック" w:hint="eastAsia"/>
          <w:sz w:val="24"/>
          <w:szCs w:val="24"/>
          <w:u w:val="double"/>
        </w:rPr>
        <w:t>実施</w:t>
      </w:r>
      <w:r w:rsidRPr="004856E4">
        <w:rPr>
          <w:rFonts w:ascii="UD デジタル 教科書体 N-B" w:eastAsia="UD デジタル 教科書体 N-B" w:hAnsi="ＭＳ ゴシック" w:hint="eastAsia"/>
          <w:sz w:val="24"/>
          <w:szCs w:val="24"/>
          <w:u w:val="double"/>
        </w:rPr>
        <w:t>！～学びを生かそう！</w:t>
      </w:r>
    </w:p>
    <w:p w14:paraId="6317F973" w14:textId="31B89969" w:rsidR="00AD638E" w:rsidRDefault="00AD638E" w:rsidP="00F5600D">
      <w:pPr>
        <w:spacing w:line="0" w:lineRule="atLeast"/>
        <w:ind w:firstLineChars="100" w:firstLine="200"/>
        <w:jc w:val="left"/>
        <w:rPr>
          <w:rFonts w:ascii="UD デジタル 教科書体 N-B" w:eastAsia="UD デジタル 教科書体 N-B" w:hAnsiTheme="majorEastAsia"/>
          <w:sz w:val="20"/>
          <w:szCs w:val="20"/>
        </w:rPr>
      </w:pPr>
      <w:r w:rsidRPr="00AD638E">
        <w:rPr>
          <w:rFonts w:ascii="UD デジタル 教科書体 N-B" w:eastAsia="UD デジタル 教科書体 N-B" w:hAnsiTheme="majorEastAsia" w:hint="eastAsia"/>
          <w:sz w:val="20"/>
          <w:szCs w:val="20"/>
        </w:rPr>
        <w:t>入学して間もない１１日（木）に、「交通教室」を開催しました。１・２年生は「安全な歩行の仕方」、３～６年生は「安全な自転車の乗り方」について知識と技術を学びました。</w:t>
      </w:r>
    </w:p>
    <w:p w14:paraId="7D313FA8" w14:textId="217E5F5C" w:rsidR="00AD638E" w:rsidRDefault="00AD638E" w:rsidP="00F5600D">
      <w:pPr>
        <w:spacing w:line="0" w:lineRule="atLeast"/>
        <w:ind w:firstLineChars="100" w:firstLine="200"/>
        <w:jc w:val="left"/>
        <w:rPr>
          <w:rFonts w:ascii="UD デジタル 教科書体 N-B" w:eastAsia="UD デジタル 教科書体 N-B"/>
          <w:noProof/>
          <w:sz w:val="20"/>
          <w:szCs w:val="20"/>
        </w:rPr>
      </w:pPr>
      <w:r w:rsidRPr="00AD638E">
        <w:rPr>
          <w:rFonts w:ascii="UD デジタル 教科書体 N-B" w:eastAsia="UD デジタル 教科書体 N-B" w:hint="eastAsia"/>
          <w:noProof/>
          <w:sz w:val="20"/>
          <w:szCs w:val="20"/>
        </w:rPr>
        <w:t>自分の命は自分で守るために「交通ルール</w:t>
      </w:r>
      <w:r>
        <w:rPr>
          <w:rFonts w:ascii="UD デジタル 教科書体 N-B" w:eastAsia="UD デジタル 教科書体 N-B" w:hint="eastAsia"/>
          <w:noProof/>
          <w:sz w:val="20"/>
          <w:szCs w:val="20"/>
        </w:rPr>
        <w:t>やマナー</w:t>
      </w:r>
      <w:r w:rsidRPr="00AD638E">
        <w:rPr>
          <w:rFonts w:ascii="UD デジタル 教科書体 N-B" w:eastAsia="UD デジタル 教科書体 N-B" w:hint="eastAsia"/>
          <w:noProof/>
          <w:sz w:val="20"/>
          <w:szCs w:val="20"/>
        </w:rPr>
        <w:t>」を守</w:t>
      </w:r>
      <w:r>
        <w:rPr>
          <w:rFonts w:ascii="UD デジタル 教科書体 N-B" w:eastAsia="UD デジタル 教科書体 N-B" w:hint="eastAsia"/>
          <w:noProof/>
          <w:sz w:val="20"/>
          <w:szCs w:val="20"/>
        </w:rPr>
        <w:t>ってほしいと思います。</w:t>
      </w:r>
    </w:p>
    <w:p w14:paraId="0200A609" w14:textId="686DF636" w:rsidR="004856E4" w:rsidRDefault="009C5546" w:rsidP="00F5600D">
      <w:pPr>
        <w:spacing w:line="0" w:lineRule="atLeast"/>
        <w:ind w:firstLineChars="100" w:firstLine="200"/>
        <w:jc w:val="left"/>
        <w:rPr>
          <w:rFonts w:ascii="UD デジタル 教科書体 N-B" w:eastAsia="UD デジタル 教科書体 N-B"/>
          <w:noProof/>
          <w:sz w:val="20"/>
          <w:szCs w:val="20"/>
        </w:rPr>
      </w:pPr>
      <w:r>
        <w:rPr>
          <w:rFonts w:ascii="UD デジタル 教科書体 N-B" w:eastAsia="UD デジタル 教科書体 N-B"/>
          <w:noProof/>
          <w:sz w:val="20"/>
          <w:szCs w:val="20"/>
        </w:rPr>
        <w:drawing>
          <wp:anchor distT="0" distB="0" distL="114300" distR="114300" simplePos="0" relativeHeight="251673600" behindDoc="1" locked="0" layoutInCell="1" allowOverlap="1" wp14:anchorId="2E51D13A" wp14:editId="73E0A38F">
            <wp:simplePos x="0" y="0"/>
            <wp:positionH relativeFrom="column">
              <wp:posOffset>120015</wp:posOffset>
            </wp:positionH>
            <wp:positionV relativeFrom="paragraph">
              <wp:posOffset>586105</wp:posOffset>
            </wp:positionV>
            <wp:extent cx="2732405" cy="1520825"/>
            <wp:effectExtent l="0" t="0" r="0" b="3175"/>
            <wp:wrapTight wrapText="bothSides">
              <wp:wrapPolygon edited="0">
                <wp:start x="0" y="0"/>
                <wp:lineTo x="0" y="21375"/>
                <wp:lineTo x="21384" y="21375"/>
                <wp:lineTo x="21384"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1963.JPG"/>
                    <pic:cNvPicPr/>
                  </pic:nvPicPr>
                  <pic:blipFill rotWithShape="1">
                    <a:blip r:embed="rId9" cstate="print">
                      <a:extLst>
                        <a:ext uri="{28A0092B-C50C-407E-A947-70E740481C1C}">
                          <a14:useLocalDpi xmlns:a14="http://schemas.microsoft.com/office/drawing/2010/main" val="0"/>
                        </a:ext>
                      </a:extLst>
                    </a:blip>
                    <a:srcRect t="8249" b="17511"/>
                    <a:stretch/>
                  </pic:blipFill>
                  <pic:spPr bwMode="auto">
                    <a:xfrm>
                      <a:off x="0" y="0"/>
                      <a:ext cx="2732405" cy="1520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56E4">
        <w:rPr>
          <w:rFonts w:ascii="UD デジタル 教科書体 N-B" w:eastAsia="UD デジタル 教科書体 N-B" w:hint="eastAsia"/>
          <w:noProof/>
          <w:sz w:val="20"/>
          <w:szCs w:val="20"/>
        </w:rPr>
        <w:t>明日</w:t>
      </w:r>
      <w:r w:rsidR="00AD638E">
        <w:rPr>
          <w:rFonts w:ascii="UD デジタル 教科書体 N-B" w:eastAsia="UD デジタル 教科書体 N-B" w:hint="eastAsia"/>
          <w:noProof/>
          <w:sz w:val="20"/>
          <w:szCs w:val="20"/>
        </w:rPr>
        <w:t>から大型連休（ゴールデンウィーク）が始まります。</w:t>
      </w:r>
      <w:r w:rsidR="004856E4">
        <w:rPr>
          <w:rFonts w:ascii="UD デジタル 教科書体 N-B" w:eastAsia="UD デジタル 教科書体 N-B" w:hint="eastAsia"/>
          <w:noProof/>
          <w:sz w:val="20"/>
          <w:szCs w:val="20"/>
        </w:rPr>
        <w:t>鍋小校区内も</w:t>
      </w:r>
      <w:r w:rsidR="00AD638E">
        <w:rPr>
          <w:rFonts w:ascii="UD デジタル 教科書体 N-B" w:eastAsia="UD デジタル 教科書体 N-B" w:hint="eastAsia"/>
          <w:noProof/>
          <w:sz w:val="20"/>
          <w:szCs w:val="20"/>
        </w:rPr>
        <w:t>交通量が増えると思いますので</w:t>
      </w:r>
      <w:r w:rsidR="004856E4">
        <w:rPr>
          <w:rFonts w:ascii="UD デジタル 教科書体 N-B" w:eastAsia="UD デジタル 教科書体 N-B" w:hint="eastAsia"/>
          <w:noProof/>
          <w:sz w:val="20"/>
          <w:szCs w:val="20"/>
        </w:rPr>
        <w:t>交通安全に気を付けて過ごしてください。</w:t>
      </w:r>
    </w:p>
    <w:p w14:paraId="6C2D6248" w14:textId="21FBB469" w:rsidR="004856E4" w:rsidRDefault="009C5546" w:rsidP="009C5546">
      <w:pPr>
        <w:spacing w:line="0" w:lineRule="atLeast"/>
        <w:ind w:firstLineChars="500" w:firstLine="1000"/>
        <w:jc w:val="left"/>
        <w:rPr>
          <w:rFonts w:ascii="UD デジタル 教科書体 N-B" w:eastAsia="UD デジタル 教科書体 N-B" w:hint="eastAsia"/>
          <w:noProof/>
          <w:sz w:val="20"/>
          <w:szCs w:val="20"/>
        </w:rPr>
      </w:pPr>
      <w:r>
        <w:rPr>
          <w:rFonts w:ascii="UD デジタル 教科書体 N-B" w:eastAsia="UD デジタル 教科書体 N-B" w:hint="eastAsia"/>
          <w:noProof/>
          <w:sz w:val="20"/>
          <w:szCs w:val="20"/>
        </w:rPr>
        <w:t>交通教室（１・２年生の様子）</w:t>
      </w:r>
    </w:p>
    <w:p w14:paraId="096672CB" w14:textId="2EFE38DF" w:rsidR="004856E4" w:rsidRDefault="009C5546" w:rsidP="00F5600D">
      <w:pPr>
        <w:spacing w:line="0" w:lineRule="atLeast"/>
        <w:ind w:firstLineChars="100" w:firstLine="200"/>
        <w:jc w:val="left"/>
        <w:rPr>
          <w:rFonts w:ascii="UD デジタル 教科書体 N-B" w:eastAsia="UD デジタル 教科書体 N-B"/>
          <w:noProof/>
          <w:sz w:val="20"/>
          <w:szCs w:val="20"/>
        </w:rPr>
      </w:pPr>
      <w:r>
        <w:rPr>
          <w:rFonts w:ascii="UD デジタル 教科書体 N-B" w:eastAsia="UD デジタル 教科書体 N-B"/>
          <w:noProof/>
          <w:sz w:val="20"/>
          <w:szCs w:val="20"/>
        </w:rPr>
        <w:drawing>
          <wp:inline distT="0" distB="0" distL="0" distR="0" wp14:anchorId="69D88ADE" wp14:editId="602788DE">
            <wp:extent cx="2732405" cy="1631950"/>
            <wp:effectExtent l="0" t="0" r="0" b="63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1981.JPG"/>
                    <pic:cNvPicPr/>
                  </pic:nvPicPr>
                  <pic:blipFill rotWithShape="1">
                    <a:blip r:embed="rId10" cstate="print">
                      <a:extLst>
                        <a:ext uri="{28A0092B-C50C-407E-A947-70E740481C1C}">
                          <a14:useLocalDpi xmlns:a14="http://schemas.microsoft.com/office/drawing/2010/main" val="0"/>
                        </a:ext>
                      </a:extLst>
                    </a:blip>
                    <a:srcRect t="25615" r="6579"/>
                    <a:stretch/>
                  </pic:blipFill>
                  <pic:spPr bwMode="auto">
                    <a:xfrm>
                      <a:off x="0" y="0"/>
                      <a:ext cx="2732405" cy="1631950"/>
                    </a:xfrm>
                    <a:prstGeom prst="rect">
                      <a:avLst/>
                    </a:prstGeom>
                    <a:ln>
                      <a:noFill/>
                    </a:ln>
                    <a:extLst>
                      <a:ext uri="{53640926-AAD7-44D8-BBD7-CCE9431645EC}">
                        <a14:shadowObscured xmlns:a14="http://schemas.microsoft.com/office/drawing/2010/main"/>
                      </a:ext>
                    </a:extLst>
                  </pic:spPr>
                </pic:pic>
              </a:graphicData>
            </a:graphic>
          </wp:inline>
        </w:drawing>
      </w:r>
    </w:p>
    <w:p w14:paraId="72F8B59C" w14:textId="6BEEAE27" w:rsidR="004856E4" w:rsidRDefault="009C5546" w:rsidP="00F5600D">
      <w:pPr>
        <w:spacing w:line="0" w:lineRule="atLeast"/>
        <w:ind w:firstLineChars="100" w:firstLine="200"/>
        <w:jc w:val="left"/>
        <w:rPr>
          <w:rFonts w:ascii="UD デジタル 教科書体 N-B" w:eastAsia="UD デジタル 教科書体 N-B"/>
          <w:noProof/>
          <w:sz w:val="20"/>
          <w:szCs w:val="20"/>
        </w:rPr>
      </w:pPr>
      <w:r>
        <w:rPr>
          <w:rFonts w:ascii="UD デジタル 教科書体 N-B" w:eastAsia="UD デジタル 教科書体 N-B" w:hint="eastAsia"/>
          <w:noProof/>
          <w:sz w:val="20"/>
          <w:szCs w:val="20"/>
        </w:rPr>
        <w:t xml:space="preserve"> </w:t>
      </w:r>
      <w:r>
        <w:rPr>
          <w:rFonts w:ascii="UD デジタル 教科書体 N-B" w:eastAsia="UD デジタル 教科書体 N-B"/>
          <w:noProof/>
          <w:sz w:val="20"/>
          <w:szCs w:val="20"/>
        </w:rPr>
        <w:t xml:space="preserve">      </w:t>
      </w:r>
      <w:r>
        <w:rPr>
          <w:rFonts w:ascii="UD デジタル 教科書体 N-B" w:eastAsia="UD デジタル 教科書体 N-B" w:hint="eastAsia"/>
          <w:noProof/>
          <w:sz w:val="20"/>
          <w:szCs w:val="20"/>
        </w:rPr>
        <w:t>交通教室（３～６年生の様子）</w:t>
      </w:r>
    </w:p>
    <w:p w14:paraId="702875CF" w14:textId="42644F47" w:rsidR="004856E4" w:rsidRDefault="004856E4" w:rsidP="00F5600D">
      <w:pPr>
        <w:spacing w:line="0" w:lineRule="atLeast"/>
        <w:ind w:firstLineChars="100" w:firstLine="200"/>
        <w:jc w:val="left"/>
        <w:rPr>
          <w:rFonts w:ascii="UD デジタル 教科書体 N-B" w:eastAsia="UD デジタル 教科書体 N-B"/>
          <w:noProof/>
          <w:sz w:val="20"/>
          <w:szCs w:val="20"/>
        </w:rPr>
      </w:pPr>
    </w:p>
    <w:p w14:paraId="1D42332F" w14:textId="12B774C4" w:rsidR="008C6816" w:rsidRPr="00A4498F" w:rsidRDefault="008C6816" w:rsidP="008C6816">
      <w:pPr>
        <w:spacing w:line="0" w:lineRule="atLeast"/>
        <w:ind w:firstLineChars="100" w:firstLine="240"/>
        <w:jc w:val="center"/>
        <w:rPr>
          <w:rFonts w:ascii="UD デジタル 教科書体 N-B" w:eastAsia="UD デジタル 教科書体 N-B" w:hint="eastAsia"/>
          <w:b/>
          <w:noProof/>
          <w:sz w:val="24"/>
          <w:szCs w:val="20"/>
          <w:u w:val="double"/>
        </w:rPr>
      </w:pPr>
      <w:r w:rsidRPr="00A4498F">
        <w:rPr>
          <w:rFonts w:ascii="UD デジタル 教科書体 N-B" w:eastAsia="UD デジタル 教科書体 N-B" w:hint="eastAsia"/>
          <w:b/>
          <w:noProof/>
          <w:sz w:val="24"/>
          <w:szCs w:val="20"/>
          <w:u w:val="double"/>
        </w:rPr>
        <w:t>家庭訪問お世話になりました</w:t>
      </w:r>
    </w:p>
    <w:p w14:paraId="1C463183" w14:textId="77777777" w:rsidR="00305A5F" w:rsidRDefault="00305A5F" w:rsidP="00305A5F">
      <w:pPr>
        <w:spacing w:line="0" w:lineRule="atLeast"/>
        <w:ind w:firstLineChars="100" w:firstLine="210"/>
        <w:jc w:val="left"/>
        <w:rPr>
          <w:rFonts w:ascii="UD デジタル 教科書体 N-B" w:eastAsia="UD デジタル 教科書体 N-B"/>
          <w:noProof/>
          <w:sz w:val="20"/>
          <w:szCs w:val="20"/>
        </w:rPr>
      </w:pPr>
      <w:r>
        <w:rPr>
          <w:noProof/>
        </w:rPr>
        <w:drawing>
          <wp:anchor distT="0" distB="0" distL="114300" distR="114300" simplePos="0" relativeHeight="251675648" behindDoc="1" locked="0" layoutInCell="1" allowOverlap="1" wp14:anchorId="7677DB1E" wp14:editId="633A4994">
            <wp:simplePos x="0" y="0"/>
            <wp:positionH relativeFrom="column">
              <wp:posOffset>1760855</wp:posOffset>
            </wp:positionH>
            <wp:positionV relativeFrom="paragraph">
              <wp:posOffset>798830</wp:posOffset>
            </wp:positionV>
            <wp:extent cx="1135380" cy="1381125"/>
            <wp:effectExtent l="0" t="0" r="7620" b="9525"/>
            <wp:wrapTight wrapText="bothSides">
              <wp:wrapPolygon edited="0">
                <wp:start x="15221" y="0"/>
                <wp:lineTo x="725" y="4469"/>
                <wp:lineTo x="0" y="6257"/>
                <wp:lineTo x="0" y="21451"/>
                <wp:lineTo x="21383" y="21451"/>
                <wp:lineTo x="21383" y="2383"/>
                <wp:lineTo x="18121" y="0"/>
                <wp:lineTo x="15221" y="0"/>
              </wp:wrapPolygon>
            </wp:wrapTight>
            <wp:docPr id="1" name="図 1" descr="玄関先であいさつを交わす担任教師と保護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玄関先であいさつを交わす担任教師と保護者"/>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6816">
        <w:rPr>
          <w:rFonts w:ascii="UD デジタル 教科書体 N-B" w:eastAsia="UD デジタル 教科書体 N-B" w:hint="eastAsia"/>
          <w:noProof/>
          <w:sz w:val="20"/>
          <w:szCs w:val="20"/>
        </w:rPr>
        <w:t>今週月曜日</w:t>
      </w:r>
      <w:r w:rsidR="007E2500">
        <w:rPr>
          <w:rFonts w:ascii="UD デジタル 教科書体 N-B" w:eastAsia="UD デジタル 教科書体 N-B" w:hint="eastAsia"/>
          <w:noProof/>
          <w:sz w:val="20"/>
          <w:szCs w:val="20"/>
        </w:rPr>
        <w:t>（２２日）</w:t>
      </w:r>
      <w:r w:rsidR="008C6816">
        <w:rPr>
          <w:rFonts w:ascii="UD デジタル 教科書体 N-B" w:eastAsia="UD デジタル 教科書体 N-B" w:hint="eastAsia"/>
          <w:noProof/>
          <w:sz w:val="20"/>
          <w:szCs w:val="20"/>
        </w:rPr>
        <w:t>から</w:t>
      </w:r>
      <w:r w:rsidR="00BF3EF6">
        <w:rPr>
          <w:rFonts w:ascii="UD デジタル 教科書体 N-B" w:eastAsia="UD デジタル 教科書体 N-B" w:hint="eastAsia"/>
          <w:noProof/>
          <w:sz w:val="20"/>
          <w:szCs w:val="20"/>
        </w:rPr>
        <w:t>始めた家庭訪問も、今日</w:t>
      </w:r>
      <w:r w:rsidR="00FC6265">
        <w:rPr>
          <w:rFonts w:ascii="UD デジタル 教科書体 N-B" w:eastAsia="UD デジタル 教科書体 N-B" w:hint="eastAsia"/>
          <w:noProof/>
          <w:sz w:val="20"/>
          <w:szCs w:val="20"/>
        </w:rPr>
        <w:t>が最終日となります。保護者の皆様におかれましては、平日に時間を割いていただきありがとうございました。家庭訪問でお話しいただいた内容等は、今後の学級経営に生かして</w:t>
      </w:r>
    </w:p>
    <w:p w14:paraId="634990CC" w14:textId="77777777" w:rsidR="00E8385D" w:rsidRDefault="00FC6265" w:rsidP="00305A5F">
      <w:pPr>
        <w:spacing w:line="0" w:lineRule="atLeast"/>
        <w:jc w:val="left"/>
        <w:rPr>
          <w:rFonts w:ascii="UD デジタル 教科書体 N-B" w:eastAsia="UD デジタル 教科書体 N-B"/>
          <w:noProof/>
          <w:sz w:val="20"/>
          <w:szCs w:val="20"/>
        </w:rPr>
      </w:pPr>
      <w:r>
        <w:rPr>
          <w:rFonts w:ascii="UD デジタル 教科書体 N-B" w:eastAsia="UD デジタル 教科書体 N-B" w:hint="eastAsia"/>
          <w:noProof/>
          <w:sz w:val="20"/>
          <w:szCs w:val="20"/>
        </w:rPr>
        <w:t>参ります。また、学校全体に関わる内容</w:t>
      </w:r>
      <w:r w:rsidR="00305A5F">
        <w:rPr>
          <w:rFonts w:ascii="UD デジタル 教科書体 N-B" w:eastAsia="UD デジタル 教科書体 N-B" w:hint="eastAsia"/>
          <w:noProof/>
          <w:sz w:val="20"/>
          <w:szCs w:val="20"/>
        </w:rPr>
        <w:t>等</w:t>
      </w:r>
      <w:r>
        <w:rPr>
          <w:rFonts w:ascii="UD デジタル 教科書体 N-B" w:eastAsia="UD デジタル 教科書体 N-B" w:hint="eastAsia"/>
          <w:noProof/>
          <w:sz w:val="20"/>
          <w:szCs w:val="20"/>
        </w:rPr>
        <w:t>につきましては、全職員で共有し検討して参ります。大変お世話になりました。</w:t>
      </w:r>
    </w:p>
    <w:p w14:paraId="525C6B9E" w14:textId="1844E071" w:rsidR="00305A5F" w:rsidRPr="00E8385D" w:rsidRDefault="00305A5F" w:rsidP="00E8385D">
      <w:pPr>
        <w:spacing w:line="0" w:lineRule="atLeast"/>
        <w:ind w:firstLineChars="100" w:firstLine="220"/>
        <w:jc w:val="left"/>
        <w:rPr>
          <w:rFonts w:ascii="UD デジタル 教科書体 N-B" w:eastAsia="UD デジタル 教科書体 N-B"/>
          <w:i/>
          <w:noProof/>
          <w:sz w:val="22"/>
          <w:szCs w:val="20"/>
          <w:u w:val="wave"/>
        </w:rPr>
      </w:pPr>
      <w:r w:rsidRPr="00E8385D">
        <w:rPr>
          <w:rFonts w:ascii="UD デジタル 教科書体 N-B" w:eastAsia="UD デジタル 教科書体 N-B" w:hAnsiTheme="majorEastAsia" w:hint="eastAsia"/>
          <w:i/>
          <w:sz w:val="22"/>
          <w:szCs w:val="20"/>
          <w:u w:val="wave"/>
        </w:rPr>
        <w:t>（裏面に続きます）</w:t>
      </w:r>
    </w:p>
    <w:p w14:paraId="3B701594" w14:textId="38F60293" w:rsidR="004856E4" w:rsidRPr="005F5181" w:rsidRDefault="005F5181" w:rsidP="005F5181">
      <w:pPr>
        <w:spacing w:line="0" w:lineRule="atLeast"/>
        <w:ind w:firstLineChars="100" w:firstLine="240"/>
        <w:jc w:val="center"/>
        <w:rPr>
          <w:rFonts w:ascii="UD デジタル 教科書体 N-B" w:eastAsia="UD デジタル 教科書体 N-B"/>
          <w:noProof/>
          <w:sz w:val="24"/>
          <w:szCs w:val="24"/>
          <w:u w:val="double"/>
        </w:rPr>
      </w:pPr>
      <w:r w:rsidRPr="005F5181">
        <w:rPr>
          <w:rFonts w:ascii="UD デジタル 教科書体 N-B" w:eastAsia="UD デジタル 教科書体 N-B" w:hint="eastAsia"/>
          <w:noProof/>
          <w:sz w:val="24"/>
          <w:szCs w:val="24"/>
          <w:u w:val="double"/>
        </w:rPr>
        <w:lastRenderedPageBreak/>
        <w:t>１年生の歓迎会を実施しました！</w:t>
      </w:r>
    </w:p>
    <w:p w14:paraId="016F86D1" w14:textId="30EAA85C" w:rsidR="003205F4" w:rsidRDefault="005F5181" w:rsidP="005F5181">
      <w:pPr>
        <w:spacing w:line="0" w:lineRule="atLeast"/>
        <w:ind w:firstLineChars="100" w:firstLine="200"/>
        <w:jc w:val="left"/>
        <w:rPr>
          <w:rFonts w:ascii="UD デジタル 教科書体 N-B" w:eastAsia="UD デジタル 教科書体 N-B" w:hAnsiTheme="majorEastAsia"/>
          <w:sz w:val="20"/>
          <w:szCs w:val="20"/>
        </w:rPr>
      </w:pPr>
      <w:r>
        <w:rPr>
          <w:rFonts w:ascii="UD デジタル 教科書体 N-B" w:eastAsia="UD デジタル 教科書体 N-B" w:hAnsiTheme="majorEastAsia" w:hint="eastAsia"/>
          <w:sz w:val="20"/>
          <w:szCs w:val="20"/>
        </w:rPr>
        <w:t>２５日（木）３校時に、体育館に全校児童が集まり「歓迎会」を行いました。１年生の紹介に続き、計画委員会が考え、準備した「全員遊び」（進化ゲーム）を楽しみました。</w:t>
      </w:r>
    </w:p>
    <w:p w14:paraId="695587F2" w14:textId="558D3764" w:rsidR="005F5181" w:rsidRDefault="00305A5F" w:rsidP="005F5181">
      <w:pPr>
        <w:spacing w:line="0" w:lineRule="atLeast"/>
        <w:ind w:firstLineChars="100" w:firstLine="200"/>
        <w:jc w:val="left"/>
        <w:rPr>
          <w:rFonts w:ascii="UD デジタル 教科書体 N-B" w:eastAsia="UD デジタル 教科書体 N-B" w:hAnsiTheme="majorEastAsia"/>
          <w:sz w:val="20"/>
          <w:szCs w:val="20"/>
        </w:rPr>
      </w:pPr>
      <w:r>
        <w:rPr>
          <w:rFonts w:ascii="UD デジタル 教科書体 N-B" w:eastAsia="UD デジタル 教科書体 N-B" w:hAnsiTheme="majorEastAsia"/>
          <w:noProof/>
          <w:sz w:val="20"/>
          <w:szCs w:val="20"/>
        </w:rPr>
        <w:drawing>
          <wp:anchor distT="0" distB="0" distL="114300" distR="114300" simplePos="0" relativeHeight="251676672" behindDoc="1" locked="0" layoutInCell="1" allowOverlap="1" wp14:anchorId="45FD9DD1" wp14:editId="177244A0">
            <wp:simplePos x="0" y="0"/>
            <wp:positionH relativeFrom="column">
              <wp:posOffset>-109220</wp:posOffset>
            </wp:positionH>
            <wp:positionV relativeFrom="paragraph">
              <wp:posOffset>601345</wp:posOffset>
            </wp:positionV>
            <wp:extent cx="3055620" cy="1605915"/>
            <wp:effectExtent l="0" t="0" r="0" b="0"/>
            <wp:wrapTight wrapText="bothSides">
              <wp:wrapPolygon edited="0">
                <wp:start x="0" y="0"/>
                <wp:lineTo x="0" y="21267"/>
                <wp:lineTo x="21411" y="21267"/>
                <wp:lineTo x="21411" y="0"/>
                <wp:lineTo x="0" y="0"/>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1120446.JPG"/>
                    <pic:cNvPicPr/>
                  </pic:nvPicPr>
                  <pic:blipFill rotWithShape="1">
                    <a:blip r:embed="rId12" cstate="print">
                      <a:extLst>
                        <a:ext uri="{28A0092B-C50C-407E-A947-70E740481C1C}">
                          <a14:useLocalDpi xmlns:a14="http://schemas.microsoft.com/office/drawing/2010/main" val="0"/>
                        </a:ext>
                      </a:extLst>
                    </a:blip>
                    <a:srcRect l="-521" t="32301" r="521" b="-2345"/>
                    <a:stretch/>
                  </pic:blipFill>
                  <pic:spPr bwMode="auto">
                    <a:xfrm>
                      <a:off x="0" y="0"/>
                      <a:ext cx="3055620" cy="1605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5E22">
        <w:rPr>
          <w:rFonts w:ascii="UD デジタル 教科書体 N-B" w:eastAsia="UD デジタル 教科書体 N-B" w:hAnsiTheme="majorEastAsia" w:hint="eastAsia"/>
          <w:sz w:val="20"/>
          <w:szCs w:val="20"/>
        </w:rPr>
        <w:t>６月からは異年齢集団による活動も始めますので、少しずつ学校生活にも広がりが出てくることを期待しています。</w:t>
      </w:r>
    </w:p>
    <w:p w14:paraId="20E708D5" w14:textId="63D10B1D" w:rsidR="006A089C" w:rsidRPr="00305A5F" w:rsidRDefault="00305A5F" w:rsidP="00305A5F">
      <w:pPr>
        <w:spacing w:line="0" w:lineRule="atLeast"/>
        <w:jc w:val="center"/>
        <w:rPr>
          <w:rFonts w:ascii="UD デジタル 教科書体 N-B" w:eastAsia="UD デジタル 教科書体 N-B" w:hAnsiTheme="majorEastAsia" w:hint="eastAsia"/>
          <w:sz w:val="18"/>
          <w:szCs w:val="20"/>
        </w:rPr>
      </w:pPr>
      <w:r>
        <w:rPr>
          <w:rFonts w:ascii="UD デジタル 教科書体 N-B" w:eastAsia="UD デジタル 教科書体 N-B" w:hAnsiTheme="majorEastAsia"/>
          <w:noProof/>
          <w:sz w:val="20"/>
          <w:szCs w:val="20"/>
        </w:rPr>
        <w:drawing>
          <wp:anchor distT="0" distB="0" distL="114300" distR="114300" simplePos="0" relativeHeight="251677696" behindDoc="1" locked="0" layoutInCell="1" allowOverlap="1" wp14:anchorId="77F2CB6B" wp14:editId="1ADFB6EF">
            <wp:simplePos x="0" y="0"/>
            <wp:positionH relativeFrom="column">
              <wp:posOffset>-113665</wp:posOffset>
            </wp:positionH>
            <wp:positionV relativeFrom="paragraph">
              <wp:posOffset>1977390</wp:posOffset>
            </wp:positionV>
            <wp:extent cx="3048635" cy="1579245"/>
            <wp:effectExtent l="0" t="0" r="0" b="1905"/>
            <wp:wrapTight wrapText="bothSides">
              <wp:wrapPolygon edited="0">
                <wp:start x="0" y="0"/>
                <wp:lineTo x="0" y="21366"/>
                <wp:lineTo x="21461" y="21366"/>
                <wp:lineTo x="21461"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1120448.JPG"/>
                    <pic:cNvPicPr/>
                  </pic:nvPicPr>
                  <pic:blipFill rotWithShape="1">
                    <a:blip r:embed="rId13" cstate="print">
                      <a:extLst>
                        <a:ext uri="{28A0092B-C50C-407E-A947-70E740481C1C}">
                          <a14:useLocalDpi xmlns:a14="http://schemas.microsoft.com/office/drawing/2010/main" val="0"/>
                        </a:ext>
                      </a:extLst>
                    </a:blip>
                    <a:srcRect l="7816" t="24487" b="11867"/>
                    <a:stretch/>
                  </pic:blipFill>
                  <pic:spPr bwMode="auto">
                    <a:xfrm>
                      <a:off x="0" y="0"/>
                      <a:ext cx="3048635" cy="1579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498F" w:rsidRPr="00305A5F">
        <w:rPr>
          <w:rFonts w:ascii="UD デジタル 教科書体 N-B" w:eastAsia="UD デジタル 教科書体 N-B" w:hAnsiTheme="majorEastAsia" w:hint="eastAsia"/>
          <w:sz w:val="18"/>
          <w:szCs w:val="20"/>
        </w:rPr>
        <w:t>拍手で迎えられ</w:t>
      </w:r>
      <w:r>
        <w:rPr>
          <w:rFonts w:ascii="UD デジタル 教科書体 N-B" w:eastAsia="UD デジタル 教科書体 N-B" w:hAnsiTheme="majorEastAsia" w:hint="eastAsia"/>
          <w:sz w:val="18"/>
          <w:szCs w:val="20"/>
        </w:rPr>
        <w:t>体育館に</w:t>
      </w:r>
      <w:r w:rsidR="00A4498F" w:rsidRPr="00305A5F">
        <w:rPr>
          <w:rFonts w:ascii="UD デジタル 教科書体 N-B" w:eastAsia="UD デジタル 教科書体 N-B" w:hAnsiTheme="majorEastAsia" w:hint="eastAsia"/>
          <w:sz w:val="18"/>
          <w:szCs w:val="20"/>
        </w:rPr>
        <w:t>入場した１年生の子供たち</w:t>
      </w:r>
    </w:p>
    <w:p w14:paraId="4D68D2C8" w14:textId="3AC4C6A6" w:rsidR="006A089C" w:rsidRPr="00305A5F" w:rsidRDefault="00A4498F" w:rsidP="00305A5F">
      <w:pPr>
        <w:spacing w:line="0" w:lineRule="atLeast"/>
        <w:rPr>
          <w:rFonts w:ascii="UD デジタル 教科書体 N-B" w:eastAsia="UD デジタル 教科書体 N-B" w:hAnsiTheme="majorEastAsia"/>
          <w:sz w:val="18"/>
          <w:szCs w:val="20"/>
        </w:rPr>
      </w:pPr>
      <w:r w:rsidRPr="00305A5F">
        <w:rPr>
          <w:rFonts w:ascii="UD デジタル 教科書体 N-B" w:eastAsia="UD デジタル 教科書体 N-B" w:hAnsiTheme="majorEastAsia" w:hint="eastAsia"/>
          <w:sz w:val="18"/>
          <w:szCs w:val="20"/>
        </w:rPr>
        <w:t>全校児童で「進化じゃんけん」ゲームを楽しんでいる様子</w:t>
      </w:r>
    </w:p>
    <w:p w14:paraId="2C568FA4" w14:textId="508AD6E1" w:rsidR="006A089C" w:rsidRDefault="006A089C" w:rsidP="005F5181">
      <w:pPr>
        <w:spacing w:line="0" w:lineRule="atLeast"/>
        <w:ind w:firstLineChars="100" w:firstLine="200"/>
        <w:jc w:val="left"/>
        <w:rPr>
          <w:rFonts w:ascii="UD デジタル 教科書体 N-B" w:eastAsia="UD デジタル 教科書体 N-B" w:hAnsiTheme="majorEastAsia"/>
          <w:sz w:val="20"/>
          <w:szCs w:val="20"/>
        </w:rPr>
      </w:pPr>
    </w:p>
    <w:p w14:paraId="1897B542" w14:textId="6767A695" w:rsidR="006A089C" w:rsidRPr="006A089C" w:rsidRDefault="006A089C" w:rsidP="00104F4E">
      <w:pPr>
        <w:spacing w:line="0" w:lineRule="atLeast"/>
        <w:ind w:firstLineChars="100" w:firstLine="240"/>
        <w:jc w:val="center"/>
        <w:rPr>
          <w:rFonts w:ascii="UD デジタル 教科書体 N-B" w:eastAsia="UD デジタル 教科書体 N-B" w:hAnsiTheme="majorEastAsia"/>
          <w:sz w:val="24"/>
          <w:szCs w:val="20"/>
          <w:u w:val="double"/>
        </w:rPr>
      </w:pPr>
      <w:r w:rsidRPr="006A089C">
        <w:rPr>
          <w:rFonts w:ascii="UD デジタル 教科書体 N-B" w:eastAsia="UD デジタル 教科書体 N-B" w:hAnsiTheme="majorEastAsia" w:hint="eastAsia"/>
          <w:sz w:val="24"/>
          <w:szCs w:val="20"/>
          <w:u w:val="double"/>
        </w:rPr>
        <w:t>熊本県電話相談窓口一覧のご案内</w:t>
      </w:r>
    </w:p>
    <w:p w14:paraId="2D120B26" w14:textId="7D94E2BC" w:rsidR="006A089C" w:rsidRDefault="006A089C" w:rsidP="005F5181">
      <w:pPr>
        <w:spacing w:line="0" w:lineRule="atLeast"/>
        <w:ind w:firstLineChars="100" w:firstLine="200"/>
        <w:jc w:val="left"/>
        <w:rPr>
          <w:rFonts w:ascii="UD デジタル 教科書体 N-B" w:eastAsia="UD デジタル 教科書体 N-B" w:hAnsiTheme="majorEastAsia"/>
          <w:sz w:val="20"/>
          <w:szCs w:val="20"/>
        </w:rPr>
      </w:pPr>
      <w:r w:rsidRPr="006A089C">
        <w:rPr>
          <w:rFonts w:ascii="UD デジタル 教科書体 N-B" w:eastAsia="UD デジタル 教科書体 N-B" w:hAnsiTheme="majorEastAsia" w:hint="eastAsia"/>
          <w:sz w:val="20"/>
          <w:szCs w:val="20"/>
        </w:rPr>
        <w:t>本校では、新学期が始まり、一人一人</w:t>
      </w:r>
      <w:r>
        <w:rPr>
          <w:rFonts w:ascii="UD デジタル 教科書体 N-B" w:eastAsia="UD デジタル 教科書体 N-B" w:hAnsiTheme="majorEastAsia" w:hint="eastAsia"/>
          <w:sz w:val="20"/>
          <w:szCs w:val="20"/>
        </w:rPr>
        <w:t>の</w:t>
      </w:r>
      <w:r w:rsidRPr="006A089C">
        <w:rPr>
          <w:rFonts w:ascii="UD デジタル 教科書体 N-B" w:eastAsia="UD デジタル 教科書体 N-B" w:hAnsiTheme="majorEastAsia" w:hint="eastAsia"/>
          <w:sz w:val="20"/>
          <w:szCs w:val="20"/>
        </w:rPr>
        <w:t>子どもたちにとって、学校</w:t>
      </w:r>
      <w:r w:rsidR="004D67C2">
        <w:rPr>
          <w:rFonts w:ascii="UD デジタル 教科書体 N-B" w:eastAsia="UD デジタル 教科書体 N-B" w:hAnsiTheme="majorEastAsia" w:hint="eastAsia"/>
          <w:sz w:val="20"/>
          <w:szCs w:val="20"/>
        </w:rPr>
        <w:t>・学級</w:t>
      </w:r>
      <w:r w:rsidRPr="006A089C">
        <w:rPr>
          <w:rFonts w:ascii="UD デジタル 教科書体 N-B" w:eastAsia="UD デジタル 教科書体 N-B" w:hAnsiTheme="majorEastAsia" w:hint="eastAsia"/>
          <w:sz w:val="20"/>
          <w:szCs w:val="20"/>
        </w:rPr>
        <w:t>が安心できる生活環境・学習環境になるよう努めています。</w:t>
      </w:r>
      <w:r w:rsidR="004D67C2">
        <w:rPr>
          <w:rFonts w:ascii="UD デジタル 教科書体 N-B" w:eastAsia="UD デジタル 教科書体 N-B" w:hAnsiTheme="majorEastAsia" w:hint="eastAsia"/>
          <w:sz w:val="20"/>
          <w:szCs w:val="20"/>
        </w:rPr>
        <w:t>しかしながら、私たちが気付かないところで友達関係に悩んでいたり、友達のことを心配していたりということがあるかもしれません。相談しようにも学校では勇気が出なかったり、周りの目が気になったりということもあるかもしれません。</w:t>
      </w:r>
    </w:p>
    <w:p w14:paraId="6B9677D5" w14:textId="3316639A" w:rsidR="004D67C2" w:rsidRDefault="004D67C2" w:rsidP="005F5181">
      <w:pPr>
        <w:spacing w:line="0" w:lineRule="atLeast"/>
        <w:ind w:firstLineChars="100" w:firstLine="200"/>
        <w:jc w:val="left"/>
        <w:rPr>
          <w:rFonts w:ascii="UD デジタル 教科書体 N-B" w:eastAsia="UD デジタル 教科書体 N-B" w:hAnsiTheme="majorEastAsia"/>
          <w:sz w:val="20"/>
          <w:szCs w:val="20"/>
        </w:rPr>
      </w:pPr>
      <w:r>
        <w:rPr>
          <w:rFonts w:ascii="UD デジタル 教科書体 N-B" w:eastAsia="UD デジタル 教科書体 N-B" w:hAnsiTheme="majorEastAsia" w:hint="eastAsia"/>
          <w:sz w:val="20"/>
          <w:szCs w:val="20"/>
        </w:rPr>
        <w:t>保護者の皆様の中にも、お子さんのことで悩みを抱えておられる方がいらっしゃるかもしれません。</w:t>
      </w:r>
    </w:p>
    <w:p w14:paraId="0ED98A9F" w14:textId="0800B1C2" w:rsidR="001D4E67" w:rsidRDefault="004D67C2" w:rsidP="005F5181">
      <w:pPr>
        <w:spacing w:line="0" w:lineRule="atLeast"/>
        <w:ind w:firstLineChars="100" w:firstLine="200"/>
        <w:jc w:val="left"/>
        <w:rPr>
          <w:rFonts w:ascii="UD デジタル 教科書体 N-B" w:eastAsia="UD デジタル 教科書体 N-B" w:hAnsiTheme="majorEastAsia"/>
          <w:sz w:val="20"/>
          <w:szCs w:val="20"/>
        </w:rPr>
      </w:pPr>
      <w:r>
        <w:rPr>
          <w:rFonts w:ascii="UD デジタル 教科書体 N-B" w:eastAsia="UD デジタル 教科書体 N-B" w:hAnsiTheme="majorEastAsia" w:hint="eastAsia"/>
          <w:sz w:val="20"/>
          <w:szCs w:val="20"/>
        </w:rPr>
        <w:t>そこで、熊本県では、「電話相談窓口一覧」を作成し、お知らせすることとなりました。本日プリントをお配りしておりますので内容等をご確認ください。子どもたちには、ラミネート加工した携帯用の</w:t>
      </w:r>
    </w:p>
    <w:p w14:paraId="1C50E3A1" w14:textId="53CB44ED" w:rsidR="001D4E67" w:rsidRDefault="001D4E67" w:rsidP="005F5181">
      <w:pPr>
        <w:spacing w:line="0" w:lineRule="atLeast"/>
        <w:ind w:firstLineChars="100" w:firstLine="200"/>
        <w:jc w:val="left"/>
        <w:rPr>
          <w:rFonts w:ascii="UD デジタル 教科書体 N-B" w:eastAsia="UD デジタル 教科書体 N-B" w:hAnsiTheme="majorEastAsia"/>
          <w:sz w:val="20"/>
          <w:szCs w:val="20"/>
        </w:rPr>
      </w:pPr>
      <w:r w:rsidRPr="00AD638E">
        <w:rPr>
          <w:rFonts w:ascii="UD デジタル 教科書体 N-B" w:eastAsia="UD デジタル 教科書体 N-B" w:hint="eastAsia"/>
          <w:noProof/>
          <w:sz w:val="20"/>
          <w:szCs w:val="20"/>
        </w:rPr>
        <w:drawing>
          <wp:anchor distT="0" distB="0" distL="114300" distR="114300" simplePos="0" relativeHeight="251632128" behindDoc="1" locked="0" layoutInCell="1" allowOverlap="1" wp14:anchorId="00141A42" wp14:editId="1C8DAD51">
            <wp:simplePos x="0" y="0"/>
            <wp:positionH relativeFrom="column">
              <wp:posOffset>5139055</wp:posOffset>
            </wp:positionH>
            <wp:positionV relativeFrom="paragraph">
              <wp:posOffset>172720</wp:posOffset>
            </wp:positionV>
            <wp:extent cx="535305" cy="527050"/>
            <wp:effectExtent l="0" t="0" r="0" b="6350"/>
            <wp:wrapTight wrapText="bothSides">
              <wp:wrapPolygon edited="0">
                <wp:start x="0" y="0"/>
                <wp:lineTo x="0" y="21080"/>
                <wp:lineTo x="20754" y="21080"/>
                <wp:lineTo x="20754" y="0"/>
                <wp:lineTo x="0" y="0"/>
              </wp:wrapPolygon>
            </wp:wrapTight>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B7B">
        <w:rPr>
          <w:noProof/>
          <w:sz w:val="19"/>
          <w:szCs w:val="19"/>
        </w:rPr>
        <mc:AlternateContent>
          <mc:Choice Requires="wps">
            <w:drawing>
              <wp:anchor distT="0" distB="0" distL="114300" distR="114300" simplePos="0" relativeHeight="251583999" behindDoc="1" locked="0" layoutInCell="1" allowOverlap="1" wp14:anchorId="3C3DCD90" wp14:editId="49D67F98">
                <wp:simplePos x="0" y="0"/>
                <wp:positionH relativeFrom="column">
                  <wp:posOffset>95885</wp:posOffset>
                </wp:positionH>
                <wp:positionV relativeFrom="paragraph">
                  <wp:posOffset>129540</wp:posOffset>
                </wp:positionV>
                <wp:extent cx="5810250" cy="574675"/>
                <wp:effectExtent l="0" t="0" r="19050" b="15875"/>
                <wp:wrapNone/>
                <wp:docPr id="36" name="テキスト ボックス 36"/>
                <wp:cNvGraphicFramePr/>
                <a:graphic xmlns:a="http://schemas.openxmlformats.org/drawingml/2006/main">
                  <a:graphicData uri="http://schemas.microsoft.com/office/word/2010/wordprocessingShape">
                    <wps:wsp>
                      <wps:cNvSpPr txBox="1"/>
                      <wps:spPr>
                        <a:xfrm>
                          <a:off x="0" y="0"/>
                          <a:ext cx="5810250" cy="574675"/>
                        </a:xfrm>
                        <a:prstGeom prst="rect">
                          <a:avLst/>
                        </a:prstGeom>
                        <a:solidFill>
                          <a:sysClr val="window" lastClr="FFFFFF"/>
                        </a:solidFill>
                        <a:ln w="6350">
                          <a:solidFill>
                            <a:prstClr val="black"/>
                          </a:solidFill>
                        </a:ln>
                        <a:effectLst/>
                      </wps:spPr>
                      <wps:txbx>
                        <w:txbxContent>
                          <w:p w14:paraId="28F48407" w14:textId="2D9F6DE5" w:rsidR="00101744" w:rsidRDefault="00101744" w:rsidP="00101744">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14:paraId="4779CF98" w14:textId="77777777" w:rsidR="00101744" w:rsidRDefault="00101744" w:rsidP="00101744">
                            <w:pPr>
                              <w:spacing w:line="0" w:lineRule="atLeast"/>
                            </w:pPr>
                            <w:r>
                              <w:rPr>
                                <w:rFonts w:ascii="UD デジタル 教科書体 NK-B" w:eastAsia="UD デジタル 教科書体 NK-B" w:hint="eastAsia"/>
                                <w:sz w:val="24"/>
                                <w:szCs w:val="24"/>
                              </w:rPr>
                              <w:t>右側の「QRコード」を読み込んでください。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DCD90" id="テキスト ボックス 36" o:spid="_x0000_s1029" type="#_x0000_t202" style="position:absolute;left:0;text-align:left;margin-left:7.55pt;margin-top:10.2pt;width:457.5pt;height:45.25pt;z-index:-251732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D4egIAANoEAAAOAAAAZHJzL2Uyb0RvYy54bWysVE1uGjEU3lfqHSzvmwECJEUZIkpEVSlK&#10;IiVV1sbjgVE9tmsbZugySFUP0StUXfc8c5F+9gBJk66qsjDv/+d7783ZeV1KshbWFVqltHvUoUQo&#10;rrNCLVL68W725pQS55nKmNRKpHQjHD0fv351VpmR6OmllpmwBEGUG1UmpUvvzShJHF+KkrkjbYSC&#10;Mte2ZB6sXSSZZRWilzLpdTrDpNI2M1Zz4RykF62SjmP8PBfcX+e5E57IlKI2H18b33l4k/EZGy0s&#10;M8uC78pg/1BFyQqFpIdQF8wzsrLFi1Blwa12OvdHXJeJzvOCi9gDuul2nnVzu2RGxF4AjjMHmNz/&#10;C8uv1jeWFFlKj4eUKFZiRs32a/Pwo3n41Wy/kWb7vdlum4ef4AlsAFhl3Ah+twaevn6nawx+L3cQ&#10;Bhzq3JbhHx0S6AH95gC3qD3hEA5Ou53eACoO3eCkPzwZhDDJo7exzr8XuiSBSKnFOCPKbH3pfGu6&#10;NwnJnJZFNiukjMzGTaUla4bJY2EyXVEimfMQpnQWf7tsf7hJRaqUDo9R14uQIdch5lwy/ullBFQv&#10;VfAUcft2dQbIWmgC5et53WK+h22usw3QtLpdUGf4rECyS9R7wyw2Eijhyvw1nlxqVKh3FCVLbb/8&#10;TR7ssSjQUlJhw1PqPq+YFYDhg8IKve32++EkItMfnPTA2Kea+VONWpVTDSi7uGfDIxnsvdyTudXl&#10;PY5xErJCxRRH7pT6PTn17d3hmLmYTKIRjsAwf6luDQ+hA24B5Lv6nlmzm7rHvlzp/S2w0bPht7bB&#10;U+nJyuu8iJsRcG5RxUYFBgcUd2t37OFCn/LR6vGTNP4NAAD//wMAUEsDBBQABgAIAAAAIQBW85g/&#10;2wAAAAkBAAAPAAAAZHJzL2Rvd25yZXYueG1sTI/NTsMwEITvSLyDtUjcqJ3yoybEqRASR4QIHODm&#10;2ktiiNdR7KahT89yguPsN5qdqbdLGMSMU/KRNBQrBQLJRuep0/D68nCxAZGyIWeGSKjhGxNsm9OT&#10;2lQuHugZ5zZ3gkMoVUZDn/NYSZlsj8GkVRyRmH3EKZjMcuqkm8yBw8Mg10rdyGA88YfejHjfo/1q&#10;90GDo7dI9t0/Hj211pfHp82nnbU+P1vubkFkXPKfGX7rc3VouNMu7sklMbC+LtipYa2uQDAvLxUf&#10;dgwKVYJsavl/QfMDAAD//wMAUEsBAi0AFAAGAAgAAAAhALaDOJL+AAAA4QEAABMAAAAAAAAAAAAA&#10;AAAAAAAAAFtDb250ZW50X1R5cGVzXS54bWxQSwECLQAUAAYACAAAACEAOP0h/9YAAACUAQAACwAA&#10;AAAAAAAAAAAAAAAvAQAAX3JlbHMvLnJlbHNQSwECLQAUAAYACAAAACEAEUHQ+HoCAADaBAAADgAA&#10;AAAAAAAAAAAAAAAuAgAAZHJzL2Uyb0RvYy54bWxQSwECLQAUAAYACAAAACEAVvOYP9sAAAAJAQAA&#10;DwAAAAAAAAAAAAAAAADUBAAAZHJzL2Rvd25yZXYueG1sUEsFBgAAAAAEAAQA8wAAANwFAAAAAA==&#10;" fillcolor="window" strokeweight=".5pt">
                <v:textbox>
                  <w:txbxContent>
                    <w:p w14:paraId="28F48407" w14:textId="2D9F6DE5" w:rsidR="00101744" w:rsidRDefault="00101744" w:rsidP="00101744">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14:paraId="4779CF98" w14:textId="77777777" w:rsidR="00101744" w:rsidRDefault="00101744" w:rsidP="00101744">
                      <w:pPr>
                        <w:spacing w:line="0" w:lineRule="atLeast"/>
                      </w:pPr>
                      <w:r>
                        <w:rPr>
                          <w:rFonts w:ascii="UD デジタル 教科書体 NK-B" w:eastAsia="UD デジタル 教科書体 NK-B" w:hint="eastAsia"/>
                          <w:sz w:val="24"/>
                          <w:szCs w:val="24"/>
                        </w:rPr>
                        <w:t>右側の「QRコード」を読み込んでください。</w:t>
                      </w:r>
                    </w:p>
                  </w:txbxContent>
                </v:textbox>
              </v:shape>
            </w:pict>
          </mc:Fallback>
        </mc:AlternateContent>
      </w:r>
    </w:p>
    <w:p w14:paraId="40ACE401" w14:textId="77777777" w:rsidR="001D4E67" w:rsidRDefault="001D4E67" w:rsidP="005F5181">
      <w:pPr>
        <w:spacing w:line="0" w:lineRule="atLeast"/>
        <w:ind w:firstLineChars="100" w:firstLine="200"/>
        <w:jc w:val="left"/>
        <w:rPr>
          <w:rFonts w:ascii="UD デジタル 教科書体 N-B" w:eastAsia="UD デジタル 教科書体 N-B" w:hAnsiTheme="majorEastAsia"/>
          <w:sz w:val="20"/>
          <w:szCs w:val="20"/>
        </w:rPr>
      </w:pPr>
    </w:p>
    <w:p w14:paraId="6428A8D6" w14:textId="77777777" w:rsidR="001D4E67" w:rsidRDefault="001D4E67" w:rsidP="005F5181">
      <w:pPr>
        <w:spacing w:line="0" w:lineRule="atLeast"/>
        <w:ind w:firstLineChars="100" w:firstLine="200"/>
        <w:jc w:val="left"/>
        <w:rPr>
          <w:rFonts w:ascii="UD デジタル 教科書体 N-B" w:eastAsia="UD デジタル 教科書体 N-B" w:hAnsiTheme="majorEastAsia"/>
          <w:sz w:val="20"/>
          <w:szCs w:val="20"/>
        </w:rPr>
      </w:pPr>
    </w:p>
    <w:p w14:paraId="2A40F3A4" w14:textId="77777777" w:rsidR="001D4E67" w:rsidRDefault="001D4E67" w:rsidP="005F5181">
      <w:pPr>
        <w:spacing w:line="0" w:lineRule="atLeast"/>
        <w:ind w:firstLineChars="100" w:firstLine="200"/>
        <w:jc w:val="left"/>
        <w:rPr>
          <w:rFonts w:ascii="UD デジタル 教科書体 N-B" w:eastAsia="UD デジタル 教科書体 N-B" w:hAnsiTheme="majorEastAsia"/>
          <w:sz w:val="20"/>
          <w:szCs w:val="20"/>
        </w:rPr>
      </w:pPr>
    </w:p>
    <w:p w14:paraId="489B04DB" w14:textId="06E214B4" w:rsidR="004D67C2" w:rsidRDefault="004D67C2" w:rsidP="005F5181">
      <w:pPr>
        <w:spacing w:line="0" w:lineRule="atLeast"/>
        <w:ind w:firstLineChars="100" w:firstLine="200"/>
        <w:jc w:val="left"/>
        <w:rPr>
          <w:rFonts w:ascii="UD デジタル 教科書体 N-B" w:eastAsia="UD デジタル 教科書体 N-B" w:hAnsiTheme="majorEastAsia"/>
          <w:sz w:val="20"/>
          <w:szCs w:val="20"/>
        </w:rPr>
      </w:pPr>
      <w:r>
        <w:rPr>
          <w:rFonts w:ascii="UD デジタル 教科書体 N-B" w:eastAsia="UD デジタル 教科書体 N-B" w:hAnsiTheme="majorEastAsia" w:hint="eastAsia"/>
          <w:sz w:val="20"/>
          <w:szCs w:val="20"/>
        </w:rPr>
        <w:t>「相談窓口」を配付しております。</w:t>
      </w:r>
      <w:r w:rsidR="003404AE">
        <w:rPr>
          <w:rFonts w:ascii="UD デジタル 教科書体 N-B" w:eastAsia="UD デジタル 教科書体 N-B" w:hAnsiTheme="majorEastAsia" w:hint="eastAsia"/>
          <w:sz w:val="20"/>
          <w:szCs w:val="20"/>
        </w:rPr>
        <w:t>よろしくお願いします。</w:t>
      </w:r>
    </w:p>
    <w:p w14:paraId="255B2502" w14:textId="75FCC4E6" w:rsidR="003404AE" w:rsidRPr="006A089C" w:rsidRDefault="003404AE" w:rsidP="005F5181">
      <w:pPr>
        <w:spacing w:line="0" w:lineRule="atLeast"/>
        <w:ind w:firstLineChars="100" w:firstLine="200"/>
        <w:jc w:val="left"/>
        <w:rPr>
          <w:rFonts w:ascii="UD デジタル 教科書体 N-B" w:eastAsia="UD デジタル 教科書体 N-B" w:hAnsiTheme="majorEastAsia" w:hint="eastAsia"/>
          <w:sz w:val="20"/>
          <w:szCs w:val="20"/>
        </w:rPr>
      </w:pPr>
      <w:r>
        <w:rPr>
          <w:rFonts w:ascii="UD デジタル 教科書体 N-B" w:eastAsia="UD デジタル 教科書体 N-B" w:hAnsiTheme="majorEastAsia" w:hint="eastAsia"/>
          <w:sz w:val="20"/>
          <w:szCs w:val="20"/>
        </w:rPr>
        <w:t>学校としましては、保護者の皆様方との連携を大切にしております。何か気になられることや心配事等ございましたら学校へご相談ください。</w:t>
      </w:r>
      <w:r>
        <w:rPr>
          <w:rFonts w:ascii="UD デジタル 教科書体 N-B" w:eastAsia="UD デジタル 教科書体 N-B" w:hAnsiTheme="majorEastAsia" w:hint="eastAsia"/>
          <w:sz w:val="20"/>
          <w:szCs w:val="20"/>
        </w:rPr>
        <w:t>必要に応じて関係機関等とも連携しながら</w:t>
      </w:r>
      <w:r>
        <w:rPr>
          <w:rFonts w:ascii="UD デジタル 教科書体 N-B" w:eastAsia="UD デジタル 教科書体 N-B" w:hAnsiTheme="majorEastAsia" w:hint="eastAsia"/>
          <w:sz w:val="20"/>
          <w:szCs w:val="20"/>
        </w:rPr>
        <w:t>、改善・解決に向けて対応させていただきます。よろしくお願いします。</w:t>
      </w:r>
    </w:p>
    <w:p w14:paraId="2B2CE144" w14:textId="6DB618D3" w:rsidR="006A089C" w:rsidRDefault="006A089C" w:rsidP="005F5181">
      <w:pPr>
        <w:spacing w:line="0" w:lineRule="atLeast"/>
        <w:ind w:firstLineChars="100" w:firstLine="200"/>
        <w:jc w:val="left"/>
        <w:rPr>
          <w:rFonts w:ascii="UD デジタル 教科書体 N-B" w:eastAsia="UD デジタル 教科書体 N-B" w:hAnsiTheme="majorEastAsia"/>
          <w:sz w:val="20"/>
          <w:szCs w:val="20"/>
        </w:rPr>
      </w:pPr>
    </w:p>
    <w:p w14:paraId="434DA893" w14:textId="2530C026" w:rsidR="006A089C" w:rsidRDefault="0069576D" w:rsidP="0069576D">
      <w:pPr>
        <w:spacing w:line="0" w:lineRule="atLeast"/>
        <w:ind w:firstLineChars="100" w:firstLine="210"/>
        <w:jc w:val="left"/>
        <w:rPr>
          <w:rFonts w:ascii="UD デジタル 教科書体 N-B" w:eastAsia="UD デジタル 教科書体 N-B" w:hAnsiTheme="majorEastAsia"/>
          <w:szCs w:val="21"/>
          <w:u w:val="double"/>
        </w:rPr>
      </w:pPr>
      <w:r>
        <w:rPr>
          <w:rFonts w:ascii="UD デジタル 教科書体 N-B" w:eastAsia="UD デジタル 教科書体 N-B" w:hAnsiTheme="majorEastAsia" w:hint="eastAsia"/>
          <w:szCs w:val="21"/>
          <w:u w:val="double"/>
        </w:rPr>
        <w:t>雷注意報</w:t>
      </w:r>
      <w:r w:rsidR="00370AF6" w:rsidRPr="0069576D">
        <w:rPr>
          <w:rFonts w:ascii="UD デジタル 教科書体 N-B" w:eastAsia="UD デジタル 教科書体 N-B" w:hAnsiTheme="majorEastAsia" w:hint="eastAsia"/>
          <w:szCs w:val="21"/>
          <w:u w:val="double"/>
        </w:rPr>
        <w:t>発令に伴う児童の登下校について</w:t>
      </w:r>
    </w:p>
    <w:p w14:paraId="791F3E6F" w14:textId="5A482D4C" w:rsidR="0069576D" w:rsidRDefault="0069576D" w:rsidP="0069576D">
      <w:pPr>
        <w:spacing w:line="0" w:lineRule="atLeast"/>
        <w:ind w:firstLineChars="100" w:firstLine="210"/>
        <w:jc w:val="left"/>
        <w:rPr>
          <w:rFonts w:ascii="UD デジタル 教科書体 N-B" w:eastAsia="UD デジタル 教科書体 N-B" w:hAnsiTheme="majorEastAsia"/>
          <w:szCs w:val="21"/>
        </w:rPr>
      </w:pPr>
      <w:r w:rsidRPr="0069576D">
        <w:rPr>
          <w:rFonts w:ascii="UD デジタル 教科書体 N-B" w:eastAsia="UD デジタル 教科書体 N-B" w:hAnsiTheme="majorEastAsia" w:hint="eastAsia"/>
          <w:szCs w:val="21"/>
        </w:rPr>
        <w:t>４月３日</w:t>
      </w:r>
      <w:r>
        <w:rPr>
          <w:rFonts w:ascii="UD デジタル 教科書体 N-B" w:eastAsia="UD デジタル 教科書体 N-B" w:hAnsiTheme="majorEastAsia" w:hint="eastAsia"/>
          <w:szCs w:val="21"/>
        </w:rPr>
        <w:t>（水）、熊本県内の高校生が県外遠征先で活動中に、落雷に遭い、１８名が救急搬送され、うち１名が意識不明の重体となる痛ましい事故が発生しました。</w:t>
      </w:r>
    </w:p>
    <w:p w14:paraId="1DFE9EFE" w14:textId="315D9228" w:rsidR="0069576D" w:rsidRDefault="00C0017F" w:rsidP="008426BD">
      <w:pPr>
        <w:spacing w:line="0" w:lineRule="atLeast"/>
        <w:ind w:firstLineChars="100" w:firstLine="210"/>
        <w:jc w:val="left"/>
        <w:rPr>
          <w:rFonts w:ascii="UD デジタル 教科書体 N-B" w:eastAsia="UD デジタル 教科書体 N-B" w:hAnsiTheme="majorEastAsia"/>
          <w:szCs w:val="21"/>
        </w:rPr>
      </w:pPr>
      <w:r>
        <w:rPr>
          <w:rFonts w:ascii="UD デジタル 教科書体 N-B" w:eastAsia="UD デジタル 教科書体 N-B" w:hAnsiTheme="majorEastAsia" w:hint="eastAsia"/>
          <w:szCs w:val="21"/>
        </w:rPr>
        <w:t>そこで、</w:t>
      </w:r>
      <w:r w:rsidR="0069576D">
        <w:rPr>
          <w:rFonts w:ascii="UD デジタル 教科書体 N-B" w:eastAsia="UD デジタル 教科書体 N-B" w:hAnsiTheme="majorEastAsia" w:hint="eastAsia"/>
          <w:szCs w:val="21"/>
        </w:rPr>
        <w:t>今回は、「雷注意報発令」時の対応について確認させていただきます。</w:t>
      </w:r>
    </w:p>
    <w:p w14:paraId="01DD1CEF" w14:textId="0861EAF8" w:rsidR="00C0017F" w:rsidRPr="00C0017F" w:rsidRDefault="00C0017F" w:rsidP="008426BD">
      <w:pPr>
        <w:spacing w:line="0" w:lineRule="atLeast"/>
        <w:ind w:firstLineChars="100" w:firstLine="210"/>
        <w:jc w:val="left"/>
        <w:rPr>
          <w:rFonts w:ascii="UD デジタル 教科書体 N-B" w:eastAsia="UD デジタル 教科書体 N-B" w:hAnsiTheme="majorEastAsia"/>
          <w:szCs w:val="21"/>
          <w:bdr w:val="single" w:sz="4" w:space="0" w:color="auto"/>
        </w:rPr>
      </w:pPr>
      <w:r w:rsidRPr="00C0017F">
        <w:rPr>
          <w:rFonts w:ascii="UD デジタル 教科書体 N-B" w:eastAsia="UD デジタル 教科書体 N-B" w:hAnsiTheme="majorEastAsia" w:hint="eastAsia"/>
          <w:szCs w:val="21"/>
          <w:bdr w:val="single" w:sz="4" w:space="0" w:color="auto"/>
        </w:rPr>
        <w:t>（登校前の発令）</w:t>
      </w:r>
    </w:p>
    <w:p w14:paraId="2F7FEA49" w14:textId="5626E3CF" w:rsidR="00C0017F" w:rsidRPr="00C0017F" w:rsidRDefault="00C0017F" w:rsidP="008426BD">
      <w:pPr>
        <w:spacing w:line="0" w:lineRule="atLeast"/>
        <w:ind w:firstLineChars="100" w:firstLine="210"/>
        <w:jc w:val="left"/>
        <w:rPr>
          <w:rFonts w:ascii="UD デジタル 教科書体 N-B" w:eastAsia="UD デジタル 教科書体 N-B" w:hAnsiTheme="majorEastAsia" w:hint="eastAsia"/>
          <w:szCs w:val="21"/>
          <w:u w:val="wave"/>
        </w:rPr>
      </w:pPr>
      <w:r>
        <w:rPr>
          <w:rFonts w:ascii="UD デジタル 教科書体 N-B" w:eastAsia="UD デジタル 教科書体 N-B" w:hAnsiTheme="majorEastAsia" w:hint="eastAsia"/>
          <w:szCs w:val="21"/>
        </w:rPr>
        <w:t>雷鳴がある場合は、登校を見合わせてください。ご家庭で安全が確認できたら登校させてください。</w:t>
      </w:r>
      <w:r w:rsidRPr="00C0017F">
        <w:rPr>
          <w:rFonts w:ascii="UD デジタル 教科書体 N-B" w:eastAsia="UD デジタル 教科書体 N-B" w:hAnsiTheme="majorEastAsia" w:hint="eastAsia"/>
          <w:szCs w:val="21"/>
          <w:u w:val="wave"/>
        </w:rPr>
        <w:t>（最後の雷鳴から２０分～３０分が目安です）</w:t>
      </w:r>
    </w:p>
    <w:p w14:paraId="2939648C" w14:textId="26F21640" w:rsidR="0069576D" w:rsidRPr="00C0017F" w:rsidRDefault="00C0017F" w:rsidP="0069576D">
      <w:pPr>
        <w:spacing w:line="0" w:lineRule="atLeast"/>
        <w:ind w:firstLineChars="100" w:firstLine="210"/>
        <w:jc w:val="left"/>
        <w:rPr>
          <w:rFonts w:ascii="UD デジタル 教科書体 N-B" w:eastAsia="UD デジタル 教科書体 N-B" w:hAnsiTheme="majorEastAsia"/>
          <w:szCs w:val="21"/>
          <w:bdr w:val="single" w:sz="4" w:space="0" w:color="auto"/>
        </w:rPr>
      </w:pPr>
      <w:r w:rsidRPr="00C0017F">
        <w:rPr>
          <w:rFonts w:ascii="UD デジタル 教科書体 N-B" w:eastAsia="UD デジタル 教科書体 N-B" w:hAnsiTheme="majorEastAsia" w:hint="eastAsia"/>
          <w:szCs w:val="21"/>
          <w:bdr w:val="single" w:sz="4" w:space="0" w:color="auto"/>
        </w:rPr>
        <w:t>（登校後の発令）</w:t>
      </w:r>
    </w:p>
    <w:p w14:paraId="304C6A5F" w14:textId="3B4A86D2" w:rsidR="00C0017F" w:rsidRDefault="00C0017F" w:rsidP="0069576D">
      <w:pPr>
        <w:spacing w:line="0" w:lineRule="atLeast"/>
        <w:ind w:firstLineChars="100" w:firstLine="210"/>
        <w:jc w:val="left"/>
        <w:rPr>
          <w:rFonts w:ascii="UD デジタル 教科書体 N-B" w:eastAsia="UD デジタル 教科書体 N-B" w:hAnsiTheme="majorEastAsia"/>
          <w:szCs w:val="21"/>
        </w:rPr>
      </w:pPr>
      <w:r>
        <w:rPr>
          <w:rFonts w:ascii="UD デジタル 教科書体 N-B" w:eastAsia="UD デジタル 教科書体 N-B" w:hAnsiTheme="majorEastAsia" w:hint="eastAsia"/>
          <w:szCs w:val="21"/>
        </w:rPr>
        <w:t>雷鳴がある場合は、下校を見合わせ、安全が確認できたら下校させます。</w:t>
      </w:r>
      <w:r w:rsidRPr="00C0017F">
        <w:rPr>
          <w:rFonts w:ascii="UD デジタル 教科書体 N-B" w:eastAsia="UD デジタル 教科書体 N-B" w:hAnsiTheme="majorEastAsia" w:hint="eastAsia"/>
          <w:b/>
          <w:i/>
          <w:szCs w:val="21"/>
          <w:u w:val="wave"/>
        </w:rPr>
        <w:t>（この場合も、最後の雷鳴から２０分～３０分を目安とします。）</w:t>
      </w:r>
    </w:p>
    <w:p w14:paraId="352307B2" w14:textId="2499AE1A" w:rsidR="00C0017F" w:rsidRDefault="00C0017F" w:rsidP="0069576D">
      <w:pPr>
        <w:spacing w:line="0" w:lineRule="atLeast"/>
        <w:ind w:firstLineChars="100" w:firstLine="210"/>
        <w:jc w:val="left"/>
        <w:rPr>
          <w:rFonts w:ascii="UD デジタル 教科書体 N-B" w:eastAsia="UD デジタル 教科書体 N-B" w:hAnsiTheme="majorEastAsia"/>
          <w:szCs w:val="21"/>
        </w:rPr>
      </w:pPr>
      <w:r>
        <w:rPr>
          <w:rFonts w:ascii="UD デジタル 教科書体 N-B" w:eastAsia="UD デジタル 教科書体 N-B" w:hAnsiTheme="majorEastAsia" w:hint="eastAsia"/>
          <w:szCs w:val="21"/>
        </w:rPr>
        <w:t>この際は、「学校安心メール」にて下校を遅らせることをお知らせします。子供たちの安全確保を第一に考えて対応して参ります。</w:t>
      </w:r>
    </w:p>
    <w:p w14:paraId="36B8D597" w14:textId="6BE6D9E5" w:rsidR="00795D75" w:rsidRDefault="00795D75" w:rsidP="0069576D">
      <w:pPr>
        <w:spacing w:line="0" w:lineRule="atLeast"/>
        <w:ind w:firstLineChars="100" w:firstLine="210"/>
        <w:jc w:val="left"/>
        <w:rPr>
          <w:rFonts w:ascii="UD デジタル 教科書体 N-B" w:eastAsia="UD デジタル 教科書体 N-B" w:hAnsiTheme="majorEastAsia"/>
          <w:szCs w:val="21"/>
        </w:rPr>
      </w:pPr>
    </w:p>
    <w:p w14:paraId="12421071" w14:textId="2940738A" w:rsidR="00795D75" w:rsidRPr="004655E8" w:rsidRDefault="00795D75" w:rsidP="004655E8">
      <w:pPr>
        <w:spacing w:line="0" w:lineRule="atLeast"/>
        <w:ind w:firstLineChars="100" w:firstLine="240"/>
        <w:rPr>
          <w:rFonts w:ascii="UD デジタル 教科書体 N-B" w:eastAsia="UD デジタル 教科書体 N-B" w:hAnsiTheme="majorEastAsia" w:hint="eastAsia"/>
          <w:sz w:val="24"/>
          <w:szCs w:val="21"/>
          <w:u w:val="double"/>
        </w:rPr>
      </w:pPr>
      <w:r w:rsidRPr="004655E8">
        <w:rPr>
          <w:rFonts w:ascii="UD デジタル 教科書体 N-B" w:eastAsia="UD デジタル 教科書体 N-B" w:hAnsiTheme="majorEastAsia" w:hint="eastAsia"/>
          <w:sz w:val="24"/>
          <w:szCs w:val="21"/>
          <w:u w:val="double"/>
        </w:rPr>
        <w:t>親子美化作業お世話になります！</w:t>
      </w:r>
    </w:p>
    <w:p w14:paraId="284B5406" w14:textId="717EEECC" w:rsidR="00D661CE" w:rsidRDefault="00E8385D" w:rsidP="0069576D">
      <w:pPr>
        <w:spacing w:line="0" w:lineRule="atLeast"/>
        <w:ind w:firstLineChars="100" w:firstLine="210"/>
        <w:jc w:val="left"/>
        <w:rPr>
          <w:rFonts w:ascii="UD デジタル 教科書体 N-B" w:eastAsia="UD デジタル 教科書体 N-B" w:hAnsiTheme="majorEastAsia"/>
          <w:sz w:val="20"/>
          <w:szCs w:val="21"/>
        </w:rPr>
      </w:pPr>
      <w:r>
        <w:rPr>
          <w:noProof/>
        </w:rPr>
        <w:drawing>
          <wp:anchor distT="0" distB="0" distL="114300" distR="114300" simplePos="0" relativeHeight="251678720" behindDoc="1" locked="0" layoutInCell="1" allowOverlap="1" wp14:anchorId="2C1772AE" wp14:editId="7036A54D">
            <wp:simplePos x="0" y="0"/>
            <wp:positionH relativeFrom="column">
              <wp:posOffset>1583055</wp:posOffset>
            </wp:positionH>
            <wp:positionV relativeFrom="paragraph">
              <wp:posOffset>875030</wp:posOffset>
            </wp:positionV>
            <wp:extent cx="1277620" cy="1576705"/>
            <wp:effectExtent l="0" t="0" r="0" b="4445"/>
            <wp:wrapTight wrapText="bothSides">
              <wp:wrapPolygon edited="0">
                <wp:start x="0" y="0"/>
                <wp:lineTo x="0" y="21400"/>
                <wp:lineTo x="21256" y="21400"/>
                <wp:lineTo x="21256" y="0"/>
                <wp:lineTo x="0" y="0"/>
              </wp:wrapPolygon>
            </wp:wrapTight>
            <wp:docPr id="14" name="図 14" descr="草刈り作業をする男性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草刈り作業をする男性イラスト"/>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188"/>
                    <a:stretch/>
                  </pic:blipFill>
                  <pic:spPr bwMode="auto">
                    <a:xfrm>
                      <a:off x="0" y="0"/>
                      <a:ext cx="1277620" cy="1576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55E8" w:rsidRPr="004655E8">
        <w:rPr>
          <w:rFonts w:ascii="UD デジタル 教科書体 N-B" w:eastAsia="UD デジタル 教科書体 N-B" w:hAnsiTheme="majorEastAsia" w:hint="eastAsia"/>
          <w:sz w:val="20"/>
          <w:szCs w:val="21"/>
        </w:rPr>
        <w:t>５月１２日（日）は、運動会前に「親子美化作業」を</w:t>
      </w:r>
      <w:r w:rsidR="004655E8">
        <w:rPr>
          <w:rFonts w:ascii="UD デジタル 教科書体 N-B" w:eastAsia="UD デジタル 教科書体 N-B" w:hAnsiTheme="majorEastAsia" w:hint="eastAsia"/>
          <w:sz w:val="20"/>
          <w:szCs w:val="21"/>
        </w:rPr>
        <w:t>予定していただいております。例年、磯鍋地区の皆様には「窓拭き」をしていただいておりましたが、立山地区、本村地区の通学路の草刈りにかなり時間がかかっているようですのでそちらのお手伝いをしていただくように計画がなされていま</w:t>
      </w:r>
      <w:bookmarkStart w:id="0" w:name="_GoBack"/>
      <w:bookmarkEnd w:id="0"/>
      <w:r w:rsidR="004655E8">
        <w:rPr>
          <w:rFonts w:ascii="UD デジタル 教科書体 N-B" w:eastAsia="UD デジタル 教科書体 N-B" w:hAnsiTheme="majorEastAsia" w:hint="eastAsia"/>
          <w:sz w:val="20"/>
          <w:szCs w:val="21"/>
        </w:rPr>
        <w:t>す。</w:t>
      </w:r>
    </w:p>
    <w:p w14:paraId="24CECABE" w14:textId="557D35FE" w:rsidR="00C0017F" w:rsidRDefault="00D661CE" w:rsidP="0069576D">
      <w:pPr>
        <w:spacing w:line="0" w:lineRule="atLeast"/>
        <w:ind w:firstLineChars="100" w:firstLine="200"/>
        <w:jc w:val="left"/>
        <w:rPr>
          <w:rFonts w:ascii="UD デジタル 教科書体 N-B" w:eastAsia="UD デジタル 教科書体 N-B" w:hAnsiTheme="majorEastAsia"/>
          <w:sz w:val="20"/>
          <w:szCs w:val="21"/>
        </w:rPr>
      </w:pPr>
      <w:r>
        <w:rPr>
          <w:rFonts w:ascii="UD デジタル 教科書体 N-B" w:eastAsia="UD デジタル 教科書体 N-B" w:hAnsiTheme="majorEastAsia" w:hint="eastAsia"/>
          <w:sz w:val="20"/>
          <w:szCs w:val="21"/>
        </w:rPr>
        <w:t>刈払機の台数も少ない</w:t>
      </w:r>
      <w:r w:rsidR="00E8385D">
        <w:rPr>
          <w:rFonts w:ascii="UD デジタル 教科書体 N-B" w:eastAsia="UD デジタル 教科書体 N-B" w:hAnsiTheme="majorEastAsia" w:hint="eastAsia"/>
          <w:sz w:val="20"/>
          <w:szCs w:val="21"/>
        </w:rPr>
        <w:t>とのことです</w:t>
      </w:r>
      <w:r>
        <w:rPr>
          <w:rFonts w:ascii="UD デジタル 教科書体 N-B" w:eastAsia="UD デジタル 教科書体 N-B" w:hAnsiTheme="majorEastAsia" w:hint="eastAsia"/>
          <w:sz w:val="20"/>
          <w:szCs w:val="21"/>
        </w:rPr>
        <w:t>ので、準備可能な方はご持参ください。</w:t>
      </w:r>
      <w:r w:rsidR="00E8385D">
        <w:rPr>
          <w:rFonts w:ascii="UD デジタル 教科書体 N-B" w:eastAsia="UD デジタル 教科書体 N-B" w:hAnsiTheme="majorEastAsia" w:hint="eastAsia"/>
          <w:sz w:val="20"/>
          <w:szCs w:val="21"/>
        </w:rPr>
        <w:t>お世話になります。</w:t>
      </w:r>
    </w:p>
    <w:p w14:paraId="16C13F6B" w14:textId="3C137CC2" w:rsidR="004655E8" w:rsidRPr="00D661CE" w:rsidRDefault="004655E8" w:rsidP="0069576D">
      <w:pPr>
        <w:spacing w:line="0" w:lineRule="atLeast"/>
        <w:ind w:firstLineChars="100" w:firstLine="200"/>
        <w:jc w:val="left"/>
        <w:rPr>
          <w:rFonts w:ascii="UD デジタル 教科書体 N-B" w:eastAsia="UD デジタル 教科書体 N-B" w:hAnsiTheme="majorEastAsia" w:hint="eastAsia"/>
          <w:sz w:val="20"/>
          <w:szCs w:val="21"/>
        </w:rPr>
      </w:pPr>
    </w:p>
    <w:p w14:paraId="6109A8E8" w14:textId="52A5E6A2" w:rsidR="00C0017F" w:rsidRDefault="00D31672" w:rsidP="0069576D">
      <w:pPr>
        <w:spacing w:line="0" w:lineRule="atLeast"/>
        <w:ind w:firstLineChars="100" w:firstLine="210"/>
        <w:jc w:val="left"/>
        <w:rPr>
          <w:rFonts w:ascii="UD デジタル 教科書体 N-B" w:eastAsia="UD デジタル 教科書体 N-B" w:hAnsiTheme="majorEastAsia"/>
          <w:szCs w:val="21"/>
        </w:rPr>
      </w:pPr>
      <w:r>
        <w:rPr>
          <w:noProof/>
        </w:rPr>
        <w:drawing>
          <wp:anchor distT="0" distB="0" distL="114300" distR="114300" simplePos="0" relativeHeight="251679744" behindDoc="1" locked="0" layoutInCell="1" allowOverlap="1" wp14:anchorId="50C00C0A" wp14:editId="5D26A612">
            <wp:simplePos x="0" y="0"/>
            <wp:positionH relativeFrom="column">
              <wp:posOffset>1131570</wp:posOffset>
            </wp:positionH>
            <wp:positionV relativeFrom="paragraph">
              <wp:posOffset>12065</wp:posOffset>
            </wp:positionV>
            <wp:extent cx="449580" cy="342900"/>
            <wp:effectExtent l="0" t="0" r="7620" b="0"/>
            <wp:wrapTight wrapText="bothSides">
              <wp:wrapPolygon edited="0">
                <wp:start x="10983" y="0"/>
                <wp:lineTo x="0" y="3600"/>
                <wp:lineTo x="0" y="16800"/>
                <wp:lineTo x="10983" y="20400"/>
                <wp:lineTo x="15559" y="20400"/>
                <wp:lineTo x="21051" y="12000"/>
                <wp:lineTo x="21051" y="8400"/>
                <wp:lineTo x="15559" y="0"/>
                <wp:lineTo x="10983" y="0"/>
              </wp:wrapPolygon>
            </wp:wrapTight>
            <wp:docPr id="15" name="図 15"/>
            <wp:cNvGraphicFramePr/>
            <a:graphic xmlns:a="http://schemas.openxmlformats.org/drawingml/2006/main">
              <a:graphicData uri="http://schemas.openxmlformats.org/drawingml/2006/picture">
                <pic:pic xmlns:pic="http://schemas.openxmlformats.org/drawingml/2006/picture">
                  <pic:nvPicPr>
                    <pic:cNvPr id="37" name="図 3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 cy="342900"/>
                    </a:xfrm>
                    <a:prstGeom prst="rect">
                      <a:avLst/>
                    </a:prstGeom>
                    <a:noFill/>
                    <a:ln>
                      <a:noFill/>
                    </a:ln>
                  </pic:spPr>
                </pic:pic>
              </a:graphicData>
            </a:graphic>
          </wp:anchor>
        </w:drawing>
      </w:r>
    </w:p>
    <w:p w14:paraId="38ADAB12" w14:textId="79889858" w:rsidR="00C0017F" w:rsidRDefault="00C0017F" w:rsidP="0069576D">
      <w:pPr>
        <w:spacing w:line="0" w:lineRule="atLeast"/>
        <w:ind w:firstLineChars="100" w:firstLine="210"/>
        <w:jc w:val="left"/>
        <w:rPr>
          <w:rFonts w:ascii="UD デジタル 教科書体 N-B" w:eastAsia="UD デジタル 教科書体 N-B" w:hAnsiTheme="majorEastAsia"/>
          <w:szCs w:val="21"/>
        </w:rPr>
      </w:pPr>
    </w:p>
    <w:p w14:paraId="08495AC3" w14:textId="77777777" w:rsidR="00C0017F" w:rsidRPr="00C0017F" w:rsidRDefault="00C0017F" w:rsidP="0069576D">
      <w:pPr>
        <w:spacing w:line="0" w:lineRule="atLeast"/>
        <w:ind w:firstLineChars="100" w:firstLine="210"/>
        <w:jc w:val="left"/>
        <w:rPr>
          <w:rFonts w:ascii="UD デジタル 教科書体 N-B" w:eastAsia="UD デジタル 教科書体 N-B" w:hAnsiTheme="majorEastAsia" w:hint="eastAsia"/>
          <w:szCs w:val="21"/>
        </w:rPr>
      </w:pPr>
    </w:p>
    <w:p w14:paraId="2BA6E47D" w14:textId="4B792D35" w:rsidR="006A089C" w:rsidRPr="005F5181" w:rsidRDefault="006A089C" w:rsidP="005F5181">
      <w:pPr>
        <w:spacing w:line="0" w:lineRule="atLeast"/>
        <w:ind w:firstLineChars="100" w:firstLine="200"/>
        <w:jc w:val="left"/>
        <w:rPr>
          <w:rFonts w:ascii="UD デジタル 教科書体 N-B" w:eastAsia="UD デジタル 教科書体 N-B" w:hAnsiTheme="majorEastAsia" w:hint="eastAsia"/>
          <w:sz w:val="20"/>
          <w:szCs w:val="20"/>
        </w:rPr>
      </w:pPr>
      <w:r>
        <w:rPr>
          <w:rFonts w:ascii="UD デジタル 教科書体 N-B" w:eastAsia="UD デジタル 教科書体 N-B" w:hAnsiTheme="majorEastAsia" w:hint="eastAsia"/>
          <w:sz w:val="20"/>
          <w:szCs w:val="20"/>
        </w:rPr>
        <w:t xml:space="preserve">　　　　　　　　　　　　　　　　　　　　　　　　　　　　</w:t>
      </w:r>
    </w:p>
    <w:sectPr w:rsidR="006A089C" w:rsidRPr="005F5181" w:rsidSect="0063070C">
      <w:pgSz w:w="11906" w:h="16838" w:code="9"/>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D2D53" w14:textId="77777777" w:rsidR="00F570AA" w:rsidRDefault="00F570AA" w:rsidP="00F570AA">
      <w:r>
        <w:separator/>
      </w:r>
    </w:p>
  </w:endnote>
  <w:endnote w:type="continuationSeparator" w:id="0">
    <w:p w14:paraId="23F726F2" w14:textId="77777777" w:rsidR="00F570AA" w:rsidRDefault="00F570AA" w:rsidP="00F5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ＤＨＰ行書体">
    <w:panose1 w:val="03000500000000000000"/>
    <w:charset w:val="80"/>
    <w:family w:val="script"/>
    <w:pitch w:val="variable"/>
    <w:sig w:usb0="80000283" w:usb1="28C76CF8" w:usb2="00000010"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9B60" w14:textId="77777777" w:rsidR="00F570AA" w:rsidRDefault="00F570AA" w:rsidP="00F570AA">
      <w:r>
        <w:separator/>
      </w:r>
    </w:p>
  </w:footnote>
  <w:footnote w:type="continuationSeparator" w:id="0">
    <w:p w14:paraId="0087121B" w14:textId="77777777" w:rsidR="00F570AA" w:rsidRDefault="00F570AA" w:rsidP="00F57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C6"/>
    <w:rsid w:val="0002026E"/>
    <w:rsid w:val="00020FC3"/>
    <w:rsid w:val="000344F9"/>
    <w:rsid w:val="00064DFF"/>
    <w:rsid w:val="00074D02"/>
    <w:rsid w:val="000970EC"/>
    <w:rsid w:val="000A2E5F"/>
    <w:rsid w:val="000A3576"/>
    <w:rsid w:val="000C381E"/>
    <w:rsid w:val="000D55D2"/>
    <w:rsid w:val="00101744"/>
    <w:rsid w:val="00104F4E"/>
    <w:rsid w:val="0012027C"/>
    <w:rsid w:val="00133A78"/>
    <w:rsid w:val="00167490"/>
    <w:rsid w:val="001916CD"/>
    <w:rsid w:val="001B6AB3"/>
    <w:rsid w:val="001C638A"/>
    <w:rsid w:val="001C6615"/>
    <w:rsid w:val="001D2124"/>
    <w:rsid w:val="001D4E67"/>
    <w:rsid w:val="00205E94"/>
    <w:rsid w:val="00233EC2"/>
    <w:rsid w:val="00251E1F"/>
    <w:rsid w:val="00270820"/>
    <w:rsid w:val="002753B1"/>
    <w:rsid w:val="002C1742"/>
    <w:rsid w:val="002C2301"/>
    <w:rsid w:val="002C4704"/>
    <w:rsid w:val="002D4046"/>
    <w:rsid w:val="002E361A"/>
    <w:rsid w:val="00305A5F"/>
    <w:rsid w:val="00314CC5"/>
    <w:rsid w:val="003205F4"/>
    <w:rsid w:val="0032776B"/>
    <w:rsid w:val="003404AE"/>
    <w:rsid w:val="00370AF6"/>
    <w:rsid w:val="003950AB"/>
    <w:rsid w:val="003B7C14"/>
    <w:rsid w:val="003D6B7B"/>
    <w:rsid w:val="0044270E"/>
    <w:rsid w:val="004655E8"/>
    <w:rsid w:val="004856E4"/>
    <w:rsid w:val="0049522E"/>
    <w:rsid w:val="004B3DFB"/>
    <w:rsid w:val="004C6019"/>
    <w:rsid w:val="004D67C2"/>
    <w:rsid w:val="004F6214"/>
    <w:rsid w:val="00521BBC"/>
    <w:rsid w:val="00525C92"/>
    <w:rsid w:val="00542DF0"/>
    <w:rsid w:val="00557B50"/>
    <w:rsid w:val="005B3961"/>
    <w:rsid w:val="005F5181"/>
    <w:rsid w:val="00625E22"/>
    <w:rsid w:val="0063070C"/>
    <w:rsid w:val="00641641"/>
    <w:rsid w:val="00650125"/>
    <w:rsid w:val="00650679"/>
    <w:rsid w:val="00656EA9"/>
    <w:rsid w:val="006933B4"/>
    <w:rsid w:val="00693649"/>
    <w:rsid w:val="0069576D"/>
    <w:rsid w:val="006A089C"/>
    <w:rsid w:val="006B3610"/>
    <w:rsid w:val="006C61A8"/>
    <w:rsid w:val="006F48CD"/>
    <w:rsid w:val="0070239B"/>
    <w:rsid w:val="00737936"/>
    <w:rsid w:val="00737BFD"/>
    <w:rsid w:val="0075054A"/>
    <w:rsid w:val="00794983"/>
    <w:rsid w:val="0079539A"/>
    <w:rsid w:val="00795D75"/>
    <w:rsid w:val="007E2500"/>
    <w:rsid w:val="008100E7"/>
    <w:rsid w:val="00821090"/>
    <w:rsid w:val="00830E6B"/>
    <w:rsid w:val="008426BD"/>
    <w:rsid w:val="0084278B"/>
    <w:rsid w:val="0084641E"/>
    <w:rsid w:val="008506B9"/>
    <w:rsid w:val="00867920"/>
    <w:rsid w:val="008A6CE8"/>
    <w:rsid w:val="008A7DD7"/>
    <w:rsid w:val="008C4285"/>
    <w:rsid w:val="008C6816"/>
    <w:rsid w:val="009002B0"/>
    <w:rsid w:val="00905201"/>
    <w:rsid w:val="009062FB"/>
    <w:rsid w:val="0091743C"/>
    <w:rsid w:val="00922179"/>
    <w:rsid w:val="009931B6"/>
    <w:rsid w:val="009946F8"/>
    <w:rsid w:val="009A25C7"/>
    <w:rsid w:val="009B5029"/>
    <w:rsid w:val="009C5546"/>
    <w:rsid w:val="009D33BD"/>
    <w:rsid w:val="00A03286"/>
    <w:rsid w:val="00A24084"/>
    <w:rsid w:val="00A24B16"/>
    <w:rsid w:val="00A313ED"/>
    <w:rsid w:val="00A4498F"/>
    <w:rsid w:val="00A962A1"/>
    <w:rsid w:val="00AA3A88"/>
    <w:rsid w:val="00AB549B"/>
    <w:rsid w:val="00AC61F9"/>
    <w:rsid w:val="00AD638E"/>
    <w:rsid w:val="00B04C6B"/>
    <w:rsid w:val="00B1416E"/>
    <w:rsid w:val="00B30A29"/>
    <w:rsid w:val="00B7430A"/>
    <w:rsid w:val="00BC08DB"/>
    <w:rsid w:val="00BF017F"/>
    <w:rsid w:val="00BF17CD"/>
    <w:rsid w:val="00BF3EF6"/>
    <w:rsid w:val="00C0017F"/>
    <w:rsid w:val="00C26834"/>
    <w:rsid w:val="00C72CD1"/>
    <w:rsid w:val="00C73EEF"/>
    <w:rsid w:val="00CB6E35"/>
    <w:rsid w:val="00CB7AAA"/>
    <w:rsid w:val="00CC73E8"/>
    <w:rsid w:val="00CD049C"/>
    <w:rsid w:val="00CD04E2"/>
    <w:rsid w:val="00CF7CAC"/>
    <w:rsid w:val="00D16C32"/>
    <w:rsid w:val="00D31672"/>
    <w:rsid w:val="00D40F13"/>
    <w:rsid w:val="00D661CE"/>
    <w:rsid w:val="00D848EA"/>
    <w:rsid w:val="00D9097F"/>
    <w:rsid w:val="00DA6233"/>
    <w:rsid w:val="00DC0CCC"/>
    <w:rsid w:val="00DC17BC"/>
    <w:rsid w:val="00DD485F"/>
    <w:rsid w:val="00DE61CB"/>
    <w:rsid w:val="00E31DE4"/>
    <w:rsid w:val="00E369D0"/>
    <w:rsid w:val="00E7535A"/>
    <w:rsid w:val="00E7795F"/>
    <w:rsid w:val="00E8385D"/>
    <w:rsid w:val="00EA3DC6"/>
    <w:rsid w:val="00EA6D71"/>
    <w:rsid w:val="00EC68CC"/>
    <w:rsid w:val="00F3546F"/>
    <w:rsid w:val="00F5600D"/>
    <w:rsid w:val="00F570AA"/>
    <w:rsid w:val="00FA143E"/>
    <w:rsid w:val="00FC6265"/>
    <w:rsid w:val="00FE4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6C10994"/>
  <w15:docId w15:val="{DD41D41F-BC45-43C5-A413-8550DEC1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3D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3DC6"/>
    <w:rPr>
      <w:rFonts w:asciiTheme="majorHAnsi" w:eastAsiaTheme="majorEastAsia" w:hAnsiTheme="majorHAnsi" w:cstheme="majorBidi"/>
      <w:sz w:val="18"/>
      <w:szCs w:val="18"/>
    </w:rPr>
  </w:style>
  <w:style w:type="paragraph" w:styleId="a5">
    <w:name w:val="header"/>
    <w:basedOn w:val="a"/>
    <w:link w:val="a6"/>
    <w:uiPriority w:val="99"/>
    <w:unhideWhenUsed/>
    <w:rsid w:val="00F570AA"/>
    <w:pPr>
      <w:tabs>
        <w:tab w:val="center" w:pos="4252"/>
        <w:tab w:val="right" w:pos="8504"/>
      </w:tabs>
      <w:snapToGrid w:val="0"/>
    </w:pPr>
  </w:style>
  <w:style w:type="character" w:customStyle="1" w:styleId="a6">
    <w:name w:val="ヘッダー (文字)"/>
    <w:basedOn w:val="a0"/>
    <w:link w:val="a5"/>
    <w:uiPriority w:val="99"/>
    <w:rsid w:val="00F570AA"/>
  </w:style>
  <w:style w:type="paragraph" w:styleId="a7">
    <w:name w:val="footer"/>
    <w:basedOn w:val="a"/>
    <w:link w:val="a8"/>
    <w:uiPriority w:val="99"/>
    <w:unhideWhenUsed/>
    <w:rsid w:val="00F570AA"/>
    <w:pPr>
      <w:tabs>
        <w:tab w:val="center" w:pos="4252"/>
        <w:tab w:val="right" w:pos="8504"/>
      </w:tabs>
      <w:snapToGrid w:val="0"/>
    </w:pPr>
  </w:style>
  <w:style w:type="character" w:customStyle="1" w:styleId="a8">
    <w:name w:val="フッター (文字)"/>
    <w:basedOn w:val="a0"/>
    <w:link w:val="a7"/>
    <w:uiPriority w:val="99"/>
    <w:rsid w:val="00F570AA"/>
  </w:style>
  <w:style w:type="paragraph" w:styleId="a9">
    <w:name w:val="No Spacing"/>
    <w:uiPriority w:val="1"/>
    <w:qFormat/>
    <w:rsid w:val="008A7DD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22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6C7E-0D04-4899-9729-A7B087B4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猿渡　博実</cp:lastModifiedBy>
  <cp:revision>5</cp:revision>
  <cp:lastPrinted>2023-09-24T23:18:00Z</cp:lastPrinted>
  <dcterms:created xsi:type="dcterms:W3CDTF">2024-04-24T12:56:00Z</dcterms:created>
  <dcterms:modified xsi:type="dcterms:W3CDTF">2024-04-25T04:47:00Z</dcterms:modified>
</cp:coreProperties>
</file>