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363" w:rsidRPr="006F5363" w:rsidRDefault="00CF3B44" w:rsidP="00911B12">
      <w:pPr>
        <w:wordWrap w:val="0"/>
        <w:ind w:rightChars="190" w:right="399"/>
        <w:jc w:val="right"/>
        <w:rPr>
          <w:sz w:val="24"/>
          <w:szCs w:val="24"/>
        </w:rPr>
      </w:pPr>
      <w:bookmarkStart w:id="0" w:name="_GoBack"/>
      <w:bookmarkEnd w:id="0"/>
      <w:r>
        <w:rPr>
          <w:rFonts w:hint="eastAsia"/>
          <w:sz w:val="24"/>
          <w:szCs w:val="24"/>
        </w:rPr>
        <w:t>令和２年４</w:t>
      </w:r>
      <w:r w:rsidR="00417664">
        <w:rPr>
          <w:rFonts w:hint="eastAsia"/>
          <w:sz w:val="24"/>
          <w:szCs w:val="24"/>
        </w:rPr>
        <w:t>月</w:t>
      </w:r>
      <w:r>
        <w:rPr>
          <w:rFonts w:hint="eastAsia"/>
          <w:sz w:val="24"/>
          <w:szCs w:val="24"/>
        </w:rPr>
        <w:t>１３</w:t>
      </w:r>
      <w:r w:rsidR="00911B12">
        <w:rPr>
          <w:rFonts w:hint="eastAsia"/>
          <w:sz w:val="24"/>
          <w:szCs w:val="24"/>
        </w:rPr>
        <w:t>日</w:t>
      </w:r>
      <w:r w:rsidR="00DD4A5D">
        <w:rPr>
          <w:rFonts w:hint="eastAsia"/>
          <w:sz w:val="24"/>
          <w:szCs w:val="24"/>
        </w:rPr>
        <w:t xml:space="preserve">　</w:t>
      </w:r>
    </w:p>
    <w:p w:rsidR="006F5363" w:rsidRPr="006F5363" w:rsidRDefault="002F5330" w:rsidP="00911B12">
      <w:pPr>
        <w:ind w:rightChars="56" w:right="118" w:firstLineChars="100" w:firstLine="240"/>
        <w:jc w:val="left"/>
        <w:rPr>
          <w:sz w:val="24"/>
          <w:szCs w:val="24"/>
        </w:rPr>
      </w:pPr>
      <w:r>
        <w:rPr>
          <w:rFonts w:hint="eastAsia"/>
          <w:sz w:val="24"/>
          <w:szCs w:val="24"/>
        </w:rPr>
        <w:t>町内</w:t>
      </w:r>
      <w:r w:rsidR="00D516FA">
        <w:rPr>
          <w:rFonts w:hint="eastAsia"/>
          <w:sz w:val="24"/>
          <w:szCs w:val="24"/>
        </w:rPr>
        <w:t>小</w:t>
      </w:r>
      <w:r>
        <w:rPr>
          <w:rFonts w:hint="eastAsia"/>
          <w:sz w:val="24"/>
          <w:szCs w:val="24"/>
        </w:rPr>
        <w:t>・中</w:t>
      </w:r>
      <w:r w:rsidR="00D516FA">
        <w:rPr>
          <w:rFonts w:hint="eastAsia"/>
          <w:sz w:val="24"/>
          <w:szCs w:val="24"/>
        </w:rPr>
        <w:t>学校</w:t>
      </w:r>
      <w:r w:rsidR="009E68E9">
        <w:rPr>
          <w:rFonts w:hint="eastAsia"/>
          <w:sz w:val="24"/>
          <w:szCs w:val="24"/>
        </w:rPr>
        <w:t>保護者</w:t>
      </w:r>
      <w:r w:rsidR="00593D9B">
        <w:rPr>
          <w:rFonts w:hint="eastAsia"/>
          <w:sz w:val="24"/>
          <w:szCs w:val="24"/>
        </w:rPr>
        <w:t xml:space="preserve">　様</w:t>
      </w:r>
    </w:p>
    <w:p w:rsidR="006F5363" w:rsidRPr="006F5363" w:rsidRDefault="006F5363" w:rsidP="0073661C">
      <w:pPr>
        <w:wordWrap w:val="0"/>
        <w:ind w:rightChars="190" w:right="399"/>
        <w:jc w:val="right"/>
        <w:rPr>
          <w:sz w:val="24"/>
          <w:szCs w:val="24"/>
        </w:rPr>
      </w:pPr>
      <w:r w:rsidRPr="006F5363">
        <w:rPr>
          <w:rFonts w:hint="eastAsia"/>
          <w:sz w:val="24"/>
          <w:szCs w:val="24"/>
        </w:rPr>
        <w:t xml:space="preserve">大津町教育委員会　</w:t>
      </w:r>
      <w:r w:rsidR="00DD4A5D">
        <w:rPr>
          <w:rFonts w:hint="eastAsia"/>
          <w:sz w:val="24"/>
          <w:szCs w:val="24"/>
        </w:rPr>
        <w:t xml:space="preserve">　　　</w:t>
      </w:r>
      <w:r w:rsidR="00911B12">
        <w:rPr>
          <w:rFonts w:hint="eastAsia"/>
          <w:sz w:val="24"/>
          <w:szCs w:val="24"/>
        </w:rPr>
        <w:t xml:space="preserve">　　</w:t>
      </w:r>
    </w:p>
    <w:p w:rsidR="006F5363" w:rsidRPr="006F5363" w:rsidRDefault="00CD6F2E" w:rsidP="0073661C">
      <w:pPr>
        <w:wordWrap w:val="0"/>
        <w:ind w:rightChars="190" w:right="399"/>
        <w:jc w:val="right"/>
        <w:rPr>
          <w:sz w:val="24"/>
          <w:szCs w:val="24"/>
        </w:rPr>
      </w:pPr>
      <w:r>
        <w:rPr>
          <w:rFonts w:hint="eastAsia"/>
          <w:sz w:val="24"/>
          <w:szCs w:val="24"/>
        </w:rPr>
        <w:t xml:space="preserve">教育長　</w:t>
      </w:r>
      <w:r w:rsidR="006F48FC">
        <w:rPr>
          <w:rFonts w:hint="eastAsia"/>
          <w:sz w:val="24"/>
          <w:szCs w:val="24"/>
        </w:rPr>
        <w:t>吉良　智恵美</w:t>
      </w:r>
      <w:r w:rsidR="00DD4A5D">
        <w:rPr>
          <w:rFonts w:hint="eastAsia"/>
          <w:sz w:val="24"/>
          <w:szCs w:val="24"/>
        </w:rPr>
        <w:t xml:space="preserve">　　　</w:t>
      </w:r>
    </w:p>
    <w:p w:rsidR="00DD4A5D" w:rsidRPr="006F5363" w:rsidRDefault="00DD4A5D" w:rsidP="003F6AFA">
      <w:pPr>
        <w:spacing w:line="240" w:lineRule="exact"/>
        <w:ind w:rightChars="56" w:right="118"/>
        <w:jc w:val="right"/>
        <w:rPr>
          <w:sz w:val="24"/>
          <w:szCs w:val="24"/>
        </w:rPr>
      </w:pPr>
    </w:p>
    <w:p w:rsidR="00D47515" w:rsidRPr="007E5800" w:rsidRDefault="006F5363" w:rsidP="00EE463C">
      <w:pPr>
        <w:spacing w:line="260" w:lineRule="exact"/>
        <w:ind w:left="720" w:rightChars="326" w:right="685" w:hangingChars="300" w:hanging="720"/>
        <w:jc w:val="left"/>
        <w:rPr>
          <w:rFonts w:asciiTheme="majorEastAsia" w:eastAsiaTheme="majorEastAsia" w:hAnsiTheme="majorEastAsia"/>
          <w:sz w:val="24"/>
          <w:szCs w:val="24"/>
        </w:rPr>
      </w:pPr>
      <w:r w:rsidRPr="006F5363">
        <w:rPr>
          <w:rFonts w:hint="eastAsia"/>
          <w:sz w:val="24"/>
          <w:szCs w:val="24"/>
        </w:rPr>
        <w:t xml:space="preserve">　　</w:t>
      </w:r>
      <w:r w:rsidR="00FB71D9">
        <w:rPr>
          <w:rFonts w:hint="eastAsia"/>
          <w:sz w:val="24"/>
          <w:szCs w:val="24"/>
        </w:rPr>
        <w:t xml:space="preserve">　</w:t>
      </w:r>
      <w:r w:rsidR="00A03DE2" w:rsidRPr="007E5800">
        <w:rPr>
          <w:rFonts w:asciiTheme="majorEastAsia" w:eastAsiaTheme="majorEastAsia" w:hAnsiTheme="majorEastAsia" w:hint="eastAsia"/>
          <w:sz w:val="24"/>
          <w:szCs w:val="24"/>
        </w:rPr>
        <w:t>小・中学校</w:t>
      </w:r>
      <w:r w:rsidR="005A1C9F" w:rsidRPr="007E5800">
        <w:rPr>
          <w:rFonts w:asciiTheme="majorEastAsia" w:eastAsiaTheme="majorEastAsia" w:hAnsiTheme="majorEastAsia" w:hint="eastAsia"/>
          <w:sz w:val="24"/>
          <w:szCs w:val="24"/>
        </w:rPr>
        <w:t>臨時休業に伴う児童・生徒の受け入れについて（通知）</w:t>
      </w:r>
    </w:p>
    <w:p w:rsidR="009E68E9" w:rsidRDefault="001D3539" w:rsidP="00EE463C">
      <w:pPr>
        <w:spacing w:line="260" w:lineRule="exact"/>
        <w:ind w:rightChars="123" w:right="258"/>
        <w:rPr>
          <w:sz w:val="24"/>
          <w:szCs w:val="24"/>
        </w:rPr>
      </w:pPr>
      <w:r>
        <w:rPr>
          <w:rFonts w:hint="eastAsia"/>
          <w:sz w:val="24"/>
          <w:szCs w:val="24"/>
        </w:rPr>
        <w:t xml:space="preserve">　</w:t>
      </w:r>
      <w:r w:rsidR="005C7E7F">
        <w:rPr>
          <w:rFonts w:hint="eastAsia"/>
          <w:sz w:val="24"/>
          <w:szCs w:val="24"/>
        </w:rPr>
        <w:t>このことについて、</w:t>
      </w:r>
      <w:r w:rsidR="005A1C9F">
        <w:rPr>
          <w:rFonts w:hint="eastAsia"/>
          <w:sz w:val="24"/>
          <w:szCs w:val="24"/>
        </w:rPr>
        <w:t>下記のとおり臨時休業に伴い、</w:t>
      </w:r>
      <w:r w:rsidR="00CF3B44">
        <w:rPr>
          <w:rFonts w:hint="eastAsia"/>
          <w:sz w:val="24"/>
          <w:szCs w:val="24"/>
        </w:rPr>
        <w:t>学童利用者以外の</w:t>
      </w:r>
      <w:r w:rsidR="005A1C9F">
        <w:rPr>
          <w:rFonts w:hint="eastAsia"/>
          <w:sz w:val="24"/>
          <w:szCs w:val="24"/>
        </w:rPr>
        <w:t>児童生徒の受け入れ</w:t>
      </w:r>
      <w:r w:rsidR="00CF3B44">
        <w:rPr>
          <w:rFonts w:hint="eastAsia"/>
          <w:sz w:val="24"/>
          <w:szCs w:val="24"/>
        </w:rPr>
        <w:t>を実施</w:t>
      </w:r>
      <w:r w:rsidR="005A1C9F">
        <w:rPr>
          <w:rFonts w:hint="eastAsia"/>
          <w:sz w:val="24"/>
          <w:szCs w:val="24"/>
        </w:rPr>
        <w:t>いたします。</w:t>
      </w:r>
    </w:p>
    <w:p w:rsidR="005A1C9F" w:rsidRDefault="00532576" w:rsidP="00EE463C">
      <w:pPr>
        <w:spacing w:line="260" w:lineRule="exact"/>
        <w:ind w:rightChars="-16" w:right="-34" w:firstLineChars="100" w:firstLine="240"/>
        <w:jc w:val="left"/>
        <w:rPr>
          <w:sz w:val="24"/>
          <w:szCs w:val="24"/>
        </w:rPr>
      </w:pPr>
      <w:r>
        <w:rPr>
          <w:rFonts w:hint="eastAsia"/>
          <w:sz w:val="24"/>
          <w:szCs w:val="24"/>
        </w:rPr>
        <w:t>つきましては、下記</w:t>
      </w:r>
      <w:r w:rsidR="00AE2FA1">
        <w:rPr>
          <w:rFonts w:hint="eastAsia"/>
          <w:sz w:val="24"/>
          <w:szCs w:val="24"/>
        </w:rPr>
        <w:t>の内容</w:t>
      </w:r>
      <w:r w:rsidR="002970B6">
        <w:rPr>
          <w:rFonts w:hint="eastAsia"/>
          <w:sz w:val="24"/>
          <w:szCs w:val="24"/>
        </w:rPr>
        <w:t>と「学童利用者以外の児童・生徒受け入れ　注意事項」</w:t>
      </w:r>
      <w:r>
        <w:rPr>
          <w:rFonts w:hint="eastAsia"/>
          <w:sz w:val="24"/>
          <w:szCs w:val="24"/>
        </w:rPr>
        <w:t>について十分に確認</w:t>
      </w:r>
      <w:r w:rsidR="005A1C9F">
        <w:rPr>
          <w:rFonts w:hint="eastAsia"/>
          <w:sz w:val="24"/>
          <w:szCs w:val="24"/>
        </w:rPr>
        <w:t>をお願いします。</w:t>
      </w:r>
    </w:p>
    <w:p w:rsidR="006A7B50" w:rsidRDefault="009E68E9" w:rsidP="00EE463C">
      <w:pPr>
        <w:spacing w:line="260" w:lineRule="exact"/>
        <w:ind w:rightChars="-16" w:right="-34" w:firstLineChars="100" w:firstLine="240"/>
        <w:jc w:val="left"/>
        <w:rPr>
          <w:sz w:val="24"/>
          <w:szCs w:val="24"/>
        </w:rPr>
      </w:pPr>
      <w:r>
        <w:rPr>
          <w:rFonts w:hint="eastAsia"/>
          <w:sz w:val="24"/>
          <w:szCs w:val="24"/>
        </w:rPr>
        <w:t>なお、</w:t>
      </w:r>
      <w:r w:rsidR="002970B6">
        <w:rPr>
          <w:rFonts w:hint="eastAsia"/>
          <w:sz w:val="24"/>
          <w:szCs w:val="24"/>
        </w:rPr>
        <w:t>御家庭で毎朝の検温結果と健康状態を健康観察カードに記録していただき、責任をもって健康状態の把握に努めていただきますようお願いします。</w:t>
      </w:r>
    </w:p>
    <w:p w:rsidR="009E68E9" w:rsidRDefault="009E68E9" w:rsidP="00EE463C">
      <w:pPr>
        <w:pStyle w:val="a8"/>
        <w:spacing w:line="260" w:lineRule="exact"/>
      </w:pPr>
      <w:r>
        <w:rPr>
          <w:rFonts w:hint="eastAsia"/>
        </w:rPr>
        <w:t>記</w:t>
      </w:r>
    </w:p>
    <w:p w:rsidR="009E68E9" w:rsidRPr="007E5800" w:rsidRDefault="009E68E9" w:rsidP="00EE463C">
      <w:pPr>
        <w:spacing w:line="260" w:lineRule="exact"/>
        <w:jc w:val="left"/>
        <w:rPr>
          <w:rFonts w:asciiTheme="majorEastAsia" w:eastAsiaTheme="majorEastAsia" w:hAnsiTheme="majorEastAsia" w:cs="Times New Roman"/>
          <w:sz w:val="24"/>
          <w:szCs w:val="24"/>
        </w:rPr>
      </w:pPr>
      <w:r w:rsidRPr="007E5800">
        <w:rPr>
          <w:rFonts w:asciiTheme="majorEastAsia" w:eastAsiaTheme="majorEastAsia" w:hAnsiTheme="majorEastAsia" w:cs="Times New Roman" w:hint="eastAsia"/>
          <w:sz w:val="24"/>
          <w:szCs w:val="24"/>
        </w:rPr>
        <w:t>１　対象児童・生徒</w:t>
      </w:r>
      <w:r w:rsidR="00CF3B44">
        <w:rPr>
          <w:rFonts w:asciiTheme="majorEastAsia" w:eastAsiaTheme="majorEastAsia" w:hAnsiTheme="majorEastAsia" w:cs="Times New Roman" w:hint="eastAsia"/>
          <w:sz w:val="24"/>
          <w:szCs w:val="24"/>
        </w:rPr>
        <w:t>（学童利用者以外）</w:t>
      </w:r>
    </w:p>
    <w:p w:rsidR="009E68E9" w:rsidRPr="009E68E9" w:rsidRDefault="009E68E9" w:rsidP="00EE463C">
      <w:pPr>
        <w:spacing w:line="260" w:lineRule="exact"/>
        <w:jc w:val="left"/>
        <w:rPr>
          <w:rFonts w:ascii="ＭＳ 明朝" w:eastAsia="ＭＳ 明朝" w:hAnsi="ＭＳ 明朝" w:cs="Times New Roman"/>
          <w:sz w:val="24"/>
          <w:szCs w:val="24"/>
        </w:rPr>
      </w:pPr>
      <w:r w:rsidRPr="009E68E9">
        <w:rPr>
          <w:rFonts w:ascii="ＭＳ 明朝" w:eastAsia="ＭＳ 明朝" w:hAnsi="ＭＳ 明朝" w:cs="Times New Roman" w:hint="eastAsia"/>
          <w:sz w:val="24"/>
          <w:szCs w:val="24"/>
        </w:rPr>
        <w:t>（１）家庭</w:t>
      </w:r>
      <w:r w:rsidR="00AE2FA1">
        <w:rPr>
          <w:rFonts w:ascii="ＭＳ 明朝" w:eastAsia="ＭＳ 明朝" w:hAnsi="ＭＳ 明朝" w:cs="Times New Roman" w:hint="eastAsia"/>
          <w:sz w:val="24"/>
          <w:szCs w:val="24"/>
        </w:rPr>
        <w:t>あるいは関係機関</w:t>
      </w:r>
      <w:r w:rsidRPr="009E68E9">
        <w:rPr>
          <w:rFonts w:ascii="ＭＳ 明朝" w:eastAsia="ＭＳ 明朝" w:hAnsi="ＭＳ 明朝" w:cs="Times New Roman" w:hint="eastAsia"/>
          <w:sz w:val="24"/>
          <w:szCs w:val="24"/>
        </w:rPr>
        <w:t>での対応調整がつかない特別支援学級の児童生徒</w:t>
      </w:r>
    </w:p>
    <w:p w:rsidR="009E68E9" w:rsidRPr="009E68E9" w:rsidRDefault="009E68E9" w:rsidP="00EE463C">
      <w:pPr>
        <w:spacing w:line="260" w:lineRule="exact"/>
        <w:ind w:left="720" w:hangingChars="300" w:hanging="720"/>
        <w:jc w:val="left"/>
        <w:rPr>
          <w:rFonts w:ascii="ＭＳ 明朝" w:eastAsia="ＭＳ 明朝" w:hAnsi="ＭＳ 明朝" w:cs="Times New Roman"/>
          <w:sz w:val="24"/>
          <w:szCs w:val="24"/>
        </w:rPr>
      </w:pPr>
      <w:r w:rsidRPr="009E68E9">
        <w:rPr>
          <w:rFonts w:ascii="ＭＳ 明朝" w:eastAsia="ＭＳ 明朝" w:hAnsi="ＭＳ 明朝" w:cs="Times New Roman" w:hint="eastAsia"/>
          <w:sz w:val="24"/>
          <w:szCs w:val="24"/>
        </w:rPr>
        <w:t>（２）</w:t>
      </w:r>
      <w:r w:rsidR="001718CF">
        <w:rPr>
          <w:rFonts w:ascii="ＭＳ 明朝" w:eastAsia="ＭＳ 明朝" w:hAnsi="ＭＳ 明朝" w:cs="Times New Roman" w:hint="eastAsia"/>
          <w:sz w:val="24"/>
          <w:szCs w:val="24"/>
        </w:rPr>
        <w:t>保護者が面倒をみることができない</w:t>
      </w:r>
      <w:r w:rsidR="001718CF" w:rsidRPr="009E68E9">
        <w:rPr>
          <w:rFonts w:ascii="ＭＳ 明朝" w:eastAsia="ＭＳ 明朝" w:hAnsi="ＭＳ 明朝" w:cs="Times New Roman" w:hint="eastAsia"/>
          <w:sz w:val="24"/>
          <w:szCs w:val="24"/>
          <w:u w:val="single"/>
        </w:rPr>
        <w:t>小学</w:t>
      </w:r>
      <w:r w:rsidR="001718CF">
        <w:rPr>
          <w:rFonts w:ascii="ＭＳ 明朝" w:eastAsia="ＭＳ 明朝" w:hAnsi="ＭＳ 明朝" w:cs="Times New Roman" w:hint="eastAsia"/>
          <w:sz w:val="24"/>
          <w:szCs w:val="24"/>
          <w:u w:val="single"/>
        </w:rPr>
        <w:t>１年生から小学</w:t>
      </w:r>
      <w:r w:rsidR="001718CF" w:rsidRPr="009E68E9">
        <w:rPr>
          <w:rFonts w:ascii="ＭＳ 明朝" w:eastAsia="ＭＳ 明朝" w:hAnsi="ＭＳ 明朝" w:cs="Times New Roman" w:hint="eastAsia"/>
          <w:sz w:val="24"/>
          <w:szCs w:val="24"/>
          <w:u w:val="single"/>
        </w:rPr>
        <w:t>３年生まで</w:t>
      </w:r>
      <w:r w:rsidR="001718CF" w:rsidRPr="009E68E9">
        <w:rPr>
          <w:rFonts w:ascii="ＭＳ 明朝" w:eastAsia="ＭＳ 明朝" w:hAnsi="ＭＳ 明朝" w:cs="Times New Roman" w:hint="eastAsia"/>
          <w:sz w:val="24"/>
          <w:szCs w:val="24"/>
        </w:rPr>
        <w:t>の児童</w:t>
      </w:r>
      <w:r w:rsidR="001718CF">
        <w:rPr>
          <w:rFonts w:ascii="ＭＳ 明朝" w:eastAsia="ＭＳ 明朝" w:hAnsi="ＭＳ 明朝" w:cs="Times New Roman" w:hint="eastAsia"/>
          <w:sz w:val="24"/>
          <w:szCs w:val="24"/>
        </w:rPr>
        <w:t>（４年生以上に</w:t>
      </w:r>
      <w:r w:rsidR="00532576">
        <w:rPr>
          <w:rFonts w:ascii="ＭＳ 明朝" w:eastAsia="ＭＳ 明朝" w:hAnsi="ＭＳ 明朝" w:cs="Times New Roman" w:hint="eastAsia"/>
          <w:sz w:val="24"/>
          <w:szCs w:val="24"/>
        </w:rPr>
        <w:t>兄姉</w:t>
      </w:r>
      <w:r w:rsidR="001718CF">
        <w:rPr>
          <w:rFonts w:ascii="ＭＳ 明朝" w:eastAsia="ＭＳ 明朝" w:hAnsi="ＭＳ 明朝" w:cs="Times New Roman" w:hint="eastAsia"/>
          <w:sz w:val="24"/>
          <w:szCs w:val="24"/>
        </w:rPr>
        <w:t>関係がいない児童）</w:t>
      </w:r>
    </w:p>
    <w:p w:rsidR="001718CF" w:rsidRPr="009E68E9" w:rsidRDefault="009E68E9" w:rsidP="00EE463C">
      <w:pPr>
        <w:spacing w:line="260" w:lineRule="exact"/>
        <w:ind w:left="720" w:hangingChars="300" w:hanging="720"/>
        <w:jc w:val="left"/>
        <w:rPr>
          <w:rFonts w:ascii="ＭＳ 明朝" w:eastAsia="ＭＳ 明朝" w:hAnsi="ＭＳ 明朝" w:cs="Times New Roman"/>
          <w:sz w:val="24"/>
          <w:szCs w:val="24"/>
        </w:rPr>
      </w:pPr>
      <w:r w:rsidRPr="009E68E9">
        <w:rPr>
          <w:rFonts w:ascii="ＭＳ 明朝" w:eastAsia="ＭＳ 明朝" w:hAnsi="ＭＳ 明朝" w:cs="Times New Roman" w:hint="eastAsia"/>
          <w:sz w:val="24"/>
          <w:szCs w:val="24"/>
        </w:rPr>
        <w:t>（３）</w:t>
      </w:r>
      <w:r w:rsidR="001718CF">
        <w:rPr>
          <w:rFonts w:ascii="ＭＳ 明朝" w:eastAsia="ＭＳ 明朝" w:hAnsi="ＭＳ 明朝" w:cs="Times New Roman" w:hint="eastAsia"/>
          <w:sz w:val="24"/>
          <w:szCs w:val="24"/>
        </w:rPr>
        <w:t>その他、</w:t>
      </w:r>
      <w:r w:rsidR="001718CF" w:rsidRPr="009E68E9">
        <w:rPr>
          <w:rFonts w:ascii="ＭＳ 明朝" w:eastAsia="ＭＳ 明朝" w:hAnsi="ＭＳ 明朝" w:cs="Times New Roman" w:hint="eastAsia"/>
          <w:sz w:val="24"/>
          <w:szCs w:val="24"/>
        </w:rPr>
        <w:t>特別な</w:t>
      </w:r>
      <w:r w:rsidR="00532576">
        <w:rPr>
          <w:rFonts w:ascii="ＭＳ 明朝" w:eastAsia="ＭＳ 明朝" w:hAnsi="ＭＳ 明朝" w:cs="Times New Roman" w:hint="eastAsia"/>
          <w:sz w:val="24"/>
          <w:szCs w:val="24"/>
        </w:rPr>
        <w:t>事情がある</w:t>
      </w:r>
      <w:r w:rsidR="001718CF">
        <w:rPr>
          <w:rFonts w:ascii="ＭＳ 明朝" w:eastAsia="ＭＳ 明朝" w:hAnsi="ＭＳ 明朝" w:cs="Times New Roman" w:hint="eastAsia"/>
          <w:sz w:val="24"/>
          <w:szCs w:val="24"/>
        </w:rPr>
        <w:t>児童</w:t>
      </w:r>
      <w:r w:rsidR="001718CF" w:rsidRPr="009E68E9">
        <w:rPr>
          <w:rFonts w:ascii="ＭＳ 明朝" w:eastAsia="ＭＳ 明朝" w:hAnsi="ＭＳ 明朝" w:cs="Times New Roman" w:hint="eastAsia"/>
          <w:sz w:val="24"/>
          <w:szCs w:val="24"/>
        </w:rPr>
        <w:t>生徒</w:t>
      </w:r>
    </w:p>
    <w:p w:rsidR="003F6AFA" w:rsidRDefault="003F6AFA" w:rsidP="00EE463C">
      <w:pPr>
        <w:spacing w:line="260" w:lineRule="exact"/>
        <w:jc w:val="left"/>
        <w:rPr>
          <w:rFonts w:ascii="ＭＳ 明朝" w:eastAsia="ＭＳ 明朝" w:hAnsi="ＭＳ 明朝" w:cs="Times New Roman"/>
          <w:sz w:val="24"/>
          <w:szCs w:val="24"/>
        </w:rPr>
      </w:pPr>
    </w:p>
    <w:p w:rsidR="009E68E9" w:rsidRPr="007E5800" w:rsidRDefault="009E68E9" w:rsidP="00EE463C">
      <w:pPr>
        <w:spacing w:line="260" w:lineRule="exact"/>
        <w:jc w:val="left"/>
        <w:rPr>
          <w:rFonts w:asciiTheme="majorEastAsia" w:eastAsiaTheme="majorEastAsia" w:hAnsiTheme="majorEastAsia" w:cs="Times New Roman"/>
          <w:sz w:val="24"/>
          <w:szCs w:val="24"/>
        </w:rPr>
      </w:pPr>
      <w:r w:rsidRPr="007E5800">
        <w:rPr>
          <w:rFonts w:asciiTheme="majorEastAsia" w:eastAsiaTheme="majorEastAsia" w:hAnsiTheme="majorEastAsia" w:cs="Times New Roman" w:hint="eastAsia"/>
          <w:sz w:val="24"/>
          <w:szCs w:val="24"/>
        </w:rPr>
        <w:t>２　受け入れ日時</w:t>
      </w:r>
    </w:p>
    <w:p w:rsidR="00CF3B44" w:rsidRDefault="00CF3B44" w:rsidP="00EE463C">
      <w:pPr>
        <w:spacing w:line="26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令和２年４月１５日（水</w:t>
      </w:r>
      <w:r w:rsidR="005A1C9F">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令和２年５月１日（金</w:t>
      </w:r>
      <w:r w:rsidR="009E68E9" w:rsidRPr="009E68E9">
        <w:rPr>
          <w:rFonts w:ascii="ＭＳ 明朝" w:eastAsia="ＭＳ 明朝" w:hAnsi="ＭＳ 明朝" w:cs="Times New Roman" w:hint="eastAsia"/>
          <w:sz w:val="24"/>
          <w:szCs w:val="24"/>
        </w:rPr>
        <w:t>）</w:t>
      </w:r>
    </w:p>
    <w:p w:rsidR="00AE2FA1" w:rsidRDefault="00AE2FA1" w:rsidP="00CF3B44">
      <w:pPr>
        <w:spacing w:line="260" w:lineRule="exact"/>
        <w:ind w:firstLineChars="200" w:firstLine="480"/>
        <w:jc w:val="left"/>
        <w:rPr>
          <w:rFonts w:ascii="ＭＳ 明朝" w:eastAsia="ＭＳ 明朝" w:hAnsi="ＭＳ 明朝" w:cs="Times New Roman"/>
          <w:sz w:val="24"/>
          <w:szCs w:val="24"/>
        </w:rPr>
      </w:pPr>
      <w:r w:rsidRPr="00AE2FA1">
        <w:rPr>
          <w:rFonts w:ascii="ＭＳ 明朝" w:eastAsia="ＭＳ 明朝" w:hAnsi="ＭＳ 明朝" w:cs="Times New Roman" w:hint="eastAsia"/>
          <w:sz w:val="24"/>
          <w:szCs w:val="24"/>
        </w:rPr>
        <w:t>午前８時～午後３時</w:t>
      </w:r>
    </w:p>
    <w:p w:rsidR="00CF3B44" w:rsidRDefault="002F564C" w:rsidP="00CF3B44">
      <w:pPr>
        <w:pStyle w:val="af0"/>
        <w:numPr>
          <w:ilvl w:val="0"/>
          <w:numId w:val="1"/>
        </w:numPr>
        <w:spacing w:line="260" w:lineRule="exact"/>
        <w:ind w:leftChars="0"/>
        <w:jc w:val="left"/>
        <w:rPr>
          <w:rFonts w:ascii="ＭＳ 明朝" w:eastAsia="ＭＳ 明朝" w:hAnsi="ＭＳ 明朝"/>
          <w:sz w:val="24"/>
          <w:szCs w:val="24"/>
        </w:rPr>
      </w:pPr>
      <w:r>
        <w:rPr>
          <w:rFonts w:ascii="ＭＳ 明朝" w:eastAsia="ＭＳ 明朝" w:hAnsi="ＭＳ 明朝" w:cs="Times New Roman" w:hint="eastAsia"/>
          <w:sz w:val="24"/>
          <w:szCs w:val="24"/>
        </w:rPr>
        <w:t>土、</w:t>
      </w:r>
      <w:r w:rsidR="001718CF" w:rsidRPr="00AE2FA1">
        <w:rPr>
          <w:rFonts w:ascii="ＭＳ 明朝" w:eastAsia="ＭＳ 明朝" w:hAnsi="ＭＳ 明朝" w:cs="Times New Roman" w:hint="eastAsia"/>
          <w:sz w:val="24"/>
          <w:szCs w:val="24"/>
        </w:rPr>
        <w:t>日</w:t>
      </w:r>
      <w:r>
        <w:rPr>
          <w:rFonts w:ascii="ＭＳ 明朝" w:eastAsia="ＭＳ 明朝" w:hAnsi="ＭＳ 明朝" w:cs="Times New Roman" w:hint="eastAsia"/>
          <w:sz w:val="24"/>
          <w:szCs w:val="24"/>
        </w:rPr>
        <w:t>、祝日</w:t>
      </w:r>
      <w:r w:rsidR="00734E38">
        <w:rPr>
          <w:rFonts w:ascii="ＭＳ 明朝" w:eastAsia="ＭＳ 明朝" w:hAnsi="ＭＳ 明朝" w:cs="Times New Roman" w:hint="eastAsia"/>
          <w:sz w:val="24"/>
          <w:szCs w:val="24"/>
        </w:rPr>
        <w:t>を</w:t>
      </w:r>
      <w:r w:rsidR="001718CF" w:rsidRPr="00AE2FA1">
        <w:rPr>
          <w:rFonts w:ascii="ＭＳ 明朝" w:eastAsia="ＭＳ 明朝" w:hAnsi="ＭＳ 明朝" w:cs="Times New Roman" w:hint="eastAsia"/>
          <w:sz w:val="24"/>
          <w:szCs w:val="24"/>
        </w:rPr>
        <w:t>除く。</w:t>
      </w:r>
    </w:p>
    <w:p w:rsidR="007E5800" w:rsidRPr="007E5800" w:rsidRDefault="007E5800" w:rsidP="00EE463C">
      <w:pPr>
        <w:spacing w:line="260" w:lineRule="exact"/>
        <w:ind w:left="1200" w:right="-286" w:hangingChars="500" w:hanging="1200"/>
        <w:jc w:val="left"/>
        <w:rPr>
          <w:rFonts w:ascii="ＭＳ 明朝" w:eastAsia="ＭＳ 明朝" w:hAnsi="ＭＳ 明朝"/>
          <w:sz w:val="24"/>
          <w:szCs w:val="24"/>
        </w:rPr>
      </w:pPr>
    </w:p>
    <w:p w:rsidR="00532576" w:rsidRPr="007E5800" w:rsidRDefault="00532576" w:rsidP="00EE463C">
      <w:pPr>
        <w:spacing w:line="260" w:lineRule="exact"/>
        <w:jc w:val="left"/>
        <w:rPr>
          <w:rFonts w:asciiTheme="majorEastAsia" w:eastAsiaTheme="majorEastAsia" w:hAnsiTheme="majorEastAsia" w:cs="Times New Roman"/>
          <w:sz w:val="24"/>
          <w:szCs w:val="24"/>
        </w:rPr>
      </w:pPr>
      <w:r w:rsidRPr="007E5800">
        <w:rPr>
          <w:rFonts w:asciiTheme="majorEastAsia" w:eastAsiaTheme="majorEastAsia" w:hAnsiTheme="majorEastAsia" w:cs="Times New Roman" w:hint="eastAsia"/>
          <w:sz w:val="24"/>
          <w:szCs w:val="24"/>
        </w:rPr>
        <w:t>３　受け入れ先</w:t>
      </w:r>
    </w:p>
    <w:p w:rsidR="00532576" w:rsidRDefault="00532576" w:rsidP="00EE463C">
      <w:pPr>
        <w:spacing w:line="26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3F6AFA">
        <w:rPr>
          <w:rFonts w:ascii="ＭＳ 明朝" w:eastAsia="ＭＳ 明朝" w:hAnsi="ＭＳ 明朝" w:cs="Times New Roman" w:hint="eastAsia"/>
          <w:sz w:val="24"/>
          <w:szCs w:val="24"/>
        </w:rPr>
        <w:t>児童生徒の各在籍校</w:t>
      </w:r>
    </w:p>
    <w:p w:rsidR="003F6AFA" w:rsidRDefault="003F6AFA" w:rsidP="00EE463C">
      <w:pPr>
        <w:spacing w:line="260" w:lineRule="exact"/>
        <w:jc w:val="left"/>
        <w:rPr>
          <w:rFonts w:ascii="ＭＳ 明朝" w:eastAsia="ＭＳ 明朝" w:hAnsi="ＭＳ 明朝" w:cs="Times New Roman"/>
          <w:sz w:val="24"/>
          <w:szCs w:val="24"/>
        </w:rPr>
      </w:pPr>
    </w:p>
    <w:p w:rsidR="009E68E9" w:rsidRPr="007E5800" w:rsidRDefault="003F6AFA" w:rsidP="00EE463C">
      <w:pPr>
        <w:spacing w:line="260" w:lineRule="exact"/>
        <w:jc w:val="left"/>
        <w:rPr>
          <w:rFonts w:asciiTheme="majorEastAsia" w:eastAsiaTheme="majorEastAsia" w:hAnsiTheme="majorEastAsia" w:cs="Times New Roman"/>
          <w:sz w:val="24"/>
          <w:szCs w:val="24"/>
        </w:rPr>
      </w:pPr>
      <w:r w:rsidRPr="007E5800">
        <w:rPr>
          <w:rFonts w:asciiTheme="majorEastAsia" w:eastAsiaTheme="majorEastAsia" w:hAnsiTheme="majorEastAsia" w:cs="Times New Roman" w:hint="eastAsia"/>
          <w:sz w:val="24"/>
          <w:szCs w:val="24"/>
        </w:rPr>
        <w:t>４</w:t>
      </w:r>
      <w:r w:rsidR="009E68E9" w:rsidRPr="007E5800">
        <w:rPr>
          <w:rFonts w:asciiTheme="majorEastAsia" w:eastAsiaTheme="majorEastAsia" w:hAnsiTheme="majorEastAsia" w:cs="Times New Roman" w:hint="eastAsia"/>
          <w:sz w:val="24"/>
          <w:szCs w:val="24"/>
        </w:rPr>
        <w:t xml:space="preserve">　</w:t>
      </w:r>
      <w:r w:rsidR="00D93764" w:rsidRPr="007E5800">
        <w:rPr>
          <w:rFonts w:asciiTheme="majorEastAsia" w:eastAsiaTheme="majorEastAsia" w:hAnsiTheme="majorEastAsia" w:cs="Times New Roman" w:hint="eastAsia"/>
          <w:sz w:val="24"/>
          <w:szCs w:val="24"/>
        </w:rPr>
        <w:t>申し</w:t>
      </w:r>
      <w:r w:rsidR="00D4276C" w:rsidRPr="007E5800">
        <w:rPr>
          <w:rFonts w:asciiTheme="majorEastAsia" w:eastAsiaTheme="majorEastAsia" w:hAnsiTheme="majorEastAsia" w:cs="Times New Roman" w:hint="eastAsia"/>
          <w:sz w:val="24"/>
          <w:szCs w:val="24"/>
        </w:rPr>
        <w:t>込み</w:t>
      </w:r>
    </w:p>
    <w:p w:rsidR="009C49EF" w:rsidRDefault="009C49EF" w:rsidP="00EE463C">
      <w:pPr>
        <w:spacing w:line="26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7E5800">
        <w:rPr>
          <w:rFonts w:asciiTheme="majorEastAsia" w:eastAsiaTheme="majorEastAsia" w:hAnsiTheme="majorEastAsia" w:cs="Times New Roman" w:hint="eastAsia"/>
          <w:sz w:val="24"/>
          <w:szCs w:val="24"/>
        </w:rPr>
        <w:t>①</w:t>
      </w:r>
      <w:r w:rsidR="00CF3B44">
        <w:rPr>
          <w:rFonts w:asciiTheme="majorEastAsia" w:eastAsiaTheme="majorEastAsia" w:hAnsiTheme="majorEastAsia" w:cs="Times New Roman" w:hint="eastAsia"/>
          <w:sz w:val="24"/>
          <w:szCs w:val="24"/>
        </w:rPr>
        <w:t>申込みに</w:t>
      </w:r>
      <w:r>
        <w:rPr>
          <w:rFonts w:ascii="ＭＳ 明朝" w:eastAsia="ＭＳ 明朝" w:hAnsi="ＭＳ 明朝" w:cs="Times New Roman" w:hint="eastAsia"/>
          <w:sz w:val="24"/>
          <w:szCs w:val="24"/>
        </w:rPr>
        <w:t>ついて</w:t>
      </w:r>
    </w:p>
    <w:p w:rsidR="00EE463C" w:rsidRDefault="007E5800" w:rsidP="00EE463C">
      <w:pPr>
        <w:spacing w:line="260" w:lineRule="exact"/>
        <w:ind w:leftChars="200" w:left="4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申込書を</w:t>
      </w:r>
      <w:r w:rsidR="00CF3B44">
        <w:rPr>
          <w:rFonts w:ascii="ＭＳ 明朝" w:eastAsia="ＭＳ 明朝" w:hAnsi="ＭＳ 明朝" w:cs="Times New Roman" w:hint="eastAsia"/>
          <w:sz w:val="24"/>
          <w:szCs w:val="24"/>
          <w:u w:val="single"/>
        </w:rPr>
        <w:t>４月１４日（火</w:t>
      </w:r>
      <w:r w:rsidR="00EE463C" w:rsidRPr="00BC71BC">
        <w:rPr>
          <w:rFonts w:ascii="ＭＳ 明朝" w:eastAsia="ＭＳ 明朝" w:hAnsi="ＭＳ 明朝" w:cs="Times New Roman" w:hint="eastAsia"/>
          <w:sz w:val="24"/>
          <w:szCs w:val="24"/>
          <w:u w:val="single"/>
        </w:rPr>
        <w:t>）</w:t>
      </w:r>
      <w:r w:rsidR="00EE463C">
        <w:rPr>
          <w:rFonts w:ascii="ＭＳ 明朝" w:eastAsia="ＭＳ 明朝" w:hAnsi="ＭＳ 明朝" w:cs="Times New Roman" w:hint="eastAsia"/>
          <w:sz w:val="24"/>
          <w:szCs w:val="24"/>
        </w:rPr>
        <w:t>までに在籍</w:t>
      </w:r>
      <w:r>
        <w:rPr>
          <w:rFonts w:ascii="ＭＳ 明朝" w:eastAsia="ＭＳ 明朝" w:hAnsi="ＭＳ 明朝" w:cs="Times New Roman" w:hint="eastAsia"/>
          <w:sz w:val="24"/>
          <w:szCs w:val="24"/>
        </w:rPr>
        <w:t>校へ</w:t>
      </w:r>
      <w:r w:rsidR="00D25FFF">
        <w:rPr>
          <w:rFonts w:ascii="ＭＳ 明朝" w:eastAsia="ＭＳ 明朝" w:hAnsi="ＭＳ 明朝" w:cs="Times New Roman" w:hint="eastAsia"/>
          <w:sz w:val="24"/>
          <w:szCs w:val="24"/>
        </w:rPr>
        <w:t>ご提出ください。</w:t>
      </w:r>
    </w:p>
    <w:p w:rsidR="00D25FFF" w:rsidRPr="00EE463C" w:rsidRDefault="00EE463C" w:rsidP="00EE463C">
      <w:pPr>
        <w:pStyle w:val="af0"/>
        <w:numPr>
          <w:ilvl w:val="0"/>
          <w:numId w:val="1"/>
        </w:numPr>
        <w:spacing w:line="260" w:lineRule="exact"/>
        <w:ind w:leftChars="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児童生徒を通じて提出可　</w:t>
      </w:r>
    </w:p>
    <w:p w:rsidR="009C49EF" w:rsidRDefault="009C49EF" w:rsidP="00EE463C">
      <w:pPr>
        <w:spacing w:line="26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7E5800">
        <w:rPr>
          <w:rFonts w:asciiTheme="majorEastAsia" w:eastAsiaTheme="majorEastAsia" w:hAnsiTheme="majorEastAsia" w:cs="Times New Roman" w:hint="eastAsia"/>
          <w:sz w:val="24"/>
          <w:szCs w:val="24"/>
        </w:rPr>
        <w:t>②新規</w:t>
      </w:r>
      <w:r w:rsidR="00BC71BC">
        <w:rPr>
          <w:rFonts w:ascii="ＭＳ 明朝" w:eastAsia="ＭＳ 明朝" w:hAnsi="ＭＳ 明朝" w:cs="Times New Roman" w:hint="eastAsia"/>
          <w:sz w:val="24"/>
          <w:szCs w:val="24"/>
        </w:rPr>
        <w:t>の</w:t>
      </w:r>
      <w:r w:rsidR="002F564C">
        <w:rPr>
          <w:rFonts w:ascii="ＭＳ 明朝" w:eastAsia="ＭＳ 明朝" w:hAnsi="ＭＳ 明朝" w:cs="Times New Roman" w:hint="eastAsia"/>
          <w:sz w:val="24"/>
          <w:szCs w:val="24"/>
        </w:rPr>
        <w:t>申込みに</w:t>
      </w:r>
      <w:r>
        <w:rPr>
          <w:rFonts w:ascii="ＭＳ 明朝" w:eastAsia="ＭＳ 明朝" w:hAnsi="ＭＳ 明朝" w:cs="Times New Roman" w:hint="eastAsia"/>
          <w:sz w:val="24"/>
          <w:szCs w:val="24"/>
        </w:rPr>
        <w:t>ついて</w:t>
      </w:r>
    </w:p>
    <w:p w:rsidR="00475F85" w:rsidRPr="009E68E9" w:rsidRDefault="009C49EF" w:rsidP="00EE463C">
      <w:pPr>
        <w:spacing w:line="260" w:lineRule="exact"/>
        <w:ind w:left="48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BC71BC">
        <w:rPr>
          <w:rFonts w:ascii="ＭＳ 明朝" w:eastAsia="ＭＳ 明朝" w:hAnsi="ＭＳ 明朝" w:cs="Times New Roman" w:hint="eastAsia"/>
          <w:sz w:val="24"/>
          <w:szCs w:val="24"/>
        </w:rPr>
        <w:t>随時受け入れを行います。なお、</w:t>
      </w:r>
      <w:r w:rsidR="00D4276C">
        <w:rPr>
          <w:rFonts w:ascii="ＭＳ 明朝" w:eastAsia="ＭＳ 明朝" w:hAnsi="ＭＳ 明朝" w:cs="Times New Roman" w:hint="eastAsia"/>
          <w:sz w:val="24"/>
          <w:szCs w:val="24"/>
        </w:rPr>
        <w:t>申し込まれる場合、</w:t>
      </w:r>
      <w:r w:rsidR="00475F85">
        <w:rPr>
          <w:rFonts w:ascii="ＭＳ 明朝" w:eastAsia="ＭＳ 明朝" w:hAnsi="ＭＳ 明朝" w:cs="Times New Roman" w:hint="eastAsia"/>
          <w:sz w:val="24"/>
          <w:szCs w:val="24"/>
        </w:rPr>
        <w:t>準備等の対応がありますので事前に</w:t>
      </w:r>
      <w:r w:rsidR="00AE2FA1">
        <w:rPr>
          <w:rFonts w:ascii="ＭＳ 明朝" w:eastAsia="ＭＳ 明朝" w:hAnsi="ＭＳ 明朝" w:cs="Times New Roman" w:hint="eastAsia"/>
          <w:sz w:val="24"/>
          <w:szCs w:val="24"/>
        </w:rPr>
        <w:t>学校へ電話</w:t>
      </w:r>
      <w:r w:rsidR="00475F85">
        <w:rPr>
          <w:rFonts w:ascii="ＭＳ 明朝" w:eastAsia="ＭＳ 明朝" w:hAnsi="ＭＳ 明朝" w:cs="Times New Roman" w:hint="eastAsia"/>
          <w:sz w:val="24"/>
          <w:szCs w:val="24"/>
        </w:rPr>
        <w:t>連絡</w:t>
      </w:r>
      <w:r w:rsidR="00BC71BC">
        <w:rPr>
          <w:rFonts w:ascii="ＭＳ 明朝" w:eastAsia="ＭＳ 明朝" w:hAnsi="ＭＳ 明朝" w:cs="Times New Roman" w:hint="eastAsia"/>
          <w:sz w:val="24"/>
          <w:szCs w:val="24"/>
        </w:rPr>
        <w:t>をお願いします。</w:t>
      </w:r>
    </w:p>
    <w:p w:rsidR="009E68E9" w:rsidRPr="009E68E9" w:rsidRDefault="009E68E9" w:rsidP="00EE463C">
      <w:pPr>
        <w:spacing w:line="260" w:lineRule="exact"/>
        <w:jc w:val="left"/>
        <w:rPr>
          <w:rFonts w:ascii="ＭＳ 明朝" w:eastAsia="ＭＳ 明朝" w:hAnsi="ＭＳ 明朝" w:cs="Times New Roman"/>
          <w:sz w:val="24"/>
          <w:szCs w:val="24"/>
        </w:rPr>
      </w:pPr>
    </w:p>
    <w:p w:rsidR="009E68E9" w:rsidRPr="007E5800" w:rsidRDefault="0085000F" w:rsidP="00EE463C">
      <w:pPr>
        <w:spacing w:line="260" w:lineRule="exact"/>
        <w:jc w:val="left"/>
        <w:rPr>
          <w:rFonts w:asciiTheme="majorEastAsia" w:eastAsiaTheme="majorEastAsia" w:hAnsiTheme="majorEastAsia" w:cs="Times New Roman"/>
          <w:sz w:val="24"/>
          <w:szCs w:val="24"/>
        </w:rPr>
      </w:pPr>
      <w:r w:rsidRPr="007E5800">
        <w:rPr>
          <w:rFonts w:asciiTheme="majorEastAsia" w:eastAsiaTheme="majorEastAsia" w:hAnsiTheme="majorEastAsia" w:cs="Times New Roman" w:hint="eastAsia"/>
          <w:sz w:val="24"/>
          <w:szCs w:val="24"/>
        </w:rPr>
        <w:t>５</w:t>
      </w:r>
      <w:r w:rsidR="009E68E9" w:rsidRPr="007E5800">
        <w:rPr>
          <w:rFonts w:asciiTheme="majorEastAsia" w:eastAsiaTheme="majorEastAsia" w:hAnsiTheme="majorEastAsia" w:cs="Times New Roman" w:hint="eastAsia"/>
          <w:sz w:val="24"/>
          <w:szCs w:val="24"/>
        </w:rPr>
        <w:t xml:space="preserve">　その他</w:t>
      </w:r>
    </w:p>
    <w:p w:rsidR="00AE2FA1" w:rsidRDefault="00AE2FA1" w:rsidP="00EE463C">
      <w:pPr>
        <w:spacing w:line="260" w:lineRule="exact"/>
        <w:ind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9E68E9" w:rsidRPr="009E68E9">
        <w:rPr>
          <w:rFonts w:ascii="ＭＳ 明朝" w:eastAsia="ＭＳ 明朝" w:hAnsi="ＭＳ 明朝" w:cs="Times New Roman" w:hint="eastAsia"/>
          <w:sz w:val="24"/>
          <w:szCs w:val="24"/>
        </w:rPr>
        <w:t>持参物（</w:t>
      </w:r>
      <w:r w:rsidR="003F6AFA">
        <w:rPr>
          <w:rFonts w:ascii="ＭＳ 明朝" w:eastAsia="ＭＳ 明朝" w:hAnsi="ＭＳ 明朝" w:cs="Times New Roman" w:hint="eastAsia"/>
          <w:sz w:val="24"/>
          <w:szCs w:val="24"/>
        </w:rPr>
        <w:t>健康観察カード、</w:t>
      </w:r>
      <w:r w:rsidR="009E68E9" w:rsidRPr="009E68E9">
        <w:rPr>
          <w:rFonts w:ascii="ＭＳ 明朝" w:eastAsia="ＭＳ 明朝" w:hAnsi="ＭＳ 明朝" w:cs="Times New Roman" w:hint="eastAsia"/>
          <w:sz w:val="24"/>
          <w:szCs w:val="24"/>
        </w:rPr>
        <w:t>筆記用具，お弁当など</w:t>
      </w:r>
      <w:r w:rsidR="00DD6D61">
        <w:rPr>
          <w:rFonts w:ascii="ＭＳ 明朝" w:eastAsia="ＭＳ 明朝" w:hAnsi="ＭＳ 明朝" w:cs="Times New Roman" w:hint="eastAsia"/>
          <w:sz w:val="24"/>
          <w:szCs w:val="24"/>
        </w:rPr>
        <w:t>）</w:t>
      </w:r>
    </w:p>
    <w:p w:rsidR="005A1C9F" w:rsidRDefault="00AE2FA1" w:rsidP="00EE463C">
      <w:pPr>
        <w:spacing w:line="260" w:lineRule="exact"/>
        <w:ind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・給食はなし</w:t>
      </w:r>
    </w:p>
    <w:p w:rsidR="009E68E9" w:rsidRDefault="009E68E9" w:rsidP="00EE463C">
      <w:pPr>
        <w:spacing w:line="260" w:lineRule="exact"/>
        <w:ind w:firstLineChars="100" w:firstLine="210"/>
        <w:jc w:val="left"/>
        <w:rPr>
          <w:rFonts w:ascii="ＭＳ 明朝" w:eastAsia="ＭＳ 明朝" w:hAnsi="ＭＳ 明朝" w:cs="HGP明朝B"/>
        </w:rPr>
      </w:pPr>
    </w:p>
    <w:p w:rsidR="00CF3B44" w:rsidRPr="009E68E9" w:rsidRDefault="00CF3B44" w:rsidP="00EE463C">
      <w:pPr>
        <w:spacing w:line="260" w:lineRule="exact"/>
        <w:ind w:firstLineChars="100" w:firstLine="210"/>
        <w:jc w:val="left"/>
        <w:rPr>
          <w:rFonts w:ascii="ＭＳ 明朝" w:eastAsia="ＭＳ 明朝" w:hAnsi="ＭＳ 明朝" w:cs="HGP明朝B"/>
        </w:rPr>
      </w:pPr>
    </w:p>
    <w:p w:rsidR="009E68E9" w:rsidRPr="009E68E9" w:rsidRDefault="009E68E9" w:rsidP="00EE463C">
      <w:pPr>
        <w:autoSpaceDE w:val="0"/>
        <w:autoSpaceDN w:val="0"/>
        <w:adjustRightInd w:val="0"/>
        <w:spacing w:line="260" w:lineRule="exact"/>
        <w:jc w:val="left"/>
        <w:rPr>
          <w:rFonts w:ascii="ＭＳ 明朝" w:eastAsia="ＭＳ 明朝" w:hAnsi="ＭＳ 明朝" w:cs="HGP明朝B"/>
          <w:color w:val="000000"/>
          <w:kern w:val="0"/>
          <w:sz w:val="24"/>
          <w:szCs w:val="24"/>
        </w:rPr>
      </w:pPr>
      <w:r w:rsidRPr="009E68E9">
        <w:rPr>
          <w:rFonts w:ascii="ＭＳ 明朝" w:eastAsia="ＭＳ 明朝" w:hAnsi="ＭＳ 明朝" w:cs="HGP明朝B" w:hint="eastAsia"/>
          <w:color w:val="000000"/>
          <w:kern w:val="0"/>
          <w:sz w:val="24"/>
          <w:szCs w:val="24"/>
        </w:rPr>
        <w:t>・・・・・・・・・・・・・・・　き　り　と　り　・・・・・・・・・・・・・</w:t>
      </w:r>
    </w:p>
    <w:p w:rsidR="009E68E9" w:rsidRPr="007F4ABA" w:rsidRDefault="009E68E9" w:rsidP="00EE463C">
      <w:pPr>
        <w:autoSpaceDE w:val="0"/>
        <w:autoSpaceDN w:val="0"/>
        <w:adjustRightInd w:val="0"/>
        <w:spacing w:line="260" w:lineRule="exact"/>
        <w:jc w:val="center"/>
        <w:rPr>
          <w:rFonts w:asciiTheme="majorEastAsia" w:eastAsiaTheme="majorEastAsia" w:hAnsiTheme="majorEastAsia" w:cs="HGP明朝B"/>
          <w:color w:val="000000"/>
          <w:kern w:val="0"/>
          <w:sz w:val="24"/>
          <w:szCs w:val="36"/>
        </w:rPr>
      </w:pPr>
      <w:r w:rsidRPr="007F4ABA">
        <w:rPr>
          <w:rFonts w:asciiTheme="majorEastAsia" w:eastAsiaTheme="majorEastAsia" w:hAnsiTheme="majorEastAsia" w:cs="HGP明朝B" w:hint="eastAsia"/>
          <w:color w:val="000000"/>
          <w:kern w:val="0"/>
          <w:sz w:val="24"/>
          <w:szCs w:val="36"/>
        </w:rPr>
        <w:t>申込書（臨時休業中の受け入れについて）</w:t>
      </w:r>
    </w:p>
    <w:p w:rsidR="009E68E9" w:rsidRPr="009E68E9" w:rsidRDefault="009E68E9" w:rsidP="00EE463C">
      <w:pPr>
        <w:autoSpaceDE w:val="0"/>
        <w:autoSpaceDN w:val="0"/>
        <w:adjustRightInd w:val="0"/>
        <w:spacing w:line="260" w:lineRule="exact"/>
        <w:jc w:val="left"/>
        <w:rPr>
          <w:rFonts w:ascii="ＭＳ 明朝" w:eastAsia="ＭＳ 明朝" w:hAnsi="ＭＳ 明朝" w:cs="HGP明朝B"/>
          <w:color w:val="000000"/>
          <w:kern w:val="0"/>
          <w:sz w:val="24"/>
          <w:szCs w:val="24"/>
        </w:rPr>
      </w:pPr>
      <w:r w:rsidRPr="009E68E9">
        <w:rPr>
          <w:rFonts w:ascii="ＭＳ 明朝" w:eastAsia="ＭＳ 明朝" w:hAnsi="ＭＳ 明朝" w:cs="HGP明朝B" w:hint="eastAsia"/>
          <w:color w:val="000000"/>
          <w:kern w:val="0"/>
          <w:sz w:val="24"/>
          <w:szCs w:val="24"/>
        </w:rPr>
        <w:t xml:space="preserve">　今回の臨時休業中の受け入れを申し込みます。</w:t>
      </w:r>
    </w:p>
    <w:p w:rsidR="009E68E9" w:rsidRPr="009E68E9" w:rsidRDefault="009E68E9" w:rsidP="00EE463C">
      <w:pPr>
        <w:autoSpaceDE w:val="0"/>
        <w:autoSpaceDN w:val="0"/>
        <w:adjustRightInd w:val="0"/>
        <w:spacing w:line="260" w:lineRule="exact"/>
        <w:jc w:val="left"/>
        <w:rPr>
          <w:rFonts w:ascii="ＭＳ 明朝" w:eastAsia="ＭＳ 明朝" w:hAnsi="ＭＳ 明朝" w:cs="HGP明朝B"/>
          <w:color w:val="000000"/>
          <w:kern w:val="0"/>
          <w:sz w:val="24"/>
          <w:szCs w:val="24"/>
        </w:rPr>
      </w:pPr>
      <w:r w:rsidRPr="009E68E9">
        <w:rPr>
          <w:rFonts w:ascii="ＭＳ 明朝" w:eastAsia="ＭＳ 明朝" w:hAnsi="ＭＳ 明朝" w:cs="HGP明朝B" w:hint="eastAsia"/>
          <w:color w:val="000000"/>
          <w:kern w:val="0"/>
          <w:sz w:val="24"/>
          <w:szCs w:val="24"/>
        </w:rPr>
        <w:t xml:space="preserve">　</w:t>
      </w:r>
    </w:p>
    <w:p w:rsidR="009E68E9" w:rsidRPr="009E68E9" w:rsidRDefault="009E68E9" w:rsidP="00EE463C">
      <w:pPr>
        <w:autoSpaceDE w:val="0"/>
        <w:autoSpaceDN w:val="0"/>
        <w:adjustRightInd w:val="0"/>
        <w:spacing w:line="260" w:lineRule="exact"/>
        <w:jc w:val="left"/>
        <w:rPr>
          <w:rFonts w:ascii="ＭＳ 明朝" w:eastAsia="ＭＳ 明朝" w:hAnsi="ＭＳ 明朝" w:cs="HGP明朝B"/>
          <w:color w:val="000000"/>
          <w:kern w:val="0"/>
          <w:sz w:val="24"/>
          <w:szCs w:val="24"/>
        </w:rPr>
      </w:pPr>
    </w:p>
    <w:p w:rsidR="009E68E9" w:rsidRPr="009E68E9" w:rsidRDefault="009E68E9" w:rsidP="00EE463C">
      <w:pPr>
        <w:autoSpaceDE w:val="0"/>
        <w:autoSpaceDN w:val="0"/>
        <w:adjustRightInd w:val="0"/>
        <w:spacing w:line="260" w:lineRule="exact"/>
        <w:jc w:val="left"/>
        <w:rPr>
          <w:rFonts w:ascii="ＭＳ 明朝" w:eastAsia="ＭＳ 明朝" w:hAnsi="ＭＳ 明朝" w:cs="HGP明朝B"/>
          <w:color w:val="000000"/>
          <w:kern w:val="0"/>
          <w:sz w:val="24"/>
          <w:szCs w:val="24"/>
        </w:rPr>
      </w:pPr>
      <w:r w:rsidRPr="009E68E9">
        <w:rPr>
          <w:rFonts w:ascii="ＭＳ 明朝" w:eastAsia="ＭＳ 明朝" w:hAnsi="ＭＳ 明朝" w:cs="HGP明朝B" w:hint="eastAsia"/>
          <w:color w:val="000000"/>
          <w:kern w:val="0"/>
          <w:sz w:val="24"/>
          <w:szCs w:val="24"/>
        </w:rPr>
        <w:t>学校名（　　　　　　　　　　　　）　　学年（　　　　　）</w:t>
      </w:r>
    </w:p>
    <w:p w:rsidR="009E68E9" w:rsidRPr="009E68E9" w:rsidRDefault="009E68E9" w:rsidP="00EE463C">
      <w:pPr>
        <w:autoSpaceDE w:val="0"/>
        <w:autoSpaceDN w:val="0"/>
        <w:adjustRightInd w:val="0"/>
        <w:spacing w:line="260" w:lineRule="exact"/>
        <w:ind w:firstLineChars="1900" w:firstLine="4560"/>
        <w:jc w:val="left"/>
        <w:rPr>
          <w:rFonts w:ascii="ＭＳ 明朝" w:eastAsia="ＭＳ 明朝" w:hAnsi="ＭＳ 明朝" w:cs="HGP明朝B"/>
          <w:color w:val="000000"/>
          <w:kern w:val="0"/>
          <w:sz w:val="24"/>
          <w:szCs w:val="24"/>
        </w:rPr>
      </w:pPr>
      <w:r w:rsidRPr="009E68E9">
        <w:rPr>
          <w:rFonts w:ascii="ＭＳ 明朝" w:eastAsia="ＭＳ 明朝" w:hAnsi="ＭＳ 明朝" w:cs="HGP明朝B" w:hint="eastAsia"/>
          <w:color w:val="000000"/>
          <w:kern w:val="0"/>
          <w:sz w:val="24"/>
          <w:szCs w:val="24"/>
        </w:rPr>
        <w:t>名　前（　　　　　　　　　　　　　）</w:t>
      </w:r>
    </w:p>
    <w:p w:rsidR="009E68E9" w:rsidRPr="009E68E9" w:rsidRDefault="009E68E9" w:rsidP="00EE463C">
      <w:pPr>
        <w:autoSpaceDE w:val="0"/>
        <w:autoSpaceDN w:val="0"/>
        <w:adjustRightInd w:val="0"/>
        <w:spacing w:line="260" w:lineRule="exact"/>
        <w:jc w:val="left"/>
        <w:rPr>
          <w:rFonts w:ascii="ＭＳ 明朝" w:eastAsia="ＭＳ 明朝" w:hAnsi="ＭＳ 明朝" w:cs="HGP明朝B"/>
          <w:color w:val="000000"/>
          <w:kern w:val="0"/>
          <w:sz w:val="24"/>
          <w:szCs w:val="24"/>
        </w:rPr>
      </w:pPr>
      <w:r w:rsidRPr="009E68E9">
        <w:rPr>
          <w:rFonts w:ascii="ＭＳ 明朝" w:eastAsia="ＭＳ 明朝" w:hAnsi="ＭＳ 明朝" w:cs="HGP明朝B" w:hint="eastAsia"/>
          <w:color w:val="000000"/>
          <w:kern w:val="0"/>
          <w:sz w:val="24"/>
          <w:szCs w:val="24"/>
        </w:rPr>
        <w:t>令和２年　　月　　日　　　　　　　　　保護者名（　　　　　　　　　　印　）</w:t>
      </w:r>
    </w:p>
    <w:p w:rsidR="009E68E9" w:rsidRPr="009E68E9" w:rsidRDefault="009E68E9" w:rsidP="00EE463C">
      <w:pPr>
        <w:autoSpaceDE w:val="0"/>
        <w:autoSpaceDN w:val="0"/>
        <w:adjustRightInd w:val="0"/>
        <w:spacing w:line="260" w:lineRule="exact"/>
        <w:jc w:val="left"/>
        <w:rPr>
          <w:rFonts w:ascii="ＭＳ 明朝" w:eastAsia="ＭＳ 明朝" w:hAnsi="ＭＳ 明朝" w:cs="HGP明朝B"/>
          <w:color w:val="000000"/>
          <w:kern w:val="0"/>
          <w:sz w:val="24"/>
          <w:szCs w:val="24"/>
        </w:rPr>
      </w:pPr>
    </w:p>
    <w:p w:rsidR="009E68E9" w:rsidRPr="009E68E9" w:rsidRDefault="009E68E9" w:rsidP="00EE463C">
      <w:pPr>
        <w:widowControl/>
        <w:spacing w:line="260" w:lineRule="exact"/>
        <w:ind w:rightChars="-176" w:right="-370"/>
        <w:jc w:val="left"/>
        <w:rPr>
          <w:rFonts w:ascii="ＭＳ 明朝" w:eastAsia="ＭＳ 明朝" w:hAnsi="ＭＳ 明朝" w:cs="ＭＳ Ｐゴシック"/>
          <w:color w:val="333333"/>
          <w:kern w:val="0"/>
          <w:sz w:val="24"/>
          <w:szCs w:val="24"/>
        </w:rPr>
      </w:pPr>
      <w:r w:rsidRPr="009E68E9">
        <w:rPr>
          <w:rFonts w:ascii="ＭＳ 明朝" w:eastAsia="ＭＳ 明朝" w:hAnsi="ＭＳ 明朝" w:cs="ＭＳ Ｐゴシック" w:hint="eastAsia"/>
          <w:color w:val="333333"/>
          <w:kern w:val="0"/>
          <w:sz w:val="24"/>
          <w:szCs w:val="24"/>
        </w:rPr>
        <w:t>【この受け入れを利用しなければならない理由】※必ず書いてください。</w:t>
      </w:r>
    </w:p>
    <w:p w:rsidR="006F5363" w:rsidRPr="00D32389" w:rsidRDefault="00CF3B44" w:rsidP="00D32389">
      <w:pPr>
        <w:jc w:val="left"/>
        <w:rPr>
          <w:sz w:val="24"/>
          <w:szCs w:val="24"/>
        </w:rPr>
      </w:pPr>
      <w:r w:rsidRPr="009E68E9">
        <w:rPr>
          <w:rFonts w:ascii="ＭＳ 明朝" w:eastAsia="ＭＳ 明朝" w:hAnsi="ＭＳ 明朝" w:cs="ＭＳ Ｐゴシック" w:hint="eastAsia"/>
          <w:noProof/>
          <w:color w:val="333333"/>
          <w:kern w:val="0"/>
          <w:sz w:val="24"/>
          <w:szCs w:val="24"/>
        </w:rPr>
        <mc:AlternateContent>
          <mc:Choice Requires="wps">
            <w:drawing>
              <wp:anchor distT="0" distB="0" distL="114300" distR="114300" simplePos="0" relativeHeight="251660288" behindDoc="0" locked="0" layoutInCell="1" allowOverlap="1" wp14:anchorId="25F683C5" wp14:editId="7D29E817">
                <wp:simplePos x="0" y="0"/>
                <wp:positionH relativeFrom="margin">
                  <wp:align>left</wp:align>
                </wp:positionH>
                <wp:positionV relativeFrom="paragraph">
                  <wp:posOffset>7620</wp:posOffset>
                </wp:positionV>
                <wp:extent cx="5819775" cy="822960"/>
                <wp:effectExtent l="0" t="0" r="28575" b="15240"/>
                <wp:wrapNone/>
                <wp:docPr id="1" name="角丸四角形 1"/>
                <wp:cNvGraphicFramePr/>
                <a:graphic xmlns:a="http://schemas.openxmlformats.org/drawingml/2006/main">
                  <a:graphicData uri="http://schemas.microsoft.com/office/word/2010/wordprocessingShape">
                    <wps:wsp>
                      <wps:cNvSpPr/>
                      <wps:spPr>
                        <a:xfrm>
                          <a:off x="0" y="0"/>
                          <a:ext cx="5819775" cy="822960"/>
                        </a:xfrm>
                        <a:prstGeom prst="roundRect">
                          <a:avLst>
                            <a:gd name="adj" fmla="val 3333"/>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F302F0" id="角丸四角形 1" o:spid="_x0000_s1026" style="position:absolute;left:0;text-align:left;margin-left:0;margin-top:.6pt;width:458.25pt;height:64.8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" fillcolor="window" strokecolor="windowText" strokeweight="1pt">
                <v:stroke joinstyle="miter"/>
                <w10:wrap anchorx="margin"/>
              </v:roundrect>
            </w:pict>
          </mc:Fallback>
        </mc:AlternateContent>
      </w:r>
    </w:p>
    <w:sectPr w:rsidR="006F5363" w:rsidRPr="00D32389" w:rsidSect="00EE463C">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638" w:rsidRDefault="00CC5638" w:rsidP="00CB2451">
      <w:r>
        <w:separator/>
      </w:r>
    </w:p>
  </w:endnote>
  <w:endnote w:type="continuationSeparator" w:id="0">
    <w:p w:rsidR="00CC5638" w:rsidRDefault="00CC5638" w:rsidP="00CB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638" w:rsidRDefault="00CC5638" w:rsidP="00CB2451">
      <w:r>
        <w:separator/>
      </w:r>
    </w:p>
  </w:footnote>
  <w:footnote w:type="continuationSeparator" w:id="0">
    <w:p w:rsidR="00CC5638" w:rsidRDefault="00CC5638" w:rsidP="00CB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03B88"/>
    <w:multiLevelType w:val="hybridMultilevel"/>
    <w:tmpl w:val="61B4BE16"/>
    <w:lvl w:ilvl="0" w:tplc="82FEA7F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7C3418F8"/>
    <w:multiLevelType w:val="hybridMultilevel"/>
    <w:tmpl w:val="825EBA30"/>
    <w:lvl w:ilvl="0" w:tplc="7D0EE3EC">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63"/>
    <w:rsid w:val="000212E5"/>
    <w:rsid w:val="000272D3"/>
    <w:rsid w:val="00044ADB"/>
    <w:rsid w:val="000559C1"/>
    <w:rsid w:val="000A2975"/>
    <w:rsid w:val="000D58BA"/>
    <w:rsid w:val="00110940"/>
    <w:rsid w:val="00126C73"/>
    <w:rsid w:val="00130CAD"/>
    <w:rsid w:val="00142D7C"/>
    <w:rsid w:val="00145EB8"/>
    <w:rsid w:val="00146900"/>
    <w:rsid w:val="001718CF"/>
    <w:rsid w:val="001A15FC"/>
    <w:rsid w:val="001D3539"/>
    <w:rsid w:val="001F48B6"/>
    <w:rsid w:val="00203A27"/>
    <w:rsid w:val="00215E7B"/>
    <w:rsid w:val="00236D0F"/>
    <w:rsid w:val="00237752"/>
    <w:rsid w:val="00257C17"/>
    <w:rsid w:val="002970B6"/>
    <w:rsid w:val="002E2BC9"/>
    <w:rsid w:val="002F5330"/>
    <w:rsid w:val="002F564C"/>
    <w:rsid w:val="003075E1"/>
    <w:rsid w:val="00327C38"/>
    <w:rsid w:val="00356117"/>
    <w:rsid w:val="003573A3"/>
    <w:rsid w:val="00382B32"/>
    <w:rsid w:val="00385C39"/>
    <w:rsid w:val="003941DB"/>
    <w:rsid w:val="003B6980"/>
    <w:rsid w:val="003C3C90"/>
    <w:rsid w:val="003E36EB"/>
    <w:rsid w:val="003F2234"/>
    <w:rsid w:val="003F6AFA"/>
    <w:rsid w:val="00406537"/>
    <w:rsid w:val="00417664"/>
    <w:rsid w:val="00437B53"/>
    <w:rsid w:val="00443897"/>
    <w:rsid w:val="004651A2"/>
    <w:rsid w:val="00475F85"/>
    <w:rsid w:val="004852CD"/>
    <w:rsid w:val="00487564"/>
    <w:rsid w:val="00493379"/>
    <w:rsid w:val="004C4A4D"/>
    <w:rsid w:val="004D0987"/>
    <w:rsid w:val="005121C1"/>
    <w:rsid w:val="005129D7"/>
    <w:rsid w:val="00532576"/>
    <w:rsid w:val="00546285"/>
    <w:rsid w:val="0055348F"/>
    <w:rsid w:val="00570CB5"/>
    <w:rsid w:val="00581DAA"/>
    <w:rsid w:val="0059276B"/>
    <w:rsid w:val="00593D9B"/>
    <w:rsid w:val="005944C9"/>
    <w:rsid w:val="005A1C9F"/>
    <w:rsid w:val="005A553D"/>
    <w:rsid w:val="005C7E7F"/>
    <w:rsid w:val="005E02A7"/>
    <w:rsid w:val="00602594"/>
    <w:rsid w:val="00605C5D"/>
    <w:rsid w:val="00621625"/>
    <w:rsid w:val="00674D1A"/>
    <w:rsid w:val="0067662D"/>
    <w:rsid w:val="00692784"/>
    <w:rsid w:val="006A7B50"/>
    <w:rsid w:val="006E66FE"/>
    <w:rsid w:val="006F48FC"/>
    <w:rsid w:val="006F5363"/>
    <w:rsid w:val="00734E38"/>
    <w:rsid w:val="0073661C"/>
    <w:rsid w:val="00747A56"/>
    <w:rsid w:val="00751302"/>
    <w:rsid w:val="007B377B"/>
    <w:rsid w:val="007E1A7E"/>
    <w:rsid w:val="007E5800"/>
    <w:rsid w:val="007F4ABA"/>
    <w:rsid w:val="0080180B"/>
    <w:rsid w:val="00807F4C"/>
    <w:rsid w:val="0085000F"/>
    <w:rsid w:val="00895458"/>
    <w:rsid w:val="008D0E9E"/>
    <w:rsid w:val="008F432F"/>
    <w:rsid w:val="00903977"/>
    <w:rsid w:val="00911B12"/>
    <w:rsid w:val="00926B6E"/>
    <w:rsid w:val="00935655"/>
    <w:rsid w:val="009640F9"/>
    <w:rsid w:val="00977C62"/>
    <w:rsid w:val="00981687"/>
    <w:rsid w:val="009B4B64"/>
    <w:rsid w:val="009C49EF"/>
    <w:rsid w:val="009D5E89"/>
    <w:rsid w:val="009E68E9"/>
    <w:rsid w:val="00A03DE2"/>
    <w:rsid w:val="00A179AD"/>
    <w:rsid w:val="00A44071"/>
    <w:rsid w:val="00A440C1"/>
    <w:rsid w:val="00A60C73"/>
    <w:rsid w:val="00A651EE"/>
    <w:rsid w:val="00A87CF7"/>
    <w:rsid w:val="00A92BF8"/>
    <w:rsid w:val="00AA0C21"/>
    <w:rsid w:val="00AA6513"/>
    <w:rsid w:val="00AC4CF0"/>
    <w:rsid w:val="00AC4F45"/>
    <w:rsid w:val="00AE0B8E"/>
    <w:rsid w:val="00AE2FA1"/>
    <w:rsid w:val="00AE4246"/>
    <w:rsid w:val="00AE4A29"/>
    <w:rsid w:val="00AE54AC"/>
    <w:rsid w:val="00AF7AC3"/>
    <w:rsid w:val="00B24C10"/>
    <w:rsid w:val="00B24D5B"/>
    <w:rsid w:val="00B3736A"/>
    <w:rsid w:val="00B55396"/>
    <w:rsid w:val="00B64641"/>
    <w:rsid w:val="00B8119C"/>
    <w:rsid w:val="00BC59B8"/>
    <w:rsid w:val="00BC71BC"/>
    <w:rsid w:val="00BE079E"/>
    <w:rsid w:val="00C1077A"/>
    <w:rsid w:val="00C316B3"/>
    <w:rsid w:val="00C32705"/>
    <w:rsid w:val="00C64900"/>
    <w:rsid w:val="00CB0FF1"/>
    <w:rsid w:val="00CB2451"/>
    <w:rsid w:val="00CB2C13"/>
    <w:rsid w:val="00CC5638"/>
    <w:rsid w:val="00CD6F2E"/>
    <w:rsid w:val="00CF34B7"/>
    <w:rsid w:val="00CF3B44"/>
    <w:rsid w:val="00D0177A"/>
    <w:rsid w:val="00D05731"/>
    <w:rsid w:val="00D117B9"/>
    <w:rsid w:val="00D174E7"/>
    <w:rsid w:val="00D25FFF"/>
    <w:rsid w:val="00D32389"/>
    <w:rsid w:val="00D4276C"/>
    <w:rsid w:val="00D47515"/>
    <w:rsid w:val="00D516FA"/>
    <w:rsid w:val="00D53D99"/>
    <w:rsid w:val="00D80727"/>
    <w:rsid w:val="00D93764"/>
    <w:rsid w:val="00DA32FC"/>
    <w:rsid w:val="00DA4403"/>
    <w:rsid w:val="00DD0252"/>
    <w:rsid w:val="00DD4A5D"/>
    <w:rsid w:val="00DD6D61"/>
    <w:rsid w:val="00DE264B"/>
    <w:rsid w:val="00E21C59"/>
    <w:rsid w:val="00E32B3F"/>
    <w:rsid w:val="00E85FB8"/>
    <w:rsid w:val="00EB4E94"/>
    <w:rsid w:val="00ED2E84"/>
    <w:rsid w:val="00EE463C"/>
    <w:rsid w:val="00F02EDD"/>
    <w:rsid w:val="00F2681C"/>
    <w:rsid w:val="00F32823"/>
    <w:rsid w:val="00F52432"/>
    <w:rsid w:val="00F91C49"/>
    <w:rsid w:val="00FA31CE"/>
    <w:rsid w:val="00FA3763"/>
    <w:rsid w:val="00FB4B82"/>
    <w:rsid w:val="00FB71D9"/>
    <w:rsid w:val="00FD1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5:chartTrackingRefBased/>
  <w15:docId w15:val="{95C5675E-A418-4A1D-8A90-74F54B6A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F5363"/>
  </w:style>
  <w:style w:type="character" w:customStyle="1" w:styleId="a4">
    <w:name w:val="日付 (文字)"/>
    <w:basedOn w:val="a0"/>
    <w:link w:val="a3"/>
    <w:uiPriority w:val="99"/>
    <w:semiHidden/>
    <w:rsid w:val="006F5363"/>
  </w:style>
  <w:style w:type="character" w:styleId="a5">
    <w:name w:val="Placeholder Text"/>
    <w:basedOn w:val="a0"/>
    <w:uiPriority w:val="99"/>
    <w:semiHidden/>
    <w:rsid w:val="006F5363"/>
    <w:rPr>
      <w:color w:val="808080"/>
    </w:rPr>
  </w:style>
  <w:style w:type="paragraph" w:styleId="a6">
    <w:name w:val="Balloon Text"/>
    <w:basedOn w:val="a"/>
    <w:link w:val="a7"/>
    <w:uiPriority w:val="99"/>
    <w:semiHidden/>
    <w:unhideWhenUsed/>
    <w:rsid w:val="00FB71D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B71D9"/>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D47515"/>
    <w:pPr>
      <w:jc w:val="center"/>
    </w:pPr>
    <w:rPr>
      <w:sz w:val="24"/>
      <w:szCs w:val="24"/>
    </w:rPr>
  </w:style>
  <w:style w:type="character" w:customStyle="1" w:styleId="a9">
    <w:name w:val="記 (文字)"/>
    <w:basedOn w:val="a0"/>
    <w:link w:val="a8"/>
    <w:uiPriority w:val="99"/>
    <w:rsid w:val="00D47515"/>
    <w:rPr>
      <w:sz w:val="24"/>
      <w:szCs w:val="24"/>
    </w:rPr>
  </w:style>
  <w:style w:type="paragraph" w:styleId="aa">
    <w:name w:val="Closing"/>
    <w:basedOn w:val="a"/>
    <w:link w:val="ab"/>
    <w:uiPriority w:val="99"/>
    <w:unhideWhenUsed/>
    <w:rsid w:val="00D47515"/>
    <w:pPr>
      <w:jc w:val="right"/>
    </w:pPr>
    <w:rPr>
      <w:sz w:val="24"/>
      <w:szCs w:val="24"/>
    </w:rPr>
  </w:style>
  <w:style w:type="character" w:customStyle="1" w:styleId="ab">
    <w:name w:val="結語 (文字)"/>
    <w:basedOn w:val="a0"/>
    <w:link w:val="aa"/>
    <w:uiPriority w:val="99"/>
    <w:rsid w:val="00D47515"/>
    <w:rPr>
      <w:sz w:val="24"/>
      <w:szCs w:val="24"/>
    </w:rPr>
  </w:style>
  <w:style w:type="paragraph" w:styleId="ac">
    <w:name w:val="header"/>
    <w:basedOn w:val="a"/>
    <w:link w:val="ad"/>
    <w:uiPriority w:val="99"/>
    <w:unhideWhenUsed/>
    <w:rsid w:val="00CB2451"/>
    <w:pPr>
      <w:tabs>
        <w:tab w:val="center" w:pos="4252"/>
        <w:tab w:val="right" w:pos="8504"/>
      </w:tabs>
      <w:snapToGrid w:val="0"/>
    </w:pPr>
  </w:style>
  <w:style w:type="character" w:customStyle="1" w:styleId="ad">
    <w:name w:val="ヘッダー (文字)"/>
    <w:basedOn w:val="a0"/>
    <w:link w:val="ac"/>
    <w:uiPriority w:val="99"/>
    <w:rsid w:val="00CB2451"/>
  </w:style>
  <w:style w:type="paragraph" w:styleId="ae">
    <w:name w:val="footer"/>
    <w:basedOn w:val="a"/>
    <w:link w:val="af"/>
    <w:uiPriority w:val="99"/>
    <w:unhideWhenUsed/>
    <w:rsid w:val="00CB2451"/>
    <w:pPr>
      <w:tabs>
        <w:tab w:val="center" w:pos="4252"/>
        <w:tab w:val="right" w:pos="8504"/>
      </w:tabs>
      <w:snapToGrid w:val="0"/>
    </w:pPr>
  </w:style>
  <w:style w:type="character" w:customStyle="1" w:styleId="af">
    <w:name w:val="フッター (文字)"/>
    <w:basedOn w:val="a0"/>
    <w:link w:val="ae"/>
    <w:uiPriority w:val="99"/>
    <w:rsid w:val="00CB2451"/>
  </w:style>
  <w:style w:type="paragraph" w:styleId="af0">
    <w:name w:val="List Paragraph"/>
    <w:basedOn w:val="a"/>
    <w:uiPriority w:val="34"/>
    <w:qFormat/>
    <w:rsid w:val="00AE2FA1"/>
    <w:pPr>
      <w:ind w:leftChars="400" w:left="840"/>
    </w:pPr>
  </w:style>
  <w:style w:type="table" w:styleId="af1">
    <w:name w:val="Table Grid"/>
    <w:basedOn w:val="a1"/>
    <w:uiPriority w:val="39"/>
    <w:rsid w:val="007E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45CC1-99B4-4679-BBEA-9CC4ED0E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727</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桐原 航平</dc:creator>
  <cp:keywords/>
  <dc:description/>
  <cp:lastModifiedBy>102mues</cp:lastModifiedBy>
  <cp:revision>2</cp:revision>
  <cp:lastPrinted>2020-04-12T10:38:00Z</cp:lastPrinted>
  <dcterms:created xsi:type="dcterms:W3CDTF">2020-04-13T04:18:00Z</dcterms:created>
  <dcterms:modified xsi:type="dcterms:W3CDTF">2020-04-13T04:18:00Z</dcterms:modified>
</cp:coreProperties>
</file>