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E8010" w14:textId="3FBA2E6C" w:rsidR="00F15381" w:rsidRDefault="00067027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CF0BE7" wp14:editId="6493C178">
                <wp:simplePos x="0" y="0"/>
                <wp:positionH relativeFrom="margin">
                  <wp:posOffset>4688205</wp:posOffset>
                </wp:positionH>
                <wp:positionV relativeFrom="paragraph">
                  <wp:posOffset>-127000</wp:posOffset>
                </wp:positionV>
                <wp:extent cx="1456055" cy="847725"/>
                <wp:effectExtent l="0" t="0" r="0" b="952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6A967" w14:textId="77777777" w:rsidR="006F23E0" w:rsidRPr="002475AF" w:rsidRDefault="002475AF" w:rsidP="006F23E0">
                            <w:pPr>
                              <w:spacing w:line="280" w:lineRule="exact"/>
                              <w:rPr>
                                <w:rFonts w:ascii="UD デジタル 教科書体 NK-B" w:eastAsia="UD デジタル 教科書体 NK-B"/>
                                <w:b/>
                                <w:spacing w:val="-10"/>
                                <w:sz w:val="22"/>
                              </w:rPr>
                            </w:pPr>
                            <w:r w:rsidRPr="002475AF">
                              <w:rPr>
                                <w:rFonts w:ascii="UD デジタル 教科書体 NK-B" w:eastAsia="UD デジタル 教科書体 NK-B" w:hint="eastAsia"/>
                                <w:b/>
                                <w:spacing w:val="-10"/>
                                <w:sz w:val="22"/>
                              </w:rPr>
                              <w:t>宇城市立松橋</w:t>
                            </w:r>
                            <w:r w:rsidR="006F23E0" w:rsidRPr="002475AF">
                              <w:rPr>
                                <w:rFonts w:ascii="UD デジタル 教科書体 NK-B" w:eastAsia="UD デジタル 教科書体 NK-B" w:hint="eastAsia"/>
                                <w:b/>
                                <w:spacing w:val="-10"/>
                                <w:sz w:val="22"/>
                              </w:rPr>
                              <w:t>小学校</w:t>
                            </w:r>
                          </w:p>
                          <w:p w14:paraId="0FDDCFD4" w14:textId="37919A32" w:rsidR="006F23E0" w:rsidRPr="006F23E0" w:rsidRDefault="006F23E0" w:rsidP="006F23E0">
                            <w:pPr>
                              <w:spacing w:line="280" w:lineRule="exact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6F23E0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学校だより　第</w:t>
                            </w:r>
                            <w:r w:rsidR="00695206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９</w:t>
                            </w:r>
                            <w:r w:rsidRPr="006F23E0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号</w:t>
                            </w:r>
                          </w:p>
                          <w:p w14:paraId="13C07211" w14:textId="66243410" w:rsidR="00FA0A5A" w:rsidRDefault="002475AF" w:rsidP="006F23E0">
                            <w:pPr>
                              <w:spacing w:line="280" w:lineRule="exact"/>
                              <w:rPr>
                                <w:rFonts w:ascii="UD デジタル 教科書体 NK-B" w:eastAsia="UD デジタル 教科書体 NK-B"/>
                                <w:spacing w:val="-6"/>
                                <w:sz w:val="22"/>
                              </w:rPr>
                            </w:pPr>
                            <w:r w:rsidRPr="00041F92">
                              <w:rPr>
                                <w:rFonts w:ascii="UD デジタル 教科書体 NK-B" w:eastAsia="UD デジタル 教科書体 NK-B" w:hint="eastAsia"/>
                                <w:spacing w:val="20"/>
                                <w:sz w:val="22"/>
                              </w:rPr>
                              <w:t>令和</w:t>
                            </w:r>
                            <w:r w:rsidR="00695206">
                              <w:rPr>
                                <w:rFonts w:ascii="UD デジタル 教科書体 NK-B" w:eastAsia="UD デジタル 教科書体 NK-B" w:hint="eastAsia"/>
                                <w:spacing w:val="20"/>
                                <w:sz w:val="22"/>
                              </w:rPr>
                              <w:t>８</w:t>
                            </w:r>
                            <w:r w:rsidR="009B5605" w:rsidRPr="00041F92">
                              <w:rPr>
                                <w:rFonts w:ascii="UD デジタル 教科書体 NK-B" w:eastAsia="UD デジタル 教科書体 NK-B" w:hint="eastAsia"/>
                                <w:spacing w:val="20"/>
                                <w:sz w:val="22"/>
                              </w:rPr>
                              <w:t>年</w:t>
                            </w:r>
                            <w:r w:rsidR="00C7313E" w:rsidRPr="00041F92">
                              <w:rPr>
                                <w:rFonts w:ascii="UD デジタル 教科書体 NK-B" w:eastAsia="UD デジタル 教科書体 NK-B"/>
                                <w:spacing w:val="20"/>
                                <w:sz w:val="22"/>
                              </w:rPr>
                              <w:t>１</w:t>
                            </w:r>
                            <w:r w:rsidR="00041F92" w:rsidRPr="00041F92">
                              <w:rPr>
                                <w:rFonts w:ascii="UD デジタル 教科書体 NK-B" w:eastAsia="UD デジタル 教科書体 NK-B" w:hint="eastAsia"/>
                                <w:spacing w:val="-6"/>
                                <w:sz w:val="22"/>
                              </w:rPr>
                              <w:t>月</w:t>
                            </w:r>
                            <w:r w:rsidR="0037296D">
                              <w:rPr>
                                <w:rFonts w:ascii="UD デジタル 教科書体 NK-B" w:eastAsia="UD デジタル 教科書体 NK-B" w:hint="eastAsia"/>
                                <w:spacing w:val="-6"/>
                                <w:sz w:val="22"/>
                              </w:rPr>
                              <w:t>７</w:t>
                            </w:r>
                            <w:r w:rsidR="00835ADC" w:rsidRPr="00041F92">
                              <w:rPr>
                                <w:rFonts w:ascii="UD デジタル 教科書体 NK-B" w:eastAsia="UD デジタル 教科書体 NK-B"/>
                                <w:spacing w:val="-6"/>
                                <w:sz w:val="22"/>
                              </w:rPr>
                              <w:t>日</w:t>
                            </w:r>
                          </w:p>
                          <w:p w14:paraId="3D034795" w14:textId="6F4BF6AB" w:rsidR="006F23E0" w:rsidRPr="006F23E0" w:rsidRDefault="00835ADC" w:rsidP="006F23E0">
                            <w:pPr>
                              <w:spacing w:line="280" w:lineRule="exact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文</w:t>
                            </w:r>
                            <w:r w:rsidR="006F23E0" w:rsidRPr="006F23E0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責　</w:t>
                            </w:r>
                            <w:r w:rsidR="00695206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岡村</w:t>
                            </w:r>
                            <w:r w:rsidR="00695206"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  <w:t xml:space="preserve">　誠也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F0B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369.15pt;margin-top:-10pt;width:114.65pt;height:66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" fillcolor="white [3201]" stroked="f" strokeweight=".5pt">
                <v:textbox>
                  <w:txbxContent>
                    <w:p w14:paraId="7646A967" w14:textId="77777777" w:rsidR="006F23E0" w:rsidRPr="002475AF" w:rsidRDefault="002475AF" w:rsidP="006F23E0">
                      <w:pPr>
                        <w:spacing w:line="280" w:lineRule="exact"/>
                        <w:rPr>
                          <w:rFonts w:ascii="UD デジタル 教科書体 NK-B" w:eastAsia="UD デジタル 教科書体 NK-B"/>
                          <w:b/>
                          <w:spacing w:val="-10"/>
                          <w:sz w:val="22"/>
                        </w:rPr>
                      </w:pPr>
                      <w:r w:rsidRPr="002475AF">
                        <w:rPr>
                          <w:rFonts w:ascii="UD デジタル 教科書体 NK-B" w:eastAsia="UD デジタル 教科書体 NK-B" w:hint="eastAsia"/>
                          <w:b/>
                          <w:spacing w:val="-10"/>
                          <w:sz w:val="22"/>
                        </w:rPr>
                        <w:t>宇城市立松橋</w:t>
                      </w:r>
                      <w:r w:rsidR="006F23E0" w:rsidRPr="002475AF">
                        <w:rPr>
                          <w:rFonts w:ascii="UD デジタル 教科書体 NK-B" w:eastAsia="UD デジタル 教科書体 NK-B" w:hint="eastAsia"/>
                          <w:b/>
                          <w:spacing w:val="-10"/>
                          <w:sz w:val="22"/>
                        </w:rPr>
                        <w:t>小学校</w:t>
                      </w:r>
                    </w:p>
                    <w:p w14:paraId="0FDDCFD4" w14:textId="37919A32" w:rsidR="006F23E0" w:rsidRPr="006F23E0" w:rsidRDefault="006F23E0" w:rsidP="006F23E0">
                      <w:pPr>
                        <w:spacing w:line="280" w:lineRule="exact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6F23E0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学校だより　第</w:t>
                      </w:r>
                      <w:r w:rsidR="00695206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９</w:t>
                      </w:r>
                      <w:r w:rsidRPr="006F23E0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号</w:t>
                      </w:r>
                    </w:p>
                    <w:p w14:paraId="13C07211" w14:textId="66243410" w:rsidR="00FA0A5A" w:rsidRDefault="002475AF" w:rsidP="006F23E0">
                      <w:pPr>
                        <w:spacing w:line="280" w:lineRule="exact"/>
                        <w:rPr>
                          <w:rFonts w:ascii="UD デジタル 教科書体 NK-B" w:eastAsia="UD デジタル 教科書体 NK-B"/>
                          <w:spacing w:val="-6"/>
                          <w:sz w:val="22"/>
                        </w:rPr>
                      </w:pPr>
                      <w:r w:rsidRPr="00041F92">
                        <w:rPr>
                          <w:rFonts w:ascii="UD デジタル 教科書体 NK-B" w:eastAsia="UD デジタル 教科書体 NK-B" w:hint="eastAsia"/>
                          <w:spacing w:val="20"/>
                          <w:sz w:val="22"/>
                        </w:rPr>
                        <w:t>令和</w:t>
                      </w:r>
                      <w:r w:rsidR="00695206">
                        <w:rPr>
                          <w:rFonts w:ascii="UD デジタル 教科書体 NK-B" w:eastAsia="UD デジタル 教科書体 NK-B" w:hint="eastAsia"/>
                          <w:spacing w:val="20"/>
                          <w:sz w:val="22"/>
                        </w:rPr>
                        <w:t>８</w:t>
                      </w:r>
                      <w:r w:rsidR="009B5605" w:rsidRPr="00041F92">
                        <w:rPr>
                          <w:rFonts w:ascii="UD デジタル 教科書体 NK-B" w:eastAsia="UD デジタル 教科書体 NK-B" w:hint="eastAsia"/>
                          <w:spacing w:val="20"/>
                          <w:sz w:val="22"/>
                        </w:rPr>
                        <w:t>年</w:t>
                      </w:r>
                      <w:r w:rsidR="00C7313E" w:rsidRPr="00041F92">
                        <w:rPr>
                          <w:rFonts w:ascii="UD デジタル 教科書体 NK-B" w:eastAsia="UD デジタル 教科書体 NK-B"/>
                          <w:spacing w:val="20"/>
                          <w:sz w:val="22"/>
                        </w:rPr>
                        <w:t>１</w:t>
                      </w:r>
                      <w:r w:rsidR="00041F92" w:rsidRPr="00041F92">
                        <w:rPr>
                          <w:rFonts w:ascii="UD デジタル 教科書体 NK-B" w:eastAsia="UD デジタル 教科書体 NK-B" w:hint="eastAsia"/>
                          <w:spacing w:val="-6"/>
                          <w:sz w:val="22"/>
                        </w:rPr>
                        <w:t>月</w:t>
                      </w:r>
                      <w:r w:rsidR="0037296D">
                        <w:rPr>
                          <w:rFonts w:ascii="UD デジタル 教科書体 NK-B" w:eastAsia="UD デジタル 教科書体 NK-B" w:hint="eastAsia"/>
                          <w:spacing w:val="-6"/>
                          <w:sz w:val="22"/>
                        </w:rPr>
                        <w:t>７</w:t>
                      </w:r>
                      <w:r w:rsidR="00835ADC" w:rsidRPr="00041F92">
                        <w:rPr>
                          <w:rFonts w:ascii="UD デジタル 教科書体 NK-B" w:eastAsia="UD デジタル 教科書体 NK-B"/>
                          <w:spacing w:val="-6"/>
                          <w:sz w:val="22"/>
                        </w:rPr>
                        <w:t>日</w:t>
                      </w:r>
                    </w:p>
                    <w:p w14:paraId="3D034795" w14:textId="6F4BF6AB" w:rsidR="006F23E0" w:rsidRPr="006F23E0" w:rsidRDefault="00835ADC" w:rsidP="006F23E0">
                      <w:pPr>
                        <w:spacing w:line="280" w:lineRule="exact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文</w:t>
                      </w:r>
                      <w:r w:rsidR="006F23E0" w:rsidRPr="006F23E0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責　</w:t>
                      </w:r>
                      <w:r w:rsidR="00695206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岡村</w:t>
                      </w:r>
                      <w:r w:rsidR="00695206">
                        <w:rPr>
                          <w:rFonts w:ascii="UD デジタル 教科書体 NK-B" w:eastAsia="UD デジタル 教科書体 NK-B"/>
                          <w:sz w:val="22"/>
                        </w:rPr>
                        <w:t xml:space="preserve">　誠也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3018A114" wp14:editId="12A7ED89">
            <wp:simplePos x="0" y="0"/>
            <wp:positionH relativeFrom="column">
              <wp:posOffset>114300</wp:posOffset>
            </wp:positionH>
            <wp:positionV relativeFrom="paragraph">
              <wp:posOffset>-129324</wp:posOffset>
            </wp:positionV>
            <wp:extent cx="865505" cy="754380"/>
            <wp:effectExtent l="0" t="0" r="0" b="7620"/>
            <wp:wrapNone/>
            <wp:docPr id="25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5438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6"/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FFF">
        <w:rPr>
          <w:noProof/>
        </w:rPr>
        <w:drawing>
          <wp:anchor distT="0" distB="0" distL="114300" distR="114300" simplePos="0" relativeHeight="251716608" behindDoc="0" locked="0" layoutInCell="1" allowOverlap="1" wp14:anchorId="1E613861" wp14:editId="28AF0B40">
            <wp:simplePos x="0" y="0"/>
            <wp:positionH relativeFrom="column">
              <wp:posOffset>1133475</wp:posOffset>
            </wp:positionH>
            <wp:positionV relativeFrom="paragraph">
              <wp:posOffset>-167166</wp:posOffset>
            </wp:positionV>
            <wp:extent cx="3728852" cy="1198245"/>
            <wp:effectExtent l="0" t="0" r="0" b="0"/>
            <wp:wrapNone/>
            <wp:docPr id="17" name="図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852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F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12EC0" wp14:editId="6298B44A">
                <wp:simplePos x="0" y="0"/>
                <wp:positionH relativeFrom="margin">
                  <wp:posOffset>19050</wp:posOffset>
                </wp:positionH>
                <wp:positionV relativeFrom="paragraph">
                  <wp:posOffset>-207573</wp:posOffset>
                </wp:positionV>
                <wp:extent cx="6162675" cy="1019175"/>
                <wp:effectExtent l="19050" t="19050" r="47625" b="476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ap="rnd" cmpd="tri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978A5E3" w14:textId="0EA97FEC" w:rsidR="001C0D9C" w:rsidRDefault="001C0D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12EC0" id="テキスト ボックス 1" o:spid="_x0000_s1027" type="#_x0000_t202" style="position:absolute;left:0;text-align:left;margin-left:1.5pt;margin-top:-16.35pt;width:485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" fillcolor="white [3201]" strokecolor="black [3213]" strokeweight="4.5pt">
                <v:stroke linestyle="thickBetweenThin" endcap="round"/>
                <v:textbox>
                  <w:txbxContent>
                    <w:p w14:paraId="4978A5E3" w14:textId="0EA97FEC" w:rsidR="001C0D9C" w:rsidRDefault="001C0D9C"/>
                  </w:txbxContent>
                </v:textbox>
                <w10:wrap anchorx="margin"/>
              </v:shape>
            </w:pict>
          </mc:Fallback>
        </mc:AlternateContent>
      </w:r>
    </w:p>
    <w:p w14:paraId="04BA63AC" w14:textId="16A00D3A" w:rsidR="00F0357C" w:rsidRDefault="00067027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971997" wp14:editId="414CBB26">
                <wp:simplePos x="0" y="0"/>
                <wp:positionH relativeFrom="column">
                  <wp:posOffset>85725</wp:posOffset>
                </wp:positionH>
                <wp:positionV relativeFrom="paragraph">
                  <wp:posOffset>120662</wp:posOffset>
                </wp:positionV>
                <wp:extent cx="1133475" cy="480060"/>
                <wp:effectExtent l="0" t="0" r="0" b="0"/>
                <wp:wrapNone/>
                <wp:docPr id="1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800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4CCBB2F0" w14:textId="77777777" w:rsidR="002475AF" w:rsidRPr="00CA0095" w:rsidRDefault="002475AF" w:rsidP="002475AF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CA0095">
                              <w:rPr>
                                <w:rFonts w:ascii="UD デジタル 教科書体 NP-B" w:eastAsia="UD デジタル 教科書体 NP-B" w:hAnsi="游ゴシック Light" w:cstheme="minorBidi" w:hint="eastAsia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松小シンボルツリー</w:t>
                            </w:r>
                          </w:p>
                          <w:p w14:paraId="3D9C855E" w14:textId="77777777" w:rsidR="002475AF" w:rsidRPr="00CA0095" w:rsidRDefault="002475AF" w:rsidP="002475AF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CA0095">
                              <w:rPr>
                                <w:rFonts w:ascii="UD デジタル 教科書体 NP-B" w:eastAsia="UD デジタル 教科書体 NP-B" w:hAnsi="游ゴシック Light" w:cstheme="minorBidi" w:hint="eastAsia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ゆりのき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71997" id="テキスト ボックス 5" o:spid="_x0000_s1028" type="#_x0000_t202" style="position:absolute;left:0;text-align:left;margin-left:6.75pt;margin-top:9.5pt;width:89.25pt;height:37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" filled="f" stroked="f">
                <v:textbox>
                  <w:txbxContent>
                    <w:p w14:paraId="4CCBB2F0" w14:textId="77777777" w:rsidR="002475AF" w:rsidRPr="00CA0095" w:rsidRDefault="002475AF" w:rsidP="002475AF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rPr>
                          <w:rFonts w:ascii="UD デジタル 教科書体 NP-B" w:eastAsia="UD デジタル 教科書体 NP-B"/>
                        </w:rPr>
                      </w:pPr>
                      <w:r w:rsidRPr="00CA0095">
                        <w:rPr>
                          <w:rFonts w:ascii="UD デジタル 教科書体 NP-B" w:eastAsia="UD デジタル 教科書体 NP-B" w:hAnsi="游ゴシック Light" w:cstheme="minorBidi" w:hint="eastAsia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松小シンボルツリー</w:t>
                      </w:r>
                    </w:p>
                    <w:p w14:paraId="3D9C855E" w14:textId="77777777" w:rsidR="002475AF" w:rsidRPr="00CA0095" w:rsidRDefault="002475AF" w:rsidP="002475AF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rPr>
                          <w:rFonts w:ascii="UD デジタル 教科書体 NP-B" w:eastAsia="UD デジタル 教科書体 NP-B"/>
                        </w:rPr>
                      </w:pPr>
                      <w:r w:rsidRPr="00CA0095">
                        <w:rPr>
                          <w:rFonts w:ascii="UD デジタル 教科書体 NP-B" w:eastAsia="UD デジタル 教科書体 NP-B" w:hAnsi="游ゴシック Light" w:cstheme="minorBidi" w:hint="eastAsia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ゆりのき</w:t>
                      </w:r>
                    </w:p>
                  </w:txbxContent>
                </v:textbox>
              </v:shape>
            </w:pict>
          </mc:Fallback>
        </mc:AlternateContent>
      </w:r>
    </w:p>
    <w:p w14:paraId="7D8E78E6" w14:textId="556111DD" w:rsidR="00F0357C" w:rsidRPr="00F0357C" w:rsidRDefault="00F0357C" w:rsidP="00F0357C"/>
    <w:p w14:paraId="5DC11154" w14:textId="643A44BB" w:rsidR="00F0357C" w:rsidRPr="00F0357C" w:rsidRDefault="00527A5A" w:rsidP="00F0357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C2BE2" wp14:editId="01A58455">
                <wp:simplePos x="0" y="0"/>
                <wp:positionH relativeFrom="margin">
                  <wp:posOffset>-19050</wp:posOffset>
                </wp:positionH>
                <wp:positionV relativeFrom="paragraph">
                  <wp:posOffset>185738</wp:posOffset>
                </wp:positionV>
                <wp:extent cx="6238875" cy="5810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36549" w14:textId="4C1D38E1" w:rsidR="000024D7" w:rsidRPr="00C7313E" w:rsidRDefault="000024D7" w:rsidP="003B08F9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  <w:r w:rsidRPr="008574C5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【校訓】</w:t>
                            </w:r>
                            <w:r w:rsidR="002475AF" w:rsidRPr="008574C5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かしこく</w:t>
                            </w:r>
                            <w:r w:rsidR="002475AF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（</w:t>
                            </w:r>
                            <w:r w:rsidR="002475AF"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  <w:t>賢）なかよく（優）</w:t>
                            </w:r>
                            <w:r w:rsidR="00067027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すこやかに</w:t>
                            </w:r>
                            <w:r w:rsidR="002475AF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（</w:t>
                            </w:r>
                            <w:r w:rsidR="002475AF"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  <w:t>健</w:t>
                            </w:r>
                            <w:r w:rsidR="002475AF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）</w:t>
                            </w:r>
                          </w:p>
                          <w:p w14:paraId="4C4156B8" w14:textId="3F90C5DC" w:rsidR="002475AF" w:rsidRPr="008574C5" w:rsidRDefault="000024D7" w:rsidP="002475AF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  <w:r w:rsidRPr="008574C5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【教育目標】</w:t>
                            </w:r>
                            <w:r w:rsidR="002475AF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「夢」実現の</w:t>
                            </w:r>
                            <w:r w:rsidR="002475AF"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  <w:t>ために</w:t>
                            </w:r>
                            <w:r w:rsidR="002475AF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「学び合い</w:t>
                            </w:r>
                            <w:r w:rsidR="002475AF"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  <w:t>・支え合い・高め合う</w:t>
                            </w:r>
                            <w:r w:rsidR="002475AF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」</w:t>
                            </w:r>
                            <w:r w:rsidR="002475AF"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  <w:t>児童の</w:t>
                            </w:r>
                            <w:r w:rsidR="002475AF" w:rsidRPr="008574C5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育成</w:t>
                            </w:r>
                          </w:p>
                          <w:p w14:paraId="01A8A957" w14:textId="492709DE" w:rsidR="00923346" w:rsidRPr="008574C5" w:rsidRDefault="00923346" w:rsidP="003B08F9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  <w:r w:rsidRPr="008574C5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【教育スローガン】幸せ</w:t>
                            </w:r>
                            <w:r w:rsidR="006F5093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にあふれる</w:t>
                            </w:r>
                            <w:r w:rsidRPr="008574C5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未来へ</w:t>
                            </w:r>
                            <w:r w:rsidR="008574C5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～</w:t>
                            </w:r>
                            <w:r w:rsidR="00B91492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夢</w:t>
                            </w:r>
                            <w:r w:rsidR="00B91492"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  <w:t>いっぱい・</w:t>
                            </w:r>
                            <w:r w:rsidR="00B91492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笑顔</w:t>
                            </w:r>
                            <w:r w:rsidR="008574C5"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  <w:t>いっぱい・元気いっぱい～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2BE2" id="テキスト ボックス 6" o:spid="_x0000_s1029" type="#_x0000_t202" style="position:absolute;left:0;text-align:left;margin-left:-1.5pt;margin-top:14.65pt;width:491.2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" fillcolor="white [3201]" strokeweight=".5pt">
                <v:textbox>
                  <w:txbxContent>
                    <w:p w14:paraId="1BB36549" w14:textId="4C1D38E1" w:rsidR="000024D7" w:rsidRPr="00C7313E" w:rsidRDefault="000024D7" w:rsidP="003B08F9">
                      <w:pPr>
                        <w:spacing w:line="260" w:lineRule="exact"/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  <w:r w:rsidRPr="008574C5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【校訓】</w:t>
                      </w:r>
                      <w:r w:rsidR="002475AF" w:rsidRPr="008574C5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かしこく</w:t>
                      </w:r>
                      <w:r w:rsidR="002475AF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（</w:t>
                      </w:r>
                      <w:r w:rsidR="002475AF">
                        <w:rPr>
                          <w:rFonts w:ascii="UD デジタル 教科書体 N-B" w:eastAsia="UD デジタル 教科書体 N-B"/>
                          <w:sz w:val="24"/>
                        </w:rPr>
                        <w:t>賢）なかよく（優）</w:t>
                      </w:r>
                      <w:r w:rsidR="00067027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すこやかに</w:t>
                      </w:r>
                      <w:r w:rsidR="002475AF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（</w:t>
                      </w:r>
                      <w:r w:rsidR="002475AF">
                        <w:rPr>
                          <w:rFonts w:ascii="UD デジタル 教科書体 N-B" w:eastAsia="UD デジタル 教科書体 N-B"/>
                          <w:sz w:val="24"/>
                        </w:rPr>
                        <w:t>健</w:t>
                      </w:r>
                      <w:r w:rsidR="002475AF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）</w:t>
                      </w:r>
                    </w:p>
                    <w:p w14:paraId="4C4156B8" w14:textId="3F90C5DC" w:rsidR="002475AF" w:rsidRPr="008574C5" w:rsidRDefault="000024D7" w:rsidP="002475AF">
                      <w:pPr>
                        <w:spacing w:line="260" w:lineRule="exact"/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  <w:r w:rsidRPr="008574C5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【教育目標】</w:t>
                      </w:r>
                      <w:r w:rsidR="002475AF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「夢」実現の</w:t>
                      </w:r>
                      <w:r w:rsidR="002475AF">
                        <w:rPr>
                          <w:rFonts w:ascii="UD デジタル 教科書体 N-B" w:eastAsia="UD デジタル 教科書体 N-B"/>
                          <w:sz w:val="24"/>
                        </w:rPr>
                        <w:t>ために</w:t>
                      </w:r>
                      <w:r w:rsidR="002475AF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「学び合い</w:t>
                      </w:r>
                      <w:r w:rsidR="002475AF">
                        <w:rPr>
                          <w:rFonts w:ascii="UD デジタル 教科書体 N-B" w:eastAsia="UD デジタル 教科書体 N-B"/>
                          <w:sz w:val="24"/>
                        </w:rPr>
                        <w:t>・支え合い・高め合う</w:t>
                      </w:r>
                      <w:r w:rsidR="002475AF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」</w:t>
                      </w:r>
                      <w:r w:rsidR="002475AF">
                        <w:rPr>
                          <w:rFonts w:ascii="UD デジタル 教科書体 N-B" w:eastAsia="UD デジタル 教科書体 N-B"/>
                          <w:sz w:val="24"/>
                        </w:rPr>
                        <w:t>児童の</w:t>
                      </w:r>
                      <w:r w:rsidR="002475AF" w:rsidRPr="008574C5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育成</w:t>
                      </w:r>
                    </w:p>
                    <w:p w14:paraId="01A8A957" w14:textId="492709DE" w:rsidR="00923346" w:rsidRPr="008574C5" w:rsidRDefault="00923346" w:rsidP="003B08F9">
                      <w:pPr>
                        <w:spacing w:line="260" w:lineRule="exact"/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  <w:r w:rsidRPr="008574C5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【教育スローガン】幸せ</w:t>
                      </w:r>
                      <w:r w:rsidR="006F5093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にあふれる</w:t>
                      </w:r>
                      <w:r w:rsidRPr="008574C5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未来へ</w:t>
                      </w:r>
                      <w:r w:rsidR="008574C5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～</w:t>
                      </w:r>
                      <w:r w:rsidR="00B91492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夢</w:t>
                      </w:r>
                      <w:r w:rsidR="00B91492">
                        <w:rPr>
                          <w:rFonts w:ascii="UD デジタル 教科書体 N-B" w:eastAsia="UD デジタル 教科書体 N-B"/>
                          <w:sz w:val="24"/>
                        </w:rPr>
                        <w:t>いっぱい・</w:t>
                      </w:r>
                      <w:r w:rsidR="00B91492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笑顔</w:t>
                      </w:r>
                      <w:r w:rsidR="008574C5">
                        <w:rPr>
                          <w:rFonts w:ascii="UD デジタル 教科書体 N-B" w:eastAsia="UD デジタル 教科書体 N-B"/>
                          <w:sz w:val="24"/>
                        </w:rPr>
                        <w:t>いっぱい・元気いっぱい～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13E">
        <w:rPr>
          <w:noProof/>
        </w:rPr>
        <w:drawing>
          <wp:anchor distT="0" distB="0" distL="114300" distR="114300" simplePos="0" relativeHeight="251850752" behindDoc="0" locked="0" layoutInCell="1" allowOverlap="1" wp14:anchorId="7583B8B4" wp14:editId="3673148E">
            <wp:simplePos x="0" y="0"/>
            <wp:positionH relativeFrom="column">
              <wp:posOffset>5719445</wp:posOffset>
            </wp:positionH>
            <wp:positionV relativeFrom="paragraph">
              <wp:posOffset>190500</wp:posOffset>
            </wp:positionV>
            <wp:extent cx="464185" cy="323850"/>
            <wp:effectExtent l="0" t="0" r="0" b="0"/>
            <wp:wrapNone/>
            <wp:docPr id="12" name="図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2B46F" w14:textId="281E3ABC" w:rsidR="00F0357C" w:rsidRPr="00F0357C" w:rsidRDefault="00F0357C" w:rsidP="00F0357C"/>
    <w:p w14:paraId="1290D5E7" w14:textId="3DF76120" w:rsidR="00F0357C" w:rsidRPr="00F0357C" w:rsidRDefault="00F0357C" w:rsidP="00F0357C"/>
    <w:p w14:paraId="596AAEA5" w14:textId="494470B7" w:rsidR="00F0357C" w:rsidRPr="00F0357C" w:rsidRDefault="00806734" w:rsidP="00F0357C"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8206E76" wp14:editId="61A4F0D9">
                <wp:simplePos x="0" y="0"/>
                <wp:positionH relativeFrom="column">
                  <wp:posOffset>-1905</wp:posOffset>
                </wp:positionH>
                <wp:positionV relativeFrom="paragraph">
                  <wp:posOffset>91440</wp:posOffset>
                </wp:positionV>
                <wp:extent cx="6219825" cy="307657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00C382" w14:textId="394E4B3D" w:rsidR="002F3E15" w:rsidRDefault="007579A7" w:rsidP="002F3E15">
                            <w:pPr>
                              <w:spacing w:line="240" w:lineRule="exact"/>
                              <w:ind w:firstLineChars="1200" w:firstLine="2880"/>
                              <w:rPr>
                                <w:rFonts w:ascii="ＭＳ 明朝" w:eastAsia="HG正楷書体-PRO" w:hAnsi="Times New Roman" w:cs="HG正楷書体-PRO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後期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  <w:t>後半もよろしくお願いします</w:t>
                            </w:r>
                            <w:r w:rsidR="00C7313E" w:rsidRPr="007579A7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！</w:t>
                            </w:r>
                            <w:r w:rsidR="009412C2" w:rsidRPr="009412C2">
                              <w:rPr>
                                <w:rFonts w:ascii="ＭＳ 明朝" w:eastAsia="HG正楷書体-PRO" w:hAnsi="Times New Roman" w:cs="HG正楷書体-PRO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133BE002" w14:textId="2806409F" w:rsidR="00806734" w:rsidRDefault="007579A7" w:rsidP="00695206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</w:pPr>
                            <w:r w:rsidRPr="001416B5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あけまして</w:t>
                            </w:r>
                            <w:r w:rsidRPr="001416B5"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おめでとうございます。</w:t>
                            </w:r>
                            <w:r w:rsidRPr="001416B5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皆様方におかれましては、御</w:t>
                            </w:r>
                            <w:r w:rsidR="009412C2" w:rsidRPr="001416B5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家族でよいお正月を迎えられたことと拝察申し上げます</w:t>
                            </w:r>
                            <w:r w:rsidR="002F3E15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。</w:t>
                            </w:r>
                            <w:r w:rsidRPr="001416B5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本日</w:t>
                            </w:r>
                            <w:r w:rsidR="002F3E15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７</w:t>
                            </w:r>
                            <w:r w:rsidRPr="001416B5"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日から後期</w:t>
                            </w:r>
                            <w:r w:rsidR="001416B5" w:rsidRPr="001416B5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後半</w:t>
                            </w:r>
                            <w:r w:rsidRPr="001416B5"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が</w:t>
                            </w:r>
                            <w:r w:rsidR="00806734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スタートしました。朝から</w:t>
                            </w:r>
                            <w:r w:rsidR="00806734"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、</w:t>
                            </w:r>
                            <w:r w:rsidR="00DB0219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子供たちの</w:t>
                            </w:r>
                            <w:r w:rsidR="00806734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明るく</w:t>
                            </w:r>
                            <w:r w:rsidR="00DB0219"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元気な顔を見ることができ</w:t>
                            </w:r>
                            <w:r w:rsidR="00DB0219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て</w:t>
                            </w:r>
                            <w:r w:rsidR="00DB0219"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とても嬉しく思いました。</w:t>
                            </w:r>
                          </w:p>
                          <w:p w14:paraId="2D3FC802" w14:textId="12E9CC30" w:rsidR="00806734" w:rsidRDefault="001416B5" w:rsidP="00695206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</w:pPr>
                            <w:r w:rsidRPr="001416B5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いよいよ</w:t>
                            </w:r>
                            <w:r w:rsidR="009412C2" w:rsidRPr="009412C2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今年</w:t>
                            </w:r>
                            <w:r w:rsidR="007579A7" w:rsidRPr="001416B5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度もあと三か</w:t>
                            </w:r>
                            <w:r w:rsidR="009412C2" w:rsidRPr="009412C2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月</w:t>
                            </w:r>
                            <w:r w:rsidR="007579A7" w:rsidRPr="001416B5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足らず</w:t>
                            </w:r>
                            <w:r w:rsidR="00DB0219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です</w:t>
                            </w:r>
                            <w:r w:rsidR="009412C2" w:rsidRPr="009412C2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今の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学年で身に付け</w:t>
                            </w:r>
                            <w:r w:rsidR="008862E5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なければ</w:t>
                            </w:r>
                            <w:r w:rsidR="008862E5"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ならない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力をしっかり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付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けて、次の学年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に進級する準備</w:t>
                            </w:r>
                            <w:r w:rsidR="00DB0219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の</w:t>
                            </w:r>
                            <w:r w:rsidR="0037296D"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大切な</w:t>
                            </w:r>
                            <w:r w:rsidR="0037296D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三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か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月です。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６年生は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中学校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進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学を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見据えて過ごしていく</w:t>
                            </w:r>
                            <w:r w:rsidR="00D33694"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大事な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時期になりました。</w:t>
                            </w:r>
                          </w:p>
                          <w:p w14:paraId="421F994C" w14:textId="4D03FE4E" w:rsidR="00DB0219" w:rsidRPr="00806734" w:rsidRDefault="00DB0219" w:rsidP="00806734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Times New Roman" w:cs="HG正楷書体-PRO" w:hint="eastAsia"/>
                                <w:color w:val="000000"/>
                                <w:kern w:val="0"/>
                                <w:szCs w:val="16"/>
                              </w:rPr>
                              <w:t>後期</w:t>
                            </w:r>
                            <w:r>
                              <w:rPr>
                                <w:rFonts w:ascii="UD デジタル 教科書体 N-B" w:eastAsia="UD デジタル 教科書体 N-B" w:hAnsi="Times New Roman" w:cs="HG正楷書体-PRO"/>
                                <w:color w:val="000000"/>
                                <w:kern w:val="0"/>
                                <w:szCs w:val="16"/>
                              </w:rPr>
                              <w:t>後半も</w:t>
                            </w:r>
                            <w:r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保護者の</w:t>
                            </w:r>
                            <w:r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皆様、地域の</w:t>
                            </w:r>
                            <w:r w:rsidRPr="001416B5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皆様の御協力と御支援を</w:t>
                            </w:r>
                            <w:r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どうぞ</w:t>
                            </w:r>
                            <w:r w:rsidRPr="001416B5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よろしくお願い申し上げます。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06E76" id="テキスト ボックス 22" o:spid="_x0000_s1030" type="#_x0000_t202" style="position:absolute;left:0;text-align:left;margin-left:-.15pt;margin-top:7.2pt;width:489.75pt;height:242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" fillcolor="white [3201]" stroked="f" strokeweight=".5pt">
                <v:textbox>
                  <w:txbxContent>
                    <w:p w14:paraId="1000C382" w14:textId="394E4B3D" w:rsidR="002F3E15" w:rsidRDefault="007579A7" w:rsidP="002F3E15">
                      <w:pPr>
                        <w:spacing w:line="240" w:lineRule="exact"/>
                        <w:ind w:firstLineChars="1200" w:firstLine="2880"/>
                        <w:rPr>
                          <w:rFonts w:ascii="ＭＳ 明朝" w:eastAsia="HG正楷書体-PRO" w:hAnsi="Times New Roman" w:cs="HG正楷書体-PRO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後期</w:t>
                      </w:r>
                      <w:r>
                        <w:rPr>
                          <w:rFonts w:ascii="UD デジタル 教科書体 N-B" w:eastAsia="UD デジタル 教科書体 N-B"/>
                          <w:sz w:val="24"/>
                        </w:rPr>
                        <w:t>後半もよろしくお願いします</w:t>
                      </w:r>
                      <w:r w:rsidR="00C7313E" w:rsidRPr="007579A7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！</w:t>
                      </w:r>
                      <w:r w:rsidR="009412C2" w:rsidRPr="009412C2">
                        <w:rPr>
                          <w:rFonts w:ascii="ＭＳ 明朝" w:eastAsia="HG正楷書体-PRO" w:hAnsi="Times New Roman" w:cs="HG正楷書体-PRO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133BE002" w14:textId="2806409F" w:rsidR="00806734" w:rsidRDefault="007579A7" w:rsidP="00695206">
                      <w:pPr>
                        <w:spacing w:line="240" w:lineRule="exact"/>
                        <w:ind w:firstLineChars="100" w:firstLine="210"/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</w:pPr>
                      <w:r w:rsidRPr="001416B5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あけまして</w:t>
                      </w:r>
                      <w:r w:rsidRPr="001416B5"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おめでとうございます。</w:t>
                      </w:r>
                      <w:r w:rsidRPr="001416B5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皆様方におかれましては、御</w:t>
                      </w:r>
                      <w:r w:rsidR="009412C2" w:rsidRPr="001416B5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家族でよいお正月を迎えられたことと拝察申し上げます</w:t>
                      </w:r>
                      <w:r w:rsidR="002F3E15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。</w:t>
                      </w:r>
                      <w:r w:rsidRPr="001416B5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本日</w:t>
                      </w:r>
                      <w:r w:rsidR="002F3E15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７</w:t>
                      </w:r>
                      <w:r w:rsidRPr="001416B5"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日から後期</w:t>
                      </w:r>
                      <w:r w:rsidR="001416B5" w:rsidRPr="001416B5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後半</w:t>
                      </w:r>
                      <w:r w:rsidRPr="001416B5"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が</w:t>
                      </w:r>
                      <w:r w:rsidR="00806734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スタートしました。朝から</w:t>
                      </w:r>
                      <w:r w:rsidR="00806734"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、</w:t>
                      </w:r>
                      <w:r w:rsidR="00DB0219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子供たちの</w:t>
                      </w:r>
                      <w:r w:rsidR="00806734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明るく</w:t>
                      </w:r>
                      <w:r w:rsidR="00DB0219"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元気な顔を見ることができ</w:t>
                      </w:r>
                      <w:r w:rsidR="00DB0219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て</w:t>
                      </w:r>
                      <w:r w:rsidR="00DB0219"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とても嬉しく思いました。</w:t>
                      </w:r>
                    </w:p>
                    <w:p w14:paraId="2D3FC802" w14:textId="12E9CC30" w:rsidR="00806734" w:rsidRDefault="001416B5" w:rsidP="00695206">
                      <w:pPr>
                        <w:spacing w:line="240" w:lineRule="exact"/>
                        <w:ind w:firstLineChars="100" w:firstLine="210"/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</w:pPr>
                      <w:r w:rsidRPr="001416B5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いよいよ</w:t>
                      </w:r>
                      <w:r w:rsidR="009412C2" w:rsidRPr="009412C2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今年</w:t>
                      </w:r>
                      <w:r w:rsidR="007579A7" w:rsidRPr="001416B5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度もあと三か</w:t>
                      </w:r>
                      <w:r w:rsidR="009412C2" w:rsidRPr="009412C2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月</w:t>
                      </w:r>
                      <w:r w:rsidR="007579A7" w:rsidRPr="001416B5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足らず</w:t>
                      </w:r>
                      <w:r w:rsidR="00DB0219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です</w:t>
                      </w:r>
                      <w:r w:rsidR="009412C2" w:rsidRPr="009412C2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。</w:t>
                      </w:r>
                      <w:r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今の</w:t>
                      </w:r>
                      <w:r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学年で身に付け</w:t>
                      </w:r>
                      <w:r w:rsidR="008862E5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なければ</w:t>
                      </w:r>
                      <w:r w:rsidR="008862E5"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ならない</w:t>
                      </w:r>
                      <w:r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力をしっかり</w:t>
                      </w:r>
                      <w:r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付</w:t>
                      </w:r>
                      <w:r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けて、次の学年</w:t>
                      </w:r>
                      <w:r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に進級する準備</w:t>
                      </w:r>
                      <w:r w:rsidR="00DB0219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の</w:t>
                      </w:r>
                      <w:r w:rsidR="0037296D"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大切な</w:t>
                      </w:r>
                      <w:r w:rsidR="0037296D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三</w:t>
                      </w:r>
                      <w:r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か</w:t>
                      </w:r>
                      <w:r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月です。</w:t>
                      </w:r>
                      <w:r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６年生は</w:t>
                      </w:r>
                      <w:r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、</w:t>
                      </w:r>
                      <w:r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中学校</w:t>
                      </w:r>
                      <w:r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進</w:t>
                      </w:r>
                      <w:r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学を</w:t>
                      </w:r>
                      <w:r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見据えて過ごしていく</w:t>
                      </w:r>
                      <w:r w:rsidR="00D33694"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大事な</w:t>
                      </w:r>
                      <w:r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時期になりました。</w:t>
                      </w:r>
                    </w:p>
                    <w:p w14:paraId="421F994C" w14:textId="4D03FE4E" w:rsidR="00DB0219" w:rsidRPr="00806734" w:rsidRDefault="00DB0219" w:rsidP="00806734">
                      <w:pPr>
                        <w:spacing w:line="240" w:lineRule="exact"/>
                        <w:ind w:firstLineChars="100" w:firstLine="210"/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</w:pPr>
                      <w:r>
                        <w:rPr>
                          <w:rFonts w:ascii="UD デジタル 教科書体 N-B" w:eastAsia="UD デジタル 教科書体 N-B" w:hAnsi="Times New Roman" w:cs="HG正楷書体-PRO" w:hint="eastAsia"/>
                          <w:color w:val="000000"/>
                          <w:kern w:val="0"/>
                          <w:szCs w:val="16"/>
                        </w:rPr>
                        <w:t>後期</w:t>
                      </w:r>
                      <w:r>
                        <w:rPr>
                          <w:rFonts w:ascii="UD デジタル 教科書体 N-B" w:eastAsia="UD デジタル 教科書体 N-B" w:hAnsi="Times New Roman" w:cs="HG正楷書体-PRO"/>
                          <w:color w:val="000000"/>
                          <w:kern w:val="0"/>
                          <w:szCs w:val="16"/>
                        </w:rPr>
                        <w:t>後半も</w:t>
                      </w:r>
                      <w:r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保護者の</w:t>
                      </w:r>
                      <w:r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皆様、地域の</w:t>
                      </w:r>
                      <w:r w:rsidRPr="001416B5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皆様の御協力と御支援を</w:t>
                      </w:r>
                      <w:r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どうぞ</w:t>
                      </w:r>
                      <w:r w:rsidRPr="001416B5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よろしくお願い申し上げます。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CBAE4D4" w14:textId="078393C7" w:rsidR="00F0357C" w:rsidRPr="00F0357C" w:rsidRDefault="00F0357C" w:rsidP="00F0357C"/>
    <w:p w14:paraId="58E980A4" w14:textId="7F331E9E" w:rsidR="00F0357C" w:rsidRDefault="00F0357C" w:rsidP="00F0357C"/>
    <w:p w14:paraId="3E169248" w14:textId="1411EEEA" w:rsidR="00C527A2" w:rsidRPr="00F0357C" w:rsidRDefault="00806734" w:rsidP="00F0357C"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A2F3328" wp14:editId="3ABD8D2C">
                <wp:simplePos x="0" y="0"/>
                <wp:positionH relativeFrom="margin">
                  <wp:align>left</wp:align>
                </wp:positionH>
                <wp:positionV relativeFrom="paragraph">
                  <wp:posOffset>733567</wp:posOffset>
                </wp:positionV>
                <wp:extent cx="6148705" cy="1999397"/>
                <wp:effectExtent l="0" t="0" r="23495" b="203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8705" cy="1999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C3F59" w14:textId="408B6A4F" w:rsidR="00DB0219" w:rsidRPr="00DB0219" w:rsidRDefault="00695206" w:rsidP="0037296D">
                            <w:pPr>
                              <w:spacing w:line="260" w:lineRule="exact"/>
                              <w:ind w:firstLineChars="100" w:firstLine="240"/>
                              <w:jc w:val="center"/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>一年の</w:t>
                            </w:r>
                            <w:r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>計は元旦にあり</w:t>
                            </w:r>
                          </w:p>
                          <w:p w14:paraId="09FB0AFC" w14:textId="0507C727" w:rsidR="00F93813" w:rsidRDefault="00975B65" w:rsidP="00695206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年の初めにあたり、「今年は、こんなことをがんばりたい！</w:t>
                            </w:r>
                            <w:r w:rsidR="00DB0219" w:rsidRPr="009412C2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」「今年</w:t>
                            </w:r>
                            <w:r w:rsidR="00806734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こそは、これが</w:t>
                            </w:r>
                            <w:r w:rsidR="00806734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できる</w:t>
                            </w:r>
                            <w:r w:rsidR="00806734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ように</w:t>
                            </w:r>
                            <w:r w:rsidR="00806734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なりたい</w:t>
                            </w:r>
                            <w:r w:rsidR="00806734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！</w:t>
                            </w:r>
                            <w:r w:rsidR="00DB0219" w:rsidRPr="009412C2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」などと気持ちを新たにしていることと思います。夢や目</w:t>
                            </w:r>
                            <w:r w:rsidR="00DB0219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標</w:t>
                            </w:r>
                            <w:r w:rsidR="00695206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を</w:t>
                            </w:r>
                            <w:r w:rsidR="00695206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持つことは</w:t>
                            </w:r>
                            <w:r w:rsidR="00DB0219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="00695206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勉強したり</w:t>
                            </w:r>
                            <w:r w:rsidR="00695206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運動したりする</w:t>
                            </w:r>
                            <w:r w:rsidR="00DB0219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原動力やエネルギーになります。</w:t>
                            </w:r>
                            <w:r w:rsidR="00695206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松橋小</w:t>
                            </w:r>
                            <w:r w:rsidR="00695206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子供たちには</w:t>
                            </w:r>
                            <w:r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="00DB0219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どんなことでもよ</w:t>
                            </w:r>
                            <w:r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いですから</w:t>
                            </w:r>
                            <w:r w:rsidR="00695206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自分なりの夢や目標を持って</w:t>
                            </w:r>
                            <w:r w:rsidR="00DB0219" w:rsidRPr="009412C2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ほしいと願っています。</w:t>
                            </w:r>
                            <w:r w:rsidR="00695206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そして、</w:t>
                            </w:r>
                            <w:r w:rsidR="00695206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その夢や目標の実現に向けて</w:t>
                            </w:r>
                            <w:r w:rsidR="00DB0219" w:rsidRPr="009412C2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="00695206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毎日</w:t>
                            </w:r>
                            <w:r w:rsidR="00695206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コツコツと努力してほしいと思います。</w:t>
                            </w:r>
                            <w:r w:rsidR="00695206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「</w:t>
                            </w:r>
                            <w:r w:rsidR="00695206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継続は力なり」という</w:t>
                            </w:r>
                            <w:r w:rsidR="00695206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言葉が</w:t>
                            </w:r>
                            <w:r w:rsidR="00695206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ありますが</w:t>
                            </w:r>
                            <w:r w:rsidR="00DB0219" w:rsidRPr="009412C2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毎日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努力をし続けることは簡単なことではありません。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誰もが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「今日は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休んでも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いいかな」と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自分自身に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甘え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て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しまい、その甘えが続き「三日坊主」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という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言葉に繋がってしまうことはよくあることです。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自分も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沢山経験してきました。</w:t>
                            </w:r>
                            <w:r w:rsidR="00DB0219" w:rsidRPr="009412C2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夢や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目標</w:t>
                            </w:r>
                            <w:r w:rsidR="00DB0219" w:rsidRPr="009412C2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を持つことと共に、それに向かって日々、努力を続けることです。一日一日の積み重ねが、きっと夢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や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目標</w:t>
                            </w:r>
                            <w:r w:rsidR="00DB0219" w:rsidRPr="009412C2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の実現につながるはずです。</w:t>
                            </w:r>
                            <w:r w:rsidR="00DB0219" w:rsidRPr="001416B5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5070ECBB" w14:textId="04825D5A" w:rsidR="00DB0219" w:rsidRDefault="00DB0219" w:rsidP="00D33694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416B5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今年も子供たちの</w:t>
                            </w:r>
                            <w:r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「</w:t>
                            </w:r>
                            <w:r w:rsidRPr="001416B5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夢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や</w:t>
                            </w:r>
                            <w:r w:rsidR="00466D4D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目標</w:t>
                            </w:r>
                            <w:r w:rsidRPr="001416B5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の実現</w:t>
                            </w:r>
                            <w:r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」</w:t>
                            </w:r>
                            <w:r w:rsidRPr="001416B5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の</w:t>
                            </w:r>
                            <w:r w:rsidR="00D33694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ために、私たち職員も</w:t>
                            </w:r>
                            <w:r w:rsidR="00975B65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力を合わせ</w:t>
                            </w:r>
                            <w:r w:rsidR="00D33694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="00D33694"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チーム力を発揮し</w:t>
                            </w:r>
                            <w:r w:rsidR="00D33694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ながら</w:t>
                            </w:r>
                            <w:r w:rsidRPr="001416B5"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尽力して参り</w:t>
                            </w:r>
                            <w:r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たいと</w:t>
                            </w:r>
                            <w:r>
                              <w:rPr>
                                <w:rFonts w:ascii="UD デジタル 教科書体 N-B" w:eastAsia="UD デジタル 教科書体 N-B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思っています</w:t>
                            </w:r>
                            <w:r>
                              <w:rPr>
                                <w:rFonts w:ascii="UD デジタル 教科書体 N-B" w:eastAsia="UD デジタル 教科書体 N-B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14:paraId="04C48E24" w14:textId="77777777" w:rsidR="00DB0219" w:rsidRPr="00DB0219" w:rsidRDefault="00DB0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F3328" id="_x0000_s1031" type="#_x0000_t202" style="position:absolute;left:0;text-align:left;margin-left:0;margin-top:57.75pt;width:484.15pt;height:157.45pt;z-index:251892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" fillcolor="white [3201]" strokeweight=".5pt">
                <v:textbox>
                  <w:txbxContent>
                    <w:p w14:paraId="13FC3F59" w14:textId="408B6A4F" w:rsidR="00DB0219" w:rsidRPr="00DB0219" w:rsidRDefault="00695206" w:rsidP="0037296D">
                      <w:pPr>
                        <w:spacing w:line="260" w:lineRule="exact"/>
                        <w:ind w:firstLineChars="100" w:firstLine="240"/>
                        <w:jc w:val="center"/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 w:val="24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 w:val="24"/>
                          <w:szCs w:val="21"/>
                        </w:rPr>
                        <w:t>一年の</w:t>
                      </w:r>
                      <w:r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 w:val="24"/>
                          <w:szCs w:val="21"/>
                        </w:rPr>
                        <w:t>計は元旦にあり</w:t>
                      </w:r>
                    </w:p>
                    <w:p w14:paraId="09FB0AFC" w14:textId="0507C727" w:rsidR="00F93813" w:rsidRDefault="00975B65" w:rsidP="00695206">
                      <w:pPr>
                        <w:spacing w:line="240" w:lineRule="exact"/>
                        <w:ind w:firstLineChars="100" w:firstLine="210"/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年の初めにあたり、「今年は、こんなことをがんばりたい！</w:t>
                      </w:r>
                      <w:r w:rsidR="00DB0219" w:rsidRPr="009412C2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」「今年</w:t>
                      </w:r>
                      <w:r w:rsidR="00806734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こそは、これが</w:t>
                      </w:r>
                      <w:r w:rsidR="00806734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できる</w:t>
                      </w:r>
                      <w:r w:rsidR="00806734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ように</w:t>
                      </w:r>
                      <w:r w:rsidR="00806734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なりたい</w:t>
                      </w:r>
                      <w:r w:rsidR="00806734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！</w:t>
                      </w:r>
                      <w:r w:rsidR="00DB0219" w:rsidRPr="009412C2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」などと気持ちを新たにしていることと思います。夢や目</w:t>
                      </w:r>
                      <w:r w:rsidR="00DB0219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標</w:t>
                      </w:r>
                      <w:r w:rsidR="00695206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を</w:t>
                      </w:r>
                      <w:r w:rsidR="00695206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持つことは</w:t>
                      </w:r>
                      <w:r w:rsidR="00DB0219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="00695206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勉強したり</w:t>
                      </w:r>
                      <w:r w:rsidR="00695206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運動したりする</w:t>
                      </w:r>
                      <w:r w:rsidR="00DB0219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原動力やエネルギーになります。</w:t>
                      </w:r>
                      <w:r w:rsidR="00695206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松橋小</w:t>
                      </w:r>
                      <w:r w:rsidR="00695206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子供たちには</w:t>
                      </w:r>
                      <w:r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="00DB0219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どんなことでもよ</w:t>
                      </w:r>
                      <w:r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いですから</w:t>
                      </w:r>
                      <w:r w:rsidR="00695206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自分なりの夢や目標を持って</w:t>
                      </w:r>
                      <w:r w:rsidR="00DB0219" w:rsidRPr="009412C2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ほしいと願っています。</w:t>
                      </w:r>
                      <w:r w:rsidR="00695206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そして、</w:t>
                      </w:r>
                      <w:r w:rsidR="00695206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その夢や目標の実現に向けて</w:t>
                      </w:r>
                      <w:r w:rsidR="00DB0219" w:rsidRPr="009412C2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="00695206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毎日</w:t>
                      </w:r>
                      <w:r w:rsidR="00695206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コツコツと努力してほしいと思います。</w:t>
                      </w:r>
                      <w:r w:rsidR="00695206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「</w:t>
                      </w:r>
                      <w:r w:rsidR="00695206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継続は力なり」という</w:t>
                      </w:r>
                      <w:r w:rsidR="00695206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言葉が</w:t>
                      </w:r>
                      <w:r w:rsidR="00695206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ありますが</w:t>
                      </w:r>
                      <w:r w:rsidR="00DB0219" w:rsidRPr="009412C2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毎日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努力をし続けることは簡単なことではありません。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誰もが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「今日は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休んでも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いいかな」と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自分自身に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甘え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て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しまい、その甘えが続き「三日坊主」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という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言葉に繋がってしまうことはよくあることです。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自分も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沢山経験してきました。</w:t>
                      </w:r>
                      <w:r w:rsidR="00DB0219" w:rsidRPr="009412C2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夢や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目標</w:t>
                      </w:r>
                      <w:r w:rsidR="00DB0219" w:rsidRPr="009412C2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を持つことと共に、それに向かって日々、努力を続けることです。一日一日の積み重ねが、きっと夢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や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目標</w:t>
                      </w:r>
                      <w:r w:rsidR="00DB0219" w:rsidRPr="009412C2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の実現につながるはずです。</w:t>
                      </w:r>
                      <w:r w:rsidR="00DB0219" w:rsidRPr="001416B5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</w:p>
                    <w:p w14:paraId="5070ECBB" w14:textId="04825D5A" w:rsidR="00DB0219" w:rsidRDefault="00DB0219" w:rsidP="00D33694">
                      <w:pPr>
                        <w:spacing w:line="240" w:lineRule="exact"/>
                        <w:ind w:firstLineChars="100" w:firstLine="210"/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 w:rsidRPr="001416B5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今年も子供たちの</w:t>
                      </w:r>
                      <w:r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「</w:t>
                      </w:r>
                      <w:r w:rsidRPr="001416B5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夢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や</w:t>
                      </w:r>
                      <w:r w:rsidR="00466D4D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目標</w:t>
                      </w:r>
                      <w:r w:rsidRPr="001416B5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の実現</w:t>
                      </w:r>
                      <w:r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」</w:t>
                      </w:r>
                      <w:r w:rsidRPr="001416B5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の</w:t>
                      </w:r>
                      <w:r w:rsidR="00D33694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ために、私たち職員も</w:t>
                      </w:r>
                      <w:r w:rsidR="00975B65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力を合わせ</w:t>
                      </w:r>
                      <w:r w:rsidR="00D33694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="00D33694"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チーム力を発揮し</w:t>
                      </w:r>
                      <w:r w:rsidR="00D33694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ながら</w:t>
                      </w:r>
                      <w:r w:rsidRPr="001416B5"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尽力して参り</w:t>
                      </w:r>
                      <w:r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たいと</w:t>
                      </w:r>
                      <w:r>
                        <w:rPr>
                          <w:rFonts w:ascii="UD デジタル 教科書体 N-B" w:eastAsia="UD デジタル 教科書体 N-B" w:hAnsi="Times New Roman" w:cs="ＭＳ 明朝"/>
                          <w:color w:val="000000"/>
                          <w:kern w:val="0"/>
                          <w:szCs w:val="21"/>
                        </w:rPr>
                        <w:t>思っています</w:t>
                      </w:r>
                      <w:r>
                        <w:rPr>
                          <w:rFonts w:ascii="UD デジタル 教科書体 N-B" w:eastAsia="UD デジタル 教科書体 N-B" w:hAnsi="Times New Roman" w:cs="ＭＳ 明朝" w:hint="eastAsia"/>
                          <w:color w:val="000000"/>
                          <w:kern w:val="0"/>
                          <w:szCs w:val="21"/>
                        </w:rPr>
                        <w:t>。</w:t>
                      </w:r>
                    </w:p>
                    <w:p w14:paraId="04C48E24" w14:textId="77777777" w:rsidR="00DB0219" w:rsidRPr="00DB0219" w:rsidRDefault="00DB0219"/>
                  </w:txbxContent>
                </v:textbox>
                <w10:wrap anchorx="margin"/>
              </v:shape>
            </w:pict>
          </mc:Fallback>
        </mc:AlternateContent>
      </w:r>
      <w:r w:rsidR="00AC4129">
        <w:rPr>
          <w:noProof/>
        </w:rPr>
        <w:drawing>
          <wp:inline distT="0" distB="0" distL="0" distR="0" wp14:anchorId="0ED245AC" wp14:editId="65ED37F9">
            <wp:extent cx="713105" cy="483235"/>
            <wp:effectExtent l="0" t="0" r="0" b="0"/>
            <wp:docPr id="11" name="図 1" descr="[無料イラスト] 習字を習う子供たち - パブリックドメインQ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" descr="[無料イラスト] 習字を習う子供たち - パブリックドメインQ ..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C527A2" w14:paraId="3BF02227" w14:textId="77777777" w:rsidTr="00C527A2">
        <w:tc>
          <w:tcPr>
            <w:tcW w:w="3245" w:type="dxa"/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1006"/>
              <w:gridCol w:w="1006"/>
              <w:gridCol w:w="1007"/>
            </w:tblGrid>
            <w:tr w:rsidR="00C527A2" w14:paraId="7F7566A6" w14:textId="77777777" w:rsidTr="00C527A2">
              <w:tc>
                <w:tcPr>
                  <w:tcW w:w="1006" w:type="dxa"/>
                </w:tcPr>
                <w:p w14:paraId="67FB8E4B" w14:textId="77777777" w:rsidR="00C527A2" w:rsidRDefault="00C527A2" w:rsidP="00F0357C"/>
              </w:tc>
              <w:tc>
                <w:tcPr>
                  <w:tcW w:w="1006" w:type="dxa"/>
                </w:tcPr>
                <w:p w14:paraId="388EB447" w14:textId="75D03EE2" w:rsidR="00C527A2" w:rsidRDefault="00C527A2" w:rsidP="00F0357C"/>
              </w:tc>
              <w:tc>
                <w:tcPr>
                  <w:tcW w:w="1007" w:type="dxa"/>
                </w:tcPr>
                <w:p w14:paraId="55A6EA3F" w14:textId="77777777" w:rsidR="00C527A2" w:rsidRDefault="00C527A2" w:rsidP="00F0357C"/>
              </w:tc>
            </w:tr>
            <w:tr w:rsidR="00C527A2" w14:paraId="3A99DE5F" w14:textId="77777777" w:rsidTr="00C527A2">
              <w:tc>
                <w:tcPr>
                  <w:tcW w:w="1006" w:type="dxa"/>
                </w:tcPr>
                <w:p w14:paraId="55EFE07F" w14:textId="77777777" w:rsidR="00C527A2" w:rsidRDefault="00C527A2" w:rsidP="00F0357C"/>
              </w:tc>
              <w:tc>
                <w:tcPr>
                  <w:tcW w:w="1006" w:type="dxa"/>
                </w:tcPr>
                <w:p w14:paraId="6E843B14" w14:textId="77777777" w:rsidR="00C527A2" w:rsidRDefault="00C527A2" w:rsidP="00F0357C"/>
              </w:tc>
              <w:tc>
                <w:tcPr>
                  <w:tcW w:w="1007" w:type="dxa"/>
                </w:tcPr>
                <w:p w14:paraId="61DB7163" w14:textId="77777777" w:rsidR="00C527A2" w:rsidRDefault="00C527A2" w:rsidP="00F0357C"/>
              </w:tc>
            </w:tr>
            <w:tr w:rsidR="00C527A2" w14:paraId="3D073A30" w14:textId="77777777" w:rsidTr="00C527A2">
              <w:tc>
                <w:tcPr>
                  <w:tcW w:w="1006" w:type="dxa"/>
                </w:tcPr>
                <w:p w14:paraId="3BF4C292" w14:textId="77777777" w:rsidR="00C527A2" w:rsidRDefault="00C527A2" w:rsidP="00F0357C"/>
              </w:tc>
              <w:tc>
                <w:tcPr>
                  <w:tcW w:w="1006" w:type="dxa"/>
                </w:tcPr>
                <w:p w14:paraId="37D92FA2" w14:textId="77777777" w:rsidR="00C527A2" w:rsidRDefault="00C527A2" w:rsidP="00F0357C"/>
              </w:tc>
              <w:tc>
                <w:tcPr>
                  <w:tcW w:w="1007" w:type="dxa"/>
                </w:tcPr>
                <w:p w14:paraId="22053677" w14:textId="77777777" w:rsidR="00C527A2" w:rsidRDefault="00C527A2" w:rsidP="00F0357C"/>
              </w:tc>
            </w:tr>
          </w:tbl>
          <w:p w14:paraId="76A367B7" w14:textId="77777777" w:rsidR="00C527A2" w:rsidRDefault="00C527A2" w:rsidP="00F0357C"/>
        </w:tc>
        <w:tc>
          <w:tcPr>
            <w:tcW w:w="3245" w:type="dxa"/>
          </w:tcPr>
          <w:p w14:paraId="75CECB64" w14:textId="77777777" w:rsidR="00C527A2" w:rsidRDefault="00C527A2" w:rsidP="00F0357C"/>
        </w:tc>
        <w:tc>
          <w:tcPr>
            <w:tcW w:w="3246" w:type="dxa"/>
          </w:tcPr>
          <w:p w14:paraId="195DBB88" w14:textId="27806D15" w:rsidR="00C527A2" w:rsidRDefault="00C527A2" w:rsidP="00F0357C"/>
        </w:tc>
      </w:tr>
      <w:tr w:rsidR="00C527A2" w14:paraId="33EB4948" w14:textId="77777777" w:rsidTr="00C527A2">
        <w:tc>
          <w:tcPr>
            <w:tcW w:w="3245" w:type="dxa"/>
          </w:tcPr>
          <w:p w14:paraId="065B1288" w14:textId="77777777" w:rsidR="00C527A2" w:rsidRDefault="00C527A2" w:rsidP="00F0357C"/>
        </w:tc>
        <w:tc>
          <w:tcPr>
            <w:tcW w:w="3245" w:type="dxa"/>
          </w:tcPr>
          <w:p w14:paraId="6EE28F25" w14:textId="77777777" w:rsidR="00C527A2" w:rsidRDefault="00C527A2" w:rsidP="00F0357C"/>
        </w:tc>
        <w:tc>
          <w:tcPr>
            <w:tcW w:w="3246" w:type="dxa"/>
          </w:tcPr>
          <w:p w14:paraId="049A70F0" w14:textId="77777777" w:rsidR="00C527A2" w:rsidRDefault="00C527A2" w:rsidP="00F0357C"/>
        </w:tc>
      </w:tr>
      <w:tr w:rsidR="00C527A2" w14:paraId="4D708BE1" w14:textId="77777777" w:rsidTr="00C527A2">
        <w:tc>
          <w:tcPr>
            <w:tcW w:w="3245" w:type="dxa"/>
          </w:tcPr>
          <w:p w14:paraId="64671B6E" w14:textId="77777777" w:rsidR="00C527A2" w:rsidRDefault="00C527A2" w:rsidP="00F0357C"/>
        </w:tc>
        <w:tc>
          <w:tcPr>
            <w:tcW w:w="3245" w:type="dxa"/>
          </w:tcPr>
          <w:p w14:paraId="629447B7" w14:textId="77777777" w:rsidR="00C527A2" w:rsidRDefault="00C527A2" w:rsidP="00F0357C"/>
        </w:tc>
        <w:tc>
          <w:tcPr>
            <w:tcW w:w="3246" w:type="dxa"/>
          </w:tcPr>
          <w:p w14:paraId="6D9021E0" w14:textId="77777777" w:rsidR="00C527A2" w:rsidRDefault="00C527A2" w:rsidP="00F0357C"/>
        </w:tc>
      </w:tr>
      <w:tr w:rsidR="00C527A2" w14:paraId="33CA0843" w14:textId="77777777" w:rsidTr="00C527A2">
        <w:tc>
          <w:tcPr>
            <w:tcW w:w="3245" w:type="dxa"/>
          </w:tcPr>
          <w:p w14:paraId="71B31A2A" w14:textId="77777777" w:rsidR="00C527A2" w:rsidRDefault="00C527A2" w:rsidP="00F0357C"/>
        </w:tc>
        <w:tc>
          <w:tcPr>
            <w:tcW w:w="3245" w:type="dxa"/>
          </w:tcPr>
          <w:p w14:paraId="7EFFBEE1" w14:textId="77777777" w:rsidR="00C527A2" w:rsidRDefault="00C527A2" w:rsidP="00F0357C"/>
        </w:tc>
        <w:tc>
          <w:tcPr>
            <w:tcW w:w="3246" w:type="dxa"/>
          </w:tcPr>
          <w:p w14:paraId="344AC73C" w14:textId="77777777" w:rsidR="00C527A2" w:rsidRDefault="00C527A2" w:rsidP="00F0357C"/>
        </w:tc>
      </w:tr>
    </w:tbl>
    <w:p w14:paraId="39EF6594" w14:textId="475BC17E" w:rsidR="00F0357C" w:rsidRPr="00F0357C" w:rsidRDefault="00497AFB" w:rsidP="00F0357C">
      <w:r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9B2E430" wp14:editId="1BF1DA13">
                <wp:simplePos x="0" y="0"/>
                <wp:positionH relativeFrom="margin">
                  <wp:align>left</wp:align>
                </wp:positionH>
                <wp:positionV relativeFrom="paragraph">
                  <wp:posOffset>2378974</wp:posOffset>
                </wp:positionV>
                <wp:extent cx="6172200" cy="2258705"/>
                <wp:effectExtent l="0" t="0" r="19050" b="273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258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EBA37" w14:textId="41C5AEE3" w:rsidR="00B40235" w:rsidRPr="00055BBC" w:rsidRDefault="00B40235" w:rsidP="00B4023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spacing w:val="-1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spacing w:val="-10"/>
                              </w:rPr>
                              <w:t>保護者の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b/>
                                <w:spacing w:val="-10"/>
                              </w:rPr>
                              <w:t>判断は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spacing w:val="-10"/>
                              </w:rPr>
                              <w:t>大切です</w:t>
                            </w:r>
                            <w:r w:rsidRPr="00055BBC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！</w:t>
                            </w:r>
                          </w:p>
                          <w:p w14:paraId="127AB671" w14:textId="5FC3353D" w:rsidR="00B40235" w:rsidRPr="00E63EF1" w:rsidRDefault="00B40235" w:rsidP="00B40235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00" w:firstLine="206"/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子育てにおいて</w:t>
                            </w:r>
                            <w:r w:rsidR="00497AFB">
                              <w:rPr>
                                <w:rFonts w:ascii="UD デジタル 教科書体 N-B" w:eastAsia="UD デジタル 教科書体 N-B" w:cstheme="minorBidi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、保護者が判断を迫られる場面が</w:t>
                            </w:r>
                            <w:r w:rsidR="00497AFB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多々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あ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ると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思います。この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冬休みにも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「お年玉はどれくらいにしよう？」「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携帯電話は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買ってやるべきか？」「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塾には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行かせたがいいのか？」「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スポーツクラブ等に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通わせるべきか？」「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交友関係は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大丈夫か？」・・・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様々な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判断が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求められます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。</w:t>
                            </w:r>
                          </w:p>
                          <w:p w14:paraId="08B5C46D" w14:textId="440F52D1" w:rsidR="00B40235" w:rsidRDefault="00B40235" w:rsidP="00B4023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　</w:t>
                            </w:r>
                            <w:r w:rsidRPr="00497AFB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保護者としては子供の喜ぶ顔を見たいがために、</w:t>
                            </w:r>
                            <w:r w:rsidRPr="00497AFB"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「周りの</w:t>
                            </w:r>
                            <w:r w:rsidRPr="00497AFB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友達が持っているならうちの子にも携帯電話を買ってやるか」</w:t>
                            </w:r>
                            <w:r w:rsidRPr="00497AFB"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「</w:t>
                            </w:r>
                            <w:r w:rsidRPr="00497AFB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ゲームも好きなだけさせてもいいか」</w:t>
                            </w:r>
                            <w:r w:rsidR="00497AFB" w:rsidRPr="00497AFB"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「</w:t>
                            </w:r>
                            <w:r w:rsidR="00497AFB" w:rsidRPr="00497AFB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嫌いなものは食べさせなくてもいいか」</w:t>
                            </w:r>
                            <w:r w:rsidR="00497AFB"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等、</w:t>
                            </w:r>
                            <w:r w:rsidRPr="00497AFB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ついつい</w:t>
                            </w:r>
                            <w:r w:rsidR="00497AFB" w:rsidRPr="00497AFB"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甘い</w:t>
                            </w:r>
                            <w:r w:rsidR="00497AFB" w:rsidRPr="00497AFB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判断をしてしまうこともあるかと思います。</w:t>
                            </w:r>
                            <w:r w:rsidR="00497AFB"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保護者として</w:t>
                            </w:r>
                            <w:r w:rsidR="00497AFB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可愛い</w:t>
                            </w:r>
                            <w:r w:rsidR="00CA4713"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我が</w:t>
                            </w:r>
                            <w:r w:rsidR="00497AFB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子に辛い思いは誰もさせたくないでしょう。ただ、</w:t>
                            </w:r>
                            <w:r w:rsidR="00497AFB"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この子供に</w:t>
                            </w:r>
                            <w:r w:rsidR="00497AFB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とって甘い判断をずっと続けていく</w:t>
                            </w:r>
                            <w:r w:rsidR="00497AFB"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ことが</w:t>
                            </w:r>
                            <w:r w:rsidR="00497AFB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本当にいいことなのでしょうか？</w:t>
                            </w:r>
                          </w:p>
                          <w:p w14:paraId="7117FE8C" w14:textId="7C6154D1" w:rsidR="00497AFB" w:rsidRPr="00497AFB" w:rsidRDefault="00497AFB" w:rsidP="00B4023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保護者として大切なことは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、ただ単に「好きか嫌いか」「良いか悪いか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」の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レベルではなく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、「この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判断が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大切で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可愛い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我が子の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将来にどんな影響を及ぼすだろうか？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という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長い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時間軸で</w:t>
                            </w:r>
                            <w:r w:rsidR="00CA4713"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判断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すること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だと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思います。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でないと、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目先の短絡的な視点で判断してしまうと、予期せぬ事態に発展するケースをこれまで</w:t>
                            </w:r>
                            <w:r w:rsidR="00CA4713"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自分は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何度も経験してきました。</w:t>
                            </w:r>
                            <w:r w:rsidR="00CA4713"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我が子を</w:t>
                            </w:r>
                            <w:r w:rsidR="00CA4713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立派に成長</w:t>
                            </w:r>
                            <w:r w:rsidR="00CA4713"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させるために、</w:t>
                            </w:r>
                            <w:r w:rsidR="00CA4713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短絡的ではなく</w:t>
                            </w:r>
                            <w:r w:rsidR="00CA4713"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長い</w:t>
                            </w:r>
                            <w:r w:rsidR="00CA4713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時間軸の視点からの判断を保護者の方には</w:t>
                            </w:r>
                            <w:r w:rsidR="00CA4713"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していただけたら</w:t>
                            </w:r>
                            <w:r w:rsidR="00CA4713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と思います</w:t>
                            </w:r>
                            <w:bookmarkStart w:id="0" w:name="_GoBack"/>
                            <w:bookmarkEnd w:id="0"/>
                            <w:r w:rsidR="00CA4713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2E430" id="テキスト ボックス 4" o:spid="_x0000_s1032" type="#_x0000_t202" style="position:absolute;left:0;text-align:left;margin-left:0;margin-top:187.3pt;width:486pt;height:177.85pt;z-index:251898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" fillcolor="window" strokeweight=".5pt">
                <v:textbox>
                  <w:txbxContent>
                    <w:p w14:paraId="329EBA37" w14:textId="41C5AEE3" w:rsidR="00B40235" w:rsidRPr="00055BBC" w:rsidRDefault="00B40235" w:rsidP="00B40235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spacing w:val="-1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b/>
                          <w:spacing w:val="-10"/>
                        </w:rPr>
                        <w:t>保護者の</w:t>
                      </w:r>
                      <w:r>
                        <w:rPr>
                          <w:rFonts w:ascii="UD デジタル 教科書体 N-B" w:eastAsia="UD デジタル 教科書体 N-B"/>
                          <w:b/>
                          <w:spacing w:val="-10"/>
                        </w:rPr>
                        <w:t>判断は</w:t>
                      </w:r>
                      <w:r>
                        <w:rPr>
                          <w:rFonts w:ascii="UD デジタル 教科書体 N-B" w:eastAsia="UD デジタル 教科書体 N-B" w:hint="eastAsia"/>
                          <w:b/>
                          <w:spacing w:val="-10"/>
                        </w:rPr>
                        <w:t>大切です</w:t>
                      </w:r>
                      <w:r w:rsidRPr="00055BBC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Cs w:val="32"/>
                        </w:rPr>
                        <w:t>！</w:t>
                      </w:r>
                    </w:p>
                    <w:p w14:paraId="127AB671" w14:textId="5FC3353D" w:rsidR="00B40235" w:rsidRPr="00E63EF1" w:rsidRDefault="00B40235" w:rsidP="00B40235">
                      <w:pPr>
                        <w:pStyle w:val="Web"/>
                        <w:spacing w:before="0" w:beforeAutospacing="0" w:after="0" w:afterAutospacing="0" w:line="240" w:lineRule="exact"/>
                        <w:ind w:firstLineChars="100" w:firstLine="206"/>
                        <w:rPr>
                          <w:rFonts w:ascii="UD デジタル 教科書体 N-B" w:eastAsia="UD デジタル 教科書体 N-B" w:cstheme="minorBidi" w:hint="eastAsia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</w:pP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子育てにおいて</w:t>
                      </w:r>
                      <w:r w:rsidR="00497AFB">
                        <w:rPr>
                          <w:rFonts w:ascii="UD デジタル 教科書体 N-B" w:eastAsia="UD デジタル 教科書体 N-B" w:cstheme="minorBidi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、保護者が判断を迫られる場面が</w:t>
                      </w:r>
                      <w:r w:rsidR="00497AFB">
                        <w:rPr>
                          <w:rFonts w:ascii="UD デジタル 教科書体 N-B" w:eastAsia="UD デジタル 教科書体 N-B" w:cstheme="minorBidi" w:hint="eastAsia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多々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あ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ると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思います。この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冬休みにも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「お年玉はどれくらいにしよう？」「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携帯電話は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買ってやるべきか？」「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塾には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行かせたがいいのか？」「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スポーツクラブ等に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通わせるべきか？」「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交友関係は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大丈夫か？」・・・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様々な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判断が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求められます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。</w:t>
                      </w:r>
                    </w:p>
                    <w:p w14:paraId="08B5C46D" w14:textId="440F52D1" w:rsidR="00B40235" w:rsidRDefault="00B40235" w:rsidP="00B40235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　</w:t>
                      </w:r>
                      <w:r w:rsidRPr="00497AFB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保護者としては子供の喜ぶ顔を見たいがために、</w:t>
                      </w:r>
                      <w:r w:rsidRPr="00497AFB"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「周りの</w:t>
                      </w:r>
                      <w:r w:rsidRPr="00497AFB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友達が持っているならうちの子にも携帯電話を買ってやるか」</w:t>
                      </w:r>
                      <w:r w:rsidRPr="00497AFB"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「</w:t>
                      </w:r>
                      <w:r w:rsidRPr="00497AFB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ゲームも好きなだけさせてもいいか」</w:t>
                      </w:r>
                      <w:r w:rsidR="00497AFB" w:rsidRPr="00497AFB"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「</w:t>
                      </w:r>
                      <w:r w:rsidR="00497AFB" w:rsidRPr="00497AFB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嫌いなものは食べさせなくてもいいか」</w:t>
                      </w:r>
                      <w:r w:rsidR="00497AFB"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等、</w:t>
                      </w:r>
                      <w:r w:rsidRPr="00497AFB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ついつい</w:t>
                      </w:r>
                      <w:r w:rsidR="00497AFB" w:rsidRPr="00497AFB"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甘い</w:t>
                      </w:r>
                      <w:r w:rsidR="00497AFB" w:rsidRPr="00497AFB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判断をしてしまうこともあるかと思います。</w:t>
                      </w:r>
                      <w:r w:rsidR="00497AFB"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保護者として</w:t>
                      </w:r>
                      <w:r w:rsidR="00497AFB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可愛い</w:t>
                      </w:r>
                      <w:r w:rsidR="00CA4713"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我が</w:t>
                      </w:r>
                      <w:r w:rsidR="00497AFB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子に辛い思いは誰もさせたくないでしょう。ただ、</w:t>
                      </w:r>
                      <w:r w:rsidR="00497AFB"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この子供に</w:t>
                      </w:r>
                      <w:r w:rsidR="00497AFB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とって甘い判断をずっと続けていく</w:t>
                      </w:r>
                      <w:r w:rsidR="00497AFB"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ことが</w:t>
                      </w:r>
                      <w:r w:rsidR="00497AFB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本当にいいことなのでしょうか？</w:t>
                      </w:r>
                    </w:p>
                    <w:p w14:paraId="7117FE8C" w14:textId="7C6154D1" w:rsidR="00497AFB" w:rsidRPr="00497AFB" w:rsidRDefault="00497AFB" w:rsidP="00B40235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保護者として大切なことは</w:t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、ただ単に「好きか嫌いか」「良いか悪いか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」の</w:t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レベルではなく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、「この</w:t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判断が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大切で</w:t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可愛い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我が子の</w:t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将来にどんな影響を及ぼすだろうか？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」</w:t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という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長い</w:t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時間軸で</w:t>
                      </w:r>
                      <w:r w:rsidR="00CA4713"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判断</w:t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すること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だと</w:t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思います。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でないと、</w:t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目先の短絡的な視点で判断してしまうと、予期せぬ事態に発展するケースをこれまで</w:t>
                      </w:r>
                      <w:r w:rsidR="00CA4713"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自分は</w:t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何度も経験してきました。</w:t>
                      </w:r>
                      <w:r w:rsidR="00CA4713"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我が子を</w:t>
                      </w:r>
                      <w:r w:rsidR="00CA4713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立派に成長</w:t>
                      </w:r>
                      <w:r w:rsidR="00CA4713"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させるために、</w:t>
                      </w:r>
                      <w:r w:rsidR="00CA4713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短絡的ではなく</w:t>
                      </w:r>
                      <w:r w:rsidR="00CA4713"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長い</w:t>
                      </w:r>
                      <w:r w:rsidR="00CA4713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時間軸の視点からの判断を保護者の方には</w:t>
                      </w:r>
                      <w:r w:rsidR="00CA4713"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していただけたら</w:t>
                      </w:r>
                      <w:r w:rsidR="00CA4713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と思います</w:t>
                      </w:r>
                      <w:bookmarkStart w:id="1" w:name="_GoBack"/>
                      <w:bookmarkEnd w:id="1"/>
                      <w:r w:rsidR="00CA4713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D4D"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EC7C58F" wp14:editId="261AD6E4">
                <wp:simplePos x="0" y="0"/>
                <wp:positionH relativeFrom="margin">
                  <wp:align>left</wp:align>
                </wp:positionH>
                <wp:positionV relativeFrom="paragraph">
                  <wp:posOffset>618414</wp:posOffset>
                </wp:positionV>
                <wp:extent cx="6172200" cy="1685499"/>
                <wp:effectExtent l="0" t="0" r="19050" b="1016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85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4AD04" w14:textId="09DA775C" w:rsidR="0047192E" w:rsidRPr="00055BBC" w:rsidRDefault="0047192E" w:rsidP="00466D4D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spacing w:val="-1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spacing w:val="-10"/>
                              </w:rPr>
                              <w:t>令和</w:t>
                            </w:r>
                            <w:r w:rsidR="00466D4D">
                              <w:rPr>
                                <w:rFonts w:ascii="UD デジタル 教科書体 N-B" w:eastAsia="UD デジタル 教科書体 N-B" w:hint="eastAsia"/>
                                <w:b/>
                                <w:spacing w:val="-10"/>
                              </w:rPr>
                              <w:t>８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b/>
                                <w:spacing w:val="-10"/>
                              </w:rPr>
                              <w:t>年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spacing w:val="-10"/>
                              </w:rPr>
                              <w:t>は</w:t>
                            </w:r>
                            <w:r w:rsidR="00466D4D">
                              <w:rPr>
                                <w:rFonts w:ascii="UD デジタル 教科書体 N-B" w:eastAsia="UD デジタル 教科書体 N-B" w:hint="eastAsia"/>
                                <w:b/>
                                <w:spacing w:val="-10"/>
                              </w:rPr>
                              <w:t>午年</w:t>
                            </w:r>
                            <w:r w:rsidR="004F49D8">
                              <w:rPr>
                                <w:rFonts w:ascii="UD デジタル 教科書体 N-B" w:eastAsia="UD デジタル 教科書体 N-B"/>
                                <w:b/>
                                <w:spacing w:val="-10"/>
                              </w:rPr>
                              <w:t>（</w:t>
                            </w:r>
                            <w:r w:rsidR="00466D4D">
                              <w:rPr>
                                <w:rFonts w:ascii="UD デジタル 教科書体 N-B" w:eastAsia="UD デジタル 教科書体 N-B" w:hint="eastAsia"/>
                                <w:b/>
                                <w:spacing w:val="-10"/>
                              </w:rPr>
                              <w:t>うま</w:t>
                            </w:r>
                            <w:r w:rsidR="00751259">
                              <w:rPr>
                                <w:rFonts w:ascii="UD デジタル 教科書体 N-B" w:eastAsia="UD デジタル 教科書体 N-B"/>
                                <w:b/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spacing w:val="-10"/>
                              </w:rPr>
                              <w:t>年</w:t>
                            </w:r>
                            <w:r w:rsidR="00055BBC">
                              <w:rPr>
                                <w:rFonts w:ascii="UD デジタル 教科書体 N-B" w:eastAsia="UD デジタル 教科書体 N-B" w:hint="eastAsia"/>
                                <w:b/>
                                <w:spacing w:val="-10"/>
                              </w:rPr>
                              <w:t xml:space="preserve">　</w:t>
                            </w:r>
                            <w:r w:rsidR="00466D4D">
                              <w:rPr>
                                <w:rFonts w:ascii="UD デジタル 教科書体 N-B" w:eastAsia="UD デジタル 教科書体 N-B" w:hint="eastAsia"/>
                                <w:b/>
                                <w:spacing w:val="-10"/>
                              </w:rPr>
                              <w:t>何事も</w:t>
                            </w:r>
                            <w:r w:rsidR="00466D4D">
                              <w:rPr>
                                <w:rFonts w:ascii="UD デジタル 教科書体 N-B" w:eastAsia="UD デジタル 教科書体 N-B"/>
                                <w:b/>
                                <w:spacing w:val="-10"/>
                              </w:rPr>
                              <w:t>うまくいきますよう</w:t>
                            </w:r>
                            <w:r w:rsidR="00055BBC" w:rsidRPr="00055BBC"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に！</w:t>
                            </w:r>
                          </w:p>
                          <w:p w14:paraId="16A6B2BE" w14:textId="2128DC27" w:rsidR="008F3CB9" w:rsidRDefault="008F3CB9" w:rsidP="008F3CB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00" w:firstLine="210"/>
                              <w:rPr>
                                <w:rFonts w:ascii="UD デジタル 教科書体 N-B" w:eastAsia="UD デジタル 教科書体 N-B" w:cstheme="minorBidi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今年は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午年で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すが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、その中でも丙午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となっています。ちなみに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校長の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自分も丙午年生まれとなります。丙午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生まれの人について、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諸説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あるようですが、</w:t>
                            </w:r>
                            <w:r w:rsidRPr="008F3CB9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丙午は、十干の「丙（ひのえ）」と十二支の「午（うま）」を組み合わせた干支で、</w:t>
                            </w:r>
                            <w:r w:rsidRPr="008F3CB9">
                              <w:rPr>
                                <w:rFonts w:ascii="UD デジタル 教科書体 N-B" w:eastAsia="UD デジタル 教科書体 N-B" w:cstheme="minorBidi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60年に一度巡ってきます。</w:t>
                            </w:r>
                          </w:p>
                          <w:p w14:paraId="09794FD8" w14:textId="77777777" w:rsidR="008F3CB9" w:rsidRDefault="008F3CB9" w:rsidP="008F3CB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00" w:firstLine="210"/>
                              <w:rPr>
                                <w:rFonts w:ascii="UD デジタル 教科書体 N-B" w:eastAsia="UD デジタル 教科書体 N-B" w:cstheme="minorBidi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</w:pPr>
                            <w:r w:rsidRPr="008F3CB9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丙（ひのえ）</w:t>
                            </w:r>
                            <w:r w:rsidRPr="008F3CB9">
                              <w:rPr>
                                <w:rFonts w:ascii="UD デジタル 教科書体 N-B" w:eastAsia="UD デジタル 教科書体 N-B" w:cstheme="minorBidi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: 太陽のような明るさ、情熱、決断力を象徴し、物事を大きく広げる性質があります。</w:t>
                            </w:r>
                          </w:p>
                          <w:p w14:paraId="3FA21567" w14:textId="3CA10CEA" w:rsidR="008F3CB9" w:rsidRPr="008F3CB9" w:rsidRDefault="008F3CB9" w:rsidP="008F3CB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00" w:firstLine="210"/>
                              <w:rPr>
                                <w:rFonts w:ascii="UD デジタル 教科書体 N-B" w:eastAsia="UD デジタル 教科書体 N-B" w:cstheme="minorBidi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</w:pPr>
                            <w:r w:rsidRPr="008F3CB9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午（うま）</w:t>
                            </w:r>
                            <w:r w:rsidRPr="008F3CB9">
                              <w:rPr>
                                <w:rFonts w:ascii="UD デジタル 教科書体 N-B" w:eastAsia="UD デジタル 教科書体 N-B" w:cstheme="minorBidi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: スピード感や行動力を意味し、躍動的なエネルギーを表します。</w:t>
                            </w:r>
                          </w:p>
                          <w:p w14:paraId="5F2CCE08" w14:textId="481BDC2C" w:rsidR="008F3CB9" w:rsidRPr="00B46827" w:rsidRDefault="008F3CB9" w:rsidP="008F3CB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00" w:firstLine="210"/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</w:pPr>
                            <w:r w:rsidRPr="008F3CB9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32"/>
                              </w:rPr>
                              <w:t>これらが合わさることで、情熱や勢いが非常に高まる年とされています。</w:t>
                            </w:r>
                          </w:p>
                          <w:p w14:paraId="43C1AE61" w14:textId="0391E89A" w:rsidR="006A7F7B" w:rsidRPr="00E63EF1" w:rsidRDefault="00C708E0" w:rsidP="00F8176F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00" w:firstLine="210"/>
                              <w:rPr>
                                <w:rFonts w:ascii="UD デジタル 教科書体 N-B" w:eastAsia="UD デジタル 教科書体 N-B" w:cstheme="minorBidi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</w:pPr>
                            <w:r w:rsidRPr="00E63EF1">
                              <w:rPr>
                                <w:rFonts w:ascii="UD デジタル 教科書体 N-B" w:eastAsia="UD デジタル 教科書体 N-B" w:hAnsi="Arial" w:cs="Arial" w:hint="eastAsia"/>
                                <w:b/>
                                <w:sz w:val="21"/>
                                <w:shd w:val="clear" w:color="auto" w:fill="FFFFFF"/>
                              </w:rPr>
                              <w:t>新しい年を迎えた今、</w:t>
                            </w:r>
                            <w:r w:rsidR="008F3CB9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今年も</w:t>
                            </w:r>
                            <w:r w:rsidR="008F3CB9">
                              <w:rPr>
                                <w:rFonts w:ascii="UD デジタル 教科書体 N-B" w:eastAsia="UD デジタル 教科書体 N-B" w:cstheme="minorBidi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様々なことに情熱や勢い</w:t>
                            </w:r>
                            <w:r w:rsidR="008F3CB9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を</w:t>
                            </w:r>
                            <w:r w:rsidR="008F3CB9">
                              <w:rPr>
                                <w:rFonts w:ascii="UD デジタル 教科書体 N-B" w:eastAsia="UD デジタル 教科書体 N-B" w:cstheme="minorBidi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持って、大きく飛躍する一年にしていきたい</w:t>
                            </w:r>
                            <w:r w:rsidRPr="00E63EF1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と</w:t>
                            </w:r>
                            <w:r w:rsidR="00055BBC" w:rsidRPr="00E63EF1">
                              <w:rPr>
                                <w:rFonts w:ascii="UD デジタル 教科書体 N-B" w:eastAsia="UD デジタル 教科書体 N-B" w:cstheme="minorBidi"/>
                                <w:b/>
                                <w:spacing w:val="-2"/>
                                <w:kern w:val="24"/>
                                <w:sz w:val="21"/>
                                <w:szCs w:val="32"/>
                              </w:rPr>
                              <w:t>思っています</w:t>
                            </w:r>
                            <w:r w:rsidR="00055BBC" w:rsidRPr="00E63EF1">
                              <w:rPr>
                                <w:rFonts w:ascii="UD デジタル 教科書体 N-B" w:eastAsia="UD デジタル 教科書体 N-B" w:cstheme="minorBidi"/>
                                <w:b/>
                                <w:kern w:val="24"/>
                                <w:sz w:val="21"/>
                                <w:szCs w:val="32"/>
                              </w:rPr>
                              <w:t>。</w:t>
                            </w:r>
                          </w:p>
                          <w:p w14:paraId="6D847CD0" w14:textId="794D4DB3" w:rsidR="00055BBC" w:rsidRPr="00055BBC" w:rsidRDefault="00055BBC" w:rsidP="00BE7D9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7C58F" id="テキスト ボックス 23" o:spid="_x0000_s1033" type="#_x0000_t202" style="position:absolute;left:0;text-align:left;margin-left:0;margin-top:48.7pt;width:486pt;height:132.7pt;z-index:251839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" fillcolor="white [3201]" strokeweight=".5pt">
                <v:textbox>
                  <w:txbxContent>
                    <w:p w14:paraId="77B4AD04" w14:textId="09DA775C" w:rsidR="0047192E" w:rsidRPr="00055BBC" w:rsidRDefault="0047192E" w:rsidP="00466D4D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spacing w:val="-1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b/>
                          <w:spacing w:val="-10"/>
                        </w:rPr>
                        <w:t>令和</w:t>
                      </w:r>
                      <w:r w:rsidR="00466D4D">
                        <w:rPr>
                          <w:rFonts w:ascii="UD デジタル 教科書体 N-B" w:eastAsia="UD デジタル 教科書体 N-B" w:hint="eastAsia"/>
                          <w:b/>
                          <w:spacing w:val="-10"/>
                        </w:rPr>
                        <w:t>８</w:t>
                      </w:r>
                      <w:r>
                        <w:rPr>
                          <w:rFonts w:ascii="UD デジタル 教科書体 N-B" w:eastAsia="UD デジタル 教科書体 N-B"/>
                          <w:b/>
                          <w:spacing w:val="-10"/>
                        </w:rPr>
                        <w:t>年</w:t>
                      </w:r>
                      <w:r>
                        <w:rPr>
                          <w:rFonts w:ascii="UD デジタル 教科書体 N-B" w:eastAsia="UD デジタル 教科書体 N-B" w:hint="eastAsia"/>
                          <w:b/>
                          <w:spacing w:val="-10"/>
                        </w:rPr>
                        <w:t>は</w:t>
                      </w:r>
                      <w:r w:rsidR="00466D4D">
                        <w:rPr>
                          <w:rFonts w:ascii="UD デジタル 教科書体 N-B" w:eastAsia="UD デジタル 教科書体 N-B" w:hint="eastAsia"/>
                          <w:b/>
                          <w:spacing w:val="-10"/>
                        </w:rPr>
                        <w:t>午年</w:t>
                      </w:r>
                      <w:r w:rsidR="004F49D8">
                        <w:rPr>
                          <w:rFonts w:ascii="UD デジタル 教科書体 N-B" w:eastAsia="UD デジタル 教科書体 N-B"/>
                          <w:b/>
                          <w:spacing w:val="-10"/>
                        </w:rPr>
                        <w:t>（</w:t>
                      </w:r>
                      <w:r w:rsidR="00466D4D">
                        <w:rPr>
                          <w:rFonts w:ascii="UD デジタル 教科書体 N-B" w:eastAsia="UD デジタル 教科書体 N-B" w:hint="eastAsia"/>
                          <w:b/>
                          <w:spacing w:val="-10"/>
                        </w:rPr>
                        <w:t>うま</w:t>
                      </w:r>
                      <w:r w:rsidR="00751259">
                        <w:rPr>
                          <w:rFonts w:ascii="UD デジタル 教科書体 N-B" w:eastAsia="UD デジタル 教科書体 N-B"/>
                          <w:b/>
                          <w:spacing w:val="-10"/>
                        </w:rPr>
                        <w:t>）</w:t>
                      </w:r>
                      <w:r>
                        <w:rPr>
                          <w:rFonts w:ascii="UD デジタル 教科書体 N-B" w:eastAsia="UD デジタル 教科書体 N-B" w:hint="eastAsia"/>
                          <w:b/>
                          <w:spacing w:val="-10"/>
                        </w:rPr>
                        <w:t>年</w:t>
                      </w:r>
                      <w:r w:rsidR="00055BBC">
                        <w:rPr>
                          <w:rFonts w:ascii="UD デジタル 教科書体 N-B" w:eastAsia="UD デジタル 教科書体 N-B" w:hint="eastAsia"/>
                          <w:b/>
                          <w:spacing w:val="-10"/>
                        </w:rPr>
                        <w:t xml:space="preserve">　</w:t>
                      </w:r>
                      <w:r w:rsidR="00466D4D">
                        <w:rPr>
                          <w:rFonts w:ascii="UD デジタル 教科書体 N-B" w:eastAsia="UD デジタル 教科書体 N-B" w:hint="eastAsia"/>
                          <w:b/>
                          <w:spacing w:val="-10"/>
                        </w:rPr>
                        <w:t>何事も</w:t>
                      </w:r>
                      <w:r w:rsidR="00466D4D">
                        <w:rPr>
                          <w:rFonts w:ascii="UD デジタル 教科書体 N-B" w:eastAsia="UD デジタル 教科書体 N-B"/>
                          <w:b/>
                          <w:spacing w:val="-10"/>
                        </w:rPr>
                        <w:t>うまくいきますよう</w:t>
                      </w:r>
                      <w:r w:rsidR="00055BBC" w:rsidRPr="00055BBC"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Cs w:val="32"/>
                        </w:rPr>
                        <w:t>に！</w:t>
                      </w:r>
                    </w:p>
                    <w:p w14:paraId="16A6B2BE" w14:textId="2128DC27" w:rsidR="008F3CB9" w:rsidRDefault="008F3CB9" w:rsidP="008F3CB9">
                      <w:pPr>
                        <w:pStyle w:val="Web"/>
                        <w:spacing w:before="0" w:beforeAutospacing="0" w:after="0" w:afterAutospacing="0" w:line="240" w:lineRule="exact"/>
                        <w:ind w:firstLineChars="100" w:firstLine="210"/>
                        <w:rPr>
                          <w:rFonts w:ascii="UD デジタル 教科書体 N-B" w:eastAsia="UD デジタル 教科書体 N-B" w:cstheme="minorBidi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</w:pP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今年は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午年で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すが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、その中でも丙午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年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となっています。ちなみに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校長の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自分も丙午年生まれとなります。丙午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年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生まれの人について、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諸説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あるようですが、</w:t>
                      </w:r>
                      <w:r w:rsidRPr="008F3CB9">
                        <w:rPr>
                          <w:rFonts w:ascii="UD デジタル 教科書体 N-B" w:eastAsia="UD デジタル 教科書体 N-B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丙午は、十干の「丙（ひのえ）」と十二支の「午（うま）」を組み合わせた干支で、</w:t>
                      </w:r>
                      <w:r w:rsidRPr="008F3CB9">
                        <w:rPr>
                          <w:rFonts w:ascii="UD デジタル 教科書体 N-B" w:eastAsia="UD デジタル 教科書体 N-B" w:cstheme="minorBidi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60年に一度巡ってきます。</w:t>
                      </w:r>
                    </w:p>
                    <w:p w14:paraId="09794FD8" w14:textId="77777777" w:rsidR="008F3CB9" w:rsidRDefault="008F3CB9" w:rsidP="008F3CB9">
                      <w:pPr>
                        <w:pStyle w:val="Web"/>
                        <w:spacing w:before="0" w:beforeAutospacing="0" w:after="0" w:afterAutospacing="0" w:line="240" w:lineRule="exact"/>
                        <w:ind w:firstLineChars="100" w:firstLine="210"/>
                        <w:rPr>
                          <w:rFonts w:ascii="UD デジタル 教科書体 N-B" w:eastAsia="UD デジタル 教科書体 N-B" w:cstheme="minorBidi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</w:pPr>
                      <w:r w:rsidRPr="008F3CB9">
                        <w:rPr>
                          <w:rFonts w:ascii="UD デジタル 教科書体 N-B" w:eastAsia="UD デジタル 教科書体 N-B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丙（ひのえ）</w:t>
                      </w:r>
                      <w:r w:rsidRPr="008F3CB9">
                        <w:rPr>
                          <w:rFonts w:ascii="UD デジタル 教科書体 N-B" w:eastAsia="UD デジタル 教科書体 N-B" w:cstheme="minorBidi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: 太陽のような明るさ、情熱、決断力を象徴し、物事を大きく広げる性質があります。</w:t>
                      </w:r>
                    </w:p>
                    <w:p w14:paraId="3FA21567" w14:textId="3CA10CEA" w:rsidR="008F3CB9" w:rsidRPr="008F3CB9" w:rsidRDefault="008F3CB9" w:rsidP="008F3CB9">
                      <w:pPr>
                        <w:pStyle w:val="Web"/>
                        <w:spacing w:before="0" w:beforeAutospacing="0" w:after="0" w:afterAutospacing="0" w:line="240" w:lineRule="exact"/>
                        <w:ind w:firstLineChars="100" w:firstLine="210"/>
                        <w:rPr>
                          <w:rFonts w:ascii="UD デジタル 教科書体 N-B" w:eastAsia="UD デジタル 教科書体 N-B" w:cstheme="minorBidi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</w:pPr>
                      <w:r w:rsidRPr="008F3CB9">
                        <w:rPr>
                          <w:rFonts w:ascii="UD デジタル 教科書体 N-B" w:eastAsia="UD デジタル 教科書体 N-B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午（うま）</w:t>
                      </w:r>
                      <w:r w:rsidRPr="008F3CB9">
                        <w:rPr>
                          <w:rFonts w:ascii="UD デジタル 教科書体 N-B" w:eastAsia="UD デジタル 教科書体 N-B" w:cstheme="minorBidi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: スピード感や行動力を意味し、躍動的なエネルギーを表します。</w:t>
                      </w:r>
                    </w:p>
                    <w:p w14:paraId="5F2CCE08" w14:textId="481BDC2C" w:rsidR="008F3CB9" w:rsidRPr="00B46827" w:rsidRDefault="008F3CB9" w:rsidP="008F3CB9">
                      <w:pPr>
                        <w:pStyle w:val="Web"/>
                        <w:spacing w:before="0" w:beforeAutospacing="0" w:after="0" w:afterAutospacing="0" w:line="240" w:lineRule="exact"/>
                        <w:ind w:firstLineChars="100" w:firstLine="210"/>
                        <w:rPr>
                          <w:rFonts w:ascii="UD デジタル 教科書体 N-B" w:eastAsia="UD デジタル 教科書体 N-B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</w:pPr>
                      <w:r w:rsidRPr="008F3CB9">
                        <w:rPr>
                          <w:rFonts w:ascii="UD デジタル 教科書体 N-B" w:eastAsia="UD デジタル 教科書体 N-B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32"/>
                        </w:rPr>
                        <w:t>これらが合わさることで、情熱や勢いが非常に高まる年とされています。</w:t>
                      </w:r>
                    </w:p>
                    <w:p w14:paraId="43C1AE61" w14:textId="0391E89A" w:rsidR="006A7F7B" w:rsidRPr="00E63EF1" w:rsidRDefault="00C708E0" w:rsidP="00F8176F">
                      <w:pPr>
                        <w:pStyle w:val="Web"/>
                        <w:spacing w:before="0" w:beforeAutospacing="0" w:after="0" w:afterAutospacing="0" w:line="240" w:lineRule="exact"/>
                        <w:ind w:firstLineChars="100" w:firstLine="210"/>
                        <w:rPr>
                          <w:rFonts w:ascii="UD デジタル 教科書体 N-B" w:eastAsia="UD デジタル 教科書体 N-B" w:cstheme="minorBidi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</w:pPr>
                      <w:r w:rsidRPr="00E63EF1">
                        <w:rPr>
                          <w:rFonts w:ascii="UD デジタル 教科書体 N-B" w:eastAsia="UD デジタル 教科書体 N-B" w:hAnsi="Arial" w:cs="Arial" w:hint="eastAsia"/>
                          <w:b/>
                          <w:sz w:val="21"/>
                          <w:shd w:val="clear" w:color="auto" w:fill="FFFFFF"/>
                        </w:rPr>
                        <w:t>新しい年を迎えた今、</w:t>
                      </w:r>
                      <w:r w:rsidR="008F3CB9">
                        <w:rPr>
                          <w:rFonts w:ascii="UD デジタル 教科書体 N-B" w:eastAsia="UD デジタル 教科書体 N-B" w:cstheme="minorBidi" w:hint="eastAsia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今年も</w:t>
                      </w:r>
                      <w:r w:rsidR="008F3CB9">
                        <w:rPr>
                          <w:rFonts w:ascii="UD デジタル 教科書体 N-B" w:eastAsia="UD デジタル 教科書体 N-B" w:cstheme="minorBidi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様々なことに情熱や勢い</w:t>
                      </w:r>
                      <w:r w:rsidR="008F3CB9">
                        <w:rPr>
                          <w:rFonts w:ascii="UD デジタル 教科書体 N-B" w:eastAsia="UD デジタル 教科書体 N-B" w:cstheme="minorBidi" w:hint="eastAsia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を</w:t>
                      </w:r>
                      <w:r w:rsidR="008F3CB9">
                        <w:rPr>
                          <w:rFonts w:ascii="UD デジタル 教科書体 N-B" w:eastAsia="UD デジタル 教科書体 N-B" w:cstheme="minorBidi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持って、大きく飛躍する一年にしていきたい</w:t>
                      </w:r>
                      <w:r w:rsidRPr="00E63EF1">
                        <w:rPr>
                          <w:rFonts w:ascii="UD デジタル 教科書体 N-B" w:eastAsia="UD デジタル 教科書体 N-B" w:cstheme="minorBidi" w:hint="eastAsia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と</w:t>
                      </w:r>
                      <w:r w:rsidR="00055BBC" w:rsidRPr="00E63EF1">
                        <w:rPr>
                          <w:rFonts w:ascii="UD デジタル 教科書体 N-B" w:eastAsia="UD デジタル 教科書体 N-B" w:cstheme="minorBidi"/>
                          <w:b/>
                          <w:spacing w:val="-2"/>
                          <w:kern w:val="24"/>
                          <w:sz w:val="21"/>
                          <w:szCs w:val="32"/>
                        </w:rPr>
                        <w:t>思っています</w:t>
                      </w:r>
                      <w:r w:rsidR="00055BBC" w:rsidRPr="00E63EF1">
                        <w:rPr>
                          <w:rFonts w:ascii="UD デジタル 教科書体 N-B" w:eastAsia="UD デジタル 教科書体 N-B" w:cstheme="minorBidi"/>
                          <w:b/>
                          <w:kern w:val="24"/>
                          <w:sz w:val="21"/>
                          <w:szCs w:val="32"/>
                        </w:rPr>
                        <w:t>。</w:t>
                      </w:r>
                    </w:p>
                    <w:p w14:paraId="6D847CD0" w14:textId="794D4DB3" w:rsidR="00055BBC" w:rsidRPr="00055BBC" w:rsidRDefault="00055BBC" w:rsidP="00BE7D9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357C" w:rsidRPr="00F0357C" w:rsidSect="003510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5EB31" w14:textId="77777777" w:rsidR="00C951AD" w:rsidRDefault="00C951AD" w:rsidP="0037685A">
      <w:r>
        <w:separator/>
      </w:r>
    </w:p>
  </w:endnote>
  <w:endnote w:type="continuationSeparator" w:id="0">
    <w:p w14:paraId="5371AAF6" w14:textId="77777777" w:rsidR="00C951AD" w:rsidRDefault="00C951AD" w:rsidP="0037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3E18B" w14:textId="77777777" w:rsidR="00C951AD" w:rsidRDefault="00C951AD" w:rsidP="0037685A">
      <w:r>
        <w:separator/>
      </w:r>
    </w:p>
  </w:footnote>
  <w:footnote w:type="continuationSeparator" w:id="0">
    <w:p w14:paraId="757EB708" w14:textId="77777777" w:rsidR="00C951AD" w:rsidRDefault="00C951AD" w:rsidP="0037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E677A"/>
    <w:multiLevelType w:val="hybridMultilevel"/>
    <w:tmpl w:val="676295EC"/>
    <w:lvl w:ilvl="0" w:tplc="6FC66E22">
      <w:start w:val="1"/>
      <w:numFmt w:val="decimalFullWidth"/>
      <w:lvlText w:val="%1，"/>
      <w:lvlJc w:val="left"/>
      <w:pPr>
        <w:ind w:left="360" w:hanging="360"/>
      </w:pPr>
      <w:rPr>
        <w:rFonts w:ascii="UD デジタル 教科書体 NK-B" w:eastAsia="UD デジタル 教科書体 NK-B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9C"/>
    <w:rsid w:val="000024D7"/>
    <w:rsid w:val="000111E7"/>
    <w:rsid w:val="00011D19"/>
    <w:rsid w:val="000120C0"/>
    <w:rsid w:val="00012958"/>
    <w:rsid w:val="00023442"/>
    <w:rsid w:val="00025ACF"/>
    <w:rsid w:val="00025FFF"/>
    <w:rsid w:val="00031317"/>
    <w:rsid w:val="00033609"/>
    <w:rsid w:val="00041149"/>
    <w:rsid w:val="00041F92"/>
    <w:rsid w:val="00043CBA"/>
    <w:rsid w:val="00055BBC"/>
    <w:rsid w:val="00065FD3"/>
    <w:rsid w:val="00067027"/>
    <w:rsid w:val="0008513D"/>
    <w:rsid w:val="00090DB9"/>
    <w:rsid w:val="00091438"/>
    <w:rsid w:val="00094C99"/>
    <w:rsid w:val="000A2043"/>
    <w:rsid w:val="000A59CC"/>
    <w:rsid w:val="000B36DC"/>
    <w:rsid w:val="000B429B"/>
    <w:rsid w:val="000B7DDC"/>
    <w:rsid w:val="000C04EB"/>
    <w:rsid w:val="000C55B8"/>
    <w:rsid w:val="000D0153"/>
    <w:rsid w:val="000D227A"/>
    <w:rsid w:val="000D2D13"/>
    <w:rsid w:val="000E183F"/>
    <w:rsid w:val="000E6F8D"/>
    <w:rsid w:val="000F61EB"/>
    <w:rsid w:val="0011286C"/>
    <w:rsid w:val="001130ED"/>
    <w:rsid w:val="00136EA1"/>
    <w:rsid w:val="001416B5"/>
    <w:rsid w:val="001451FB"/>
    <w:rsid w:val="00146D0A"/>
    <w:rsid w:val="00156437"/>
    <w:rsid w:val="0016278F"/>
    <w:rsid w:val="00167F68"/>
    <w:rsid w:val="00180967"/>
    <w:rsid w:val="00194344"/>
    <w:rsid w:val="00194EA2"/>
    <w:rsid w:val="0019673F"/>
    <w:rsid w:val="001A20C2"/>
    <w:rsid w:val="001A3A49"/>
    <w:rsid w:val="001A4967"/>
    <w:rsid w:val="001A5FC2"/>
    <w:rsid w:val="001A77E8"/>
    <w:rsid w:val="001B66CC"/>
    <w:rsid w:val="001B731F"/>
    <w:rsid w:val="001C0D9C"/>
    <w:rsid w:val="001C1DA1"/>
    <w:rsid w:val="001C7D6C"/>
    <w:rsid w:val="001D2B0C"/>
    <w:rsid w:val="001D7B5E"/>
    <w:rsid w:val="001E6095"/>
    <w:rsid w:val="001F37A4"/>
    <w:rsid w:val="001F3DFB"/>
    <w:rsid w:val="001F4296"/>
    <w:rsid w:val="001F5E0B"/>
    <w:rsid w:val="00201A49"/>
    <w:rsid w:val="0021162D"/>
    <w:rsid w:val="0021192E"/>
    <w:rsid w:val="00217E23"/>
    <w:rsid w:val="00220D9F"/>
    <w:rsid w:val="002456AE"/>
    <w:rsid w:val="002475AF"/>
    <w:rsid w:val="00256571"/>
    <w:rsid w:val="002571DC"/>
    <w:rsid w:val="0025789C"/>
    <w:rsid w:val="00260B6A"/>
    <w:rsid w:val="0026498D"/>
    <w:rsid w:val="00274A2B"/>
    <w:rsid w:val="00276145"/>
    <w:rsid w:val="002806B3"/>
    <w:rsid w:val="00282CCD"/>
    <w:rsid w:val="00284BE2"/>
    <w:rsid w:val="00287D93"/>
    <w:rsid w:val="00297899"/>
    <w:rsid w:val="002A1466"/>
    <w:rsid w:val="002A39BF"/>
    <w:rsid w:val="002A640A"/>
    <w:rsid w:val="002B0277"/>
    <w:rsid w:val="002C151F"/>
    <w:rsid w:val="002C235A"/>
    <w:rsid w:val="002C40C2"/>
    <w:rsid w:val="002C71FA"/>
    <w:rsid w:val="002D0C31"/>
    <w:rsid w:val="002D35A2"/>
    <w:rsid w:val="002D628D"/>
    <w:rsid w:val="002E2580"/>
    <w:rsid w:val="002F3E15"/>
    <w:rsid w:val="00304506"/>
    <w:rsid w:val="00305077"/>
    <w:rsid w:val="00306500"/>
    <w:rsid w:val="00307A78"/>
    <w:rsid w:val="00311643"/>
    <w:rsid w:val="00311772"/>
    <w:rsid w:val="0031514D"/>
    <w:rsid w:val="00315D43"/>
    <w:rsid w:val="003179AE"/>
    <w:rsid w:val="0032115D"/>
    <w:rsid w:val="003242AB"/>
    <w:rsid w:val="00324FBF"/>
    <w:rsid w:val="00330D0B"/>
    <w:rsid w:val="00333C51"/>
    <w:rsid w:val="00335DC0"/>
    <w:rsid w:val="0034454E"/>
    <w:rsid w:val="003453A0"/>
    <w:rsid w:val="00350749"/>
    <w:rsid w:val="003510FB"/>
    <w:rsid w:val="00351DC0"/>
    <w:rsid w:val="00366870"/>
    <w:rsid w:val="00367B05"/>
    <w:rsid w:val="00370A9D"/>
    <w:rsid w:val="0037296D"/>
    <w:rsid w:val="00376342"/>
    <w:rsid w:val="0037685A"/>
    <w:rsid w:val="0038061F"/>
    <w:rsid w:val="00382DA7"/>
    <w:rsid w:val="00385551"/>
    <w:rsid w:val="00385D49"/>
    <w:rsid w:val="00391F26"/>
    <w:rsid w:val="00393844"/>
    <w:rsid w:val="003B00B6"/>
    <w:rsid w:val="003B08F9"/>
    <w:rsid w:val="003B1CA9"/>
    <w:rsid w:val="003B2879"/>
    <w:rsid w:val="003B3601"/>
    <w:rsid w:val="003B6718"/>
    <w:rsid w:val="003D1C20"/>
    <w:rsid w:val="003D43D0"/>
    <w:rsid w:val="003E190D"/>
    <w:rsid w:val="003E30D8"/>
    <w:rsid w:val="003E686C"/>
    <w:rsid w:val="003F134B"/>
    <w:rsid w:val="003F52E6"/>
    <w:rsid w:val="00406D87"/>
    <w:rsid w:val="00406F56"/>
    <w:rsid w:val="004074A2"/>
    <w:rsid w:val="004120C7"/>
    <w:rsid w:val="0042000A"/>
    <w:rsid w:val="0042324D"/>
    <w:rsid w:val="004233C7"/>
    <w:rsid w:val="00423E99"/>
    <w:rsid w:val="0042475E"/>
    <w:rsid w:val="0042532F"/>
    <w:rsid w:val="0042537A"/>
    <w:rsid w:val="00425801"/>
    <w:rsid w:val="004268B7"/>
    <w:rsid w:val="00430674"/>
    <w:rsid w:val="00432FB4"/>
    <w:rsid w:val="00433C2B"/>
    <w:rsid w:val="00433C87"/>
    <w:rsid w:val="00434BB1"/>
    <w:rsid w:val="004359C4"/>
    <w:rsid w:val="0045462B"/>
    <w:rsid w:val="00454DA6"/>
    <w:rsid w:val="00456E25"/>
    <w:rsid w:val="004618A7"/>
    <w:rsid w:val="00466D4D"/>
    <w:rsid w:val="0047183E"/>
    <w:rsid w:val="0047192E"/>
    <w:rsid w:val="00471E03"/>
    <w:rsid w:val="004734F3"/>
    <w:rsid w:val="00474113"/>
    <w:rsid w:val="00474604"/>
    <w:rsid w:val="00476B8E"/>
    <w:rsid w:val="00477AB4"/>
    <w:rsid w:val="00481CAB"/>
    <w:rsid w:val="00485DD9"/>
    <w:rsid w:val="00491F51"/>
    <w:rsid w:val="004979E0"/>
    <w:rsid w:val="00497AFB"/>
    <w:rsid w:val="004A1240"/>
    <w:rsid w:val="004A4491"/>
    <w:rsid w:val="004A7279"/>
    <w:rsid w:val="004B0273"/>
    <w:rsid w:val="004B25F2"/>
    <w:rsid w:val="004B4AE9"/>
    <w:rsid w:val="004C0E58"/>
    <w:rsid w:val="004C322A"/>
    <w:rsid w:val="004C4920"/>
    <w:rsid w:val="004D0986"/>
    <w:rsid w:val="004D374D"/>
    <w:rsid w:val="004D531E"/>
    <w:rsid w:val="004E1A66"/>
    <w:rsid w:val="004E4884"/>
    <w:rsid w:val="004E6988"/>
    <w:rsid w:val="004F49D8"/>
    <w:rsid w:val="004F6BBF"/>
    <w:rsid w:val="004F77B8"/>
    <w:rsid w:val="00507F0B"/>
    <w:rsid w:val="0051676A"/>
    <w:rsid w:val="0051706E"/>
    <w:rsid w:val="00524093"/>
    <w:rsid w:val="00527781"/>
    <w:rsid w:val="00527A5A"/>
    <w:rsid w:val="005310EB"/>
    <w:rsid w:val="0053358A"/>
    <w:rsid w:val="00533FC0"/>
    <w:rsid w:val="00542E50"/>
    <w:rsid w:val="00546DB9"/>
    <w:rsid w:val="005475E5"/>
    <w:rsid w:val="00547C54"/>
    <w:rsid w:val="005543D6"/>
    <w:rsid w:val="00562440"/>
    <w:rsid w:val="00565030"/>
    <w:rsid w:val="00572C55"/>
    <w:rsid w:val="00572D74"/>
    <w:rsid w:val="00580050"/>
    <w:rsid w:val="00583F25"/>
    <w:rsid w:val="00587384"/>
    <w:rsid w:val="005A1EB7"/>
    <w:rsid w:val="005B0688"/>
    <w:rsid w:val="005B1425"/>
    <w:rsid w:val="005B6B2A"/>
    <w:rsid w:val="005C51A7"/>
    <w:rsid w:val="005D5F13"/>
    <w:rsid w:val="005E36C3"/>
    <w:rsid w:val="005F2840"/>
    <w:rsid w:val="005F2E04"/>
    <w:rsid w:val="005F5938"/>
    <w:rsid w:val="005F683F"/>
    <w:rsid w:val="00607D56"/>
    <w:rsid w:val="00627D07"/>
    <w:rsid w:val="00631B12"/>
    <w:rsid w:val="00635A67"/>
    <w:rsid w:val="00640FB3"/>
    <w:rsid w:val="00642E7B"/>
    <w:rsid w:val="00664407"/>
    <w:rsid w:val="00665DE0"/>
    <w:rsid w:val="006662FC"/>
    <w:rsid w:val="006676B8"/>
    <w:rsid w:val="00671354"/>
    <w:rsid w:val="006716D8"/>
    <w:rsid w:val="006734E8"/>
    <w:rsid w:val="00673ACD"/>
    <w:rsid w:val="006847BD"/>
    <w:rsid w:val="00693490"/>
    <w:rsid w:val="00693D74"/>
    <w:rsid w:val="00695206"/>
    <w:rsid w:val="00696DFC"/>
    <w:rsid w:val="006A1055"/>
    <w:rsid w:val="006A7F7B"/>
    <w:rsid w:val="006B1EA3"/>
    <w:rsid w:val="006B72AC"/>
    <w:rsid w:val="006C79A8"/>
    <w:rsid w:val="006D09F9"/>
    <w:rsid w:val="006E2097"/>
    <w:rsid w:val="006E6A9F"/>
    <w:rsid w:val="006E6B9E"/>
    <w:rsid w:val="006F23E0"/>
    <w:rsid w:val="006F5093"/>
    <w:rsid w:val="0070188E"/>
    <w:rsid w:val="00701B71"/>
    <w:rsid w:val="00703044"/>
    <w:rsid w:val="00714DC4"/>
    <w:rsid w:val="00737B5B"/>
    <w:rsid w:val="00740BAB"/>
    <w:rsid w:val="00743165"/>
    <w:rsid w:val="0074435B"/>
    <w:rsid w:val="00751259"/>
    <w:rsid w:val="007579A7"/>
    <w:rsid w:val="007605E4"/>
    <w:rsid w:val="00761466"/>
    <w:rsid w:val="00775735"/>
    <w:rsid w:val="0078101B"/>
    <w:rsid w:val="00783532"/>
    <w:rsid w:val="00785FF7"/>
    <w:rsid w:val="00792398"/>
    <w:rsid w:val="0079442A"/>
    <w:rsid w:val="007A3133"/>
    <w:rsid w:val="007B42C0"/>
    <w:rsid w:val="007B56B7"/>
    <w:rsid w:val="007C08C8"/>
    <w:rsid w:val="007C3452"/>
    <w:rsid w:val="007C5B49"/>
    <w:rsid w:val="007E1D5A"/>
    <w:rsid w:val="007E4C58"/>
    <w:rsid w:val="007E4CE3"/>
    <w:rsid w:val="007E6F9A"/>
    <w:rsid w:val="007F346C"/>
    <w:rsid w:val="007F61A7"/>
    <w:rsid w:val="00801431"/>
    <w:rsid w:val="00806734"/>
    <w:rsid w:val="00807A87"/>
    <w:rsid w:val="00811FB4"/>
    <w:rsid w:val="00826C1D"/>
    <w:rsid w:val="00833F31"/>
    <w:rsid w:val="00835ADC"/>
    <w:rsid w:val="008420FE"/>
    <w:rsid w:val="0084264E"/>
    <w:rsid w:val="0084491F"/>
    <w:rsid w:val="00845360"/>
    <w:rsid w:val="008465C7"/>
    <w:rsid w:val="0085698E"/>
    <w:rsid w:val="008574C5"/>
    <w:rsid w:val="0086023A"/>
    <w:rsid w:val="00860E0D"/>
    <w:rsid w:val="0086593E"/>
    <w:rsid w:val="00865947"/>
    <w:rsid w:val="00872264"/>
    <w:rsid w:val="008724B0"/>
    <w:rsid w:val="008728D6"/>
    <w:rsid w:val="00874115"/>
    <w:rsid w:val="00874FF6"/>
    <w:rsid w:val="008752AC"/>
    <w:rsid w:val="008768C3"/>
    <w:rsid w:val="008811C6"/>
    <w:rsid w:val="00882A17"/>
    <w:rsid w:val="008834D5"/>
    <w:rsid w:val="00883A45"/>
    <w:rsid w:val="00885C40"/>
    <w:rsid w:val="008862E5"/>
    <w:rsid w:val="0088754F"/>
    <w:rsid w:val="008A01D0"/>
    <w:rsid w:val="008A11AA"/>
    <w:rsid w:val="008A2607"/>
    <w:rsid w:val="008A2CFB"/>
    <w:rsid w:val="008A760E"/>
    <w:rsid w:val="008B1299"/>
    <w:rsid w:val="008B28AE"/>
    <w:rsid w:val="008C1C99"/>
    <w:rsid w:val="008D23F9"/>
    <w:rsid w:val="008E0681"/>
    <w:rsid w:val="008E31AE"/>
    <w:rsid w:val="008E4F1E"/>
    <w:rsid w:val="008E61DD"/>
    <w:rsid w:val="008E6F0C"/>
    <w:rsid w:val="008F3CB9"/>
    <w:rsid w:val="008F5A9A"/>
    <w:rsid w:val="00903BD1"/>
    <w:rsid w:val="00907526"/>
    <w:rsid w:val="00907EAE"/>
    <w:rsid w:val="00915FE8"/>
    <w:rsid w:val="0091781D"/>
    <w:rsid w:val="0091794E"/>
    <w:rsid w:val="009213A1"/>
    <w:rsid w:val="00923346"/>
    <w:rsid w:val="00933FA7"/>
    <w:rsid w:val="00940A1C"/>
    <w:rsid w:val="009412C2"/>
    <w:rsid w:val="009475FF"/>
    <w:rsid w:val="00954E48"/>
    <w:rsid w:val="00955C7A"/>
    <w:rsid w:val="00956B23"/>
    <w:rsid w:val="009744BD"/>
    <w:rsid w:val="00975B65"/>
    <w:rsid w:val="00975DEF"/>
    <w:rsid w:val="00980A2F"/>
    <w:rsid w:val="009820A4"/>
    <w:rsid w:val="00984D31"/>
    <w:rsid w:val="00987D70"/>
    <w:rsid w:val="0099026D"/>
    <w:rsid w:val="0099186F"/>
    <w:rsid w:val="00996B00"/>
    <w:rsid w:val="009A3F61"/>
    <w:rsid w:val="009B2AB7"/>
    <w:rsid w:val="009B5605"/>
    <w:rsid w:val="009B6F68"/>
    <w:rsid w:val="009C2E65"/>
    <w:rsid w:val="009C3222"/>
    <w:rsid w:val="009D0F5B"/>
    <w:rsid w:val="009D25CF"/>
    <w:rsid w:val="009D66DB"/>
    <w:rsid w:val="009E29A4"/>
    <w:rsid w:val="009E40FF"/>
    <w:rsid w:val="009E4E97"/>
    <w:rsid w:val="009E6784"/>
    <w:rsid w:val="009F2126"/>
    <w:rsid w:val="00A03995"/>
    <w:rsid w:val="00A12038"/>
    <w:rsid w:val="00A135EA"/>
    <w:rsid w:val="00A148D7"/>
    <w:rsid w:val="00A26B70"/>
    <w:rsid w:val="00A33C49"/>
    <w:rsid w:val="00A34CA8"/>
    <w:rsid w:val="00A3516E"/>
    <w:rsid w:val="00A37DEE"/>
    <w:rsid w:val="00A4581C"/>
    <w:rsid w:val="00A46931"/>
    <w:rsid w:val="00A50004"/>
    <w:rsid w:val="00A52B88"/>
    <w:rsid w:val="00A54745"/>
    <w:rsid w:val="00A5749A"/>
    <w:rsid w:val="00A57B4D"/>
    <w:rsid w:val="00A614D8"/>
    <w:rsid w:val="00A63E8F"/>
    <w:rsid w:val="00A644D6"/>
    <w:rsid w:val="00A7364C"/>
    <w:rsid w:val="00A7792D"/>
    <w:rsid w:val="00A8310B"/>
    <w:rsid w:val="00A86BDA"/>
    <w:rsid w:val="00AA6C20"/>
    <w:rsid w:val="00AB4C19"/>
    <w:rsid w:val="00AB5635"/>
    <w:rsid w:val="00AC381C"/>
    <w:rsid w:val="00AC4129"/>
    <w:rsid w:val="00AC695F"/>
    <w:rsid w:val="00AC7D7F"/>
    <w:rsid w:val="00AD6A33"/>
    <w:rsid w:val="00AE02FA"/>
    <w:rsid w:val="00AF0706"/>
    <w:rsid w:val="00AF0F5D"/>
    <w:rsid w:val="00AF1890"/>
    <w:rsid w:val="00AF5DC8"/>
    <w:rsid w:val="00B00B54"/>
    <w:rsid w:val="00B01C8C"/>
    <w:rsid w:val="00B0405C"/>
    <w:rsid w:val="00B043DE"/>
    <w:rsid w:val="00B05274"/>
    <w:rsid w:val="00B06E2F"/>
    <w:rsid w:val="00B07C5E"/>
    <w:rsid w:val="00B1138D"/>
    <w:rsid w:val="00B11792"/>
    <w:rsid w:val="00B12AEB"/>
    <w:rsid w:val="00B231EB"/>
    <w:rsid w:val="00B264A1"/>
    <w:rsid w:val="00B36E24"/>
    <w:rsid w:val="00B40235"/>
    <w:rsid w:val="00B40767"/>
    <w:rsid w:val="00B46827"/>
    <w:rsid w:val="00B532B6"/>
    <w:rsid w:val="00B543A5"/>
    <w:rsid w:val="00B612A5"/>
    <w:rsid w:val="00B61C7B"/>
    <w:rsid w:val="00B626FA"/>
    <w:rsid w:val="00B91492"/>
    <w:rsid w:val="00B951BF"/>
    <w:rsid w:val="00B95A05"/>
    <w:rsid w:val="00BA287D"/>
    <w:rsid w:val="00BA4964"/>
    <w:rsid w:val="00BA6C77"/>
    <w:rsid w:val="00BB337A"/>
    <w:rsid w:val="00BB4E5B"/>
    <w:rsid w:val="00BC18F6"/>
    <w:rsid w:val="00BC1A82"/>
    <w:rsid w:val="00BC50EB"/>
    <w:rsid w:val="00BC52BF"/>
    <w:rsid w:val="00BC7DD0"/>
    <w:rsid w:val="00BD06D4"/>
    <w:rsid w:val="00BD0AB1"/>
    <w:rsid w:val="00BD15A9"/>
    <w:rsid w:val="00BD51DF"/>
    <w:rsid w:val="00BD5909"/>
    <w:rsid w:val="00BE2187"/>
    <w:rsid w:val="00BE31C5"/>
    <w:rsid w:val="00BE514A"/>
    <w:rsid w:val="00BE7267"/>
    <w:rsid w:val="00BE7D97"/>
    <w:rsid w:val="00BF01CE"/>
    <w:rsid w:val="00C015ED"/>
    <w:rsid w:val="00C03234"/>
    <w:rsid w:val="00C05846"/>
    <w:rsid w:val="00C131FB"/>
    <w:rsid w:val="00C13FBE"/>
    <w:rsid w:val="00C160E9"/>
    <w:rsid w:val="00C2055B"/>
    <w:rsid w:val="00C33A21"/>
    <w:rsid w:val="00C36D3E"/>
    <w:rsid w:val="00C37FD2"/>
    <w:rsid w:val="00C527A2"/>
    <w:rsid w:val="00C54027"/>
    <w:rsid w:val="00C6291A"/>
    <w:rsid w:val="00C70795"/>
    <w:rsid w:val="00C708E0"/>
    <w:rsid w:val="00C71279"/>
    <w:rsid w:val="00C7313E"/>
    <w:rsid w:val="00C80366"/>
    <w:rsid w:val="00C8133B"/>
    <w:rsid w:val="00C82FAE"/>
    <w:rsid w:val="00C91745"/>
    <w:rsid w:val="00C91883"/>
    <w:rsid w:val="00C939B8"/>
    <w:rsid w:val="00C93E42"/>
    <w:rsid w:val="00C951AD"/>
    <w:rsid w:val="00C95312"/>
    <w:rsid w:val="00CA4713"/>
    <w:rsid w:val="00CA48F9"/>
    <w:rsid w:val="00CA6053"/>
    <w:rsid w:val="00CA62BB"/>
    <w:rsid w:val="00CB4CDC"/>
    <w:rsid w:val="00CB5B79"/>
    <w:rsid w:val="00CC35BD"/>
    <w:rsid w:val="00CD655D"/>
    <w:rsid w:val="00CE2D62"/>
    <w:rsid w:val="00CE343E"/>
    <w:rsid w:val="00CF3BDA"/>
    <w:rsid w:val="00D03A64"/>
    <w:rsid w:val="00D0709F"/>
    <w:rsid w:val="00D12D46"/>
    <w:rsid w:val="00D22102"/>
    <w:rsid w:val="00D23C81"/>
    <w:rsid w:val="00D25D9A"/>
    <w:rsid w:val="00D27A9D"/>
    <w:rsid w:val="00D309F3"/>
    <w:rsid w:val="00D31AE4"/>
    <w:rsid w:val="00D33694"/>
    <w:rsid w:val="00D352DD"/>
    <w:rsid w:val="00D46ECD"/>
    <w:rsid w:val="00D47E8D"/>
    <w:rsid w:val="00D60BB7"/>
    <w:rsid w:val="00D624F0"/>
    <w:rsid w:val="00D63C72"/>
    <w:rsid w:val="00D65146"/>
    <w:rsid w:val="00D66905"/>
    <w:rsid w:val="00D7517E"/>
    <w:rsid w:val="00D92B15"/>
    <w:rsid w:val="00D96B52"/>
    <w:rsid w:val="00DA11B4"/>
    <w:rsid w:val="00DA196A"/>
    <w:rsid w:val="00DA2C2F"/>
    <w:rsid w:val="00DA6249"/>
    <w:rsid w:val="00DB0219"/>
    <w:rsid w:val="00DB74C2"/>
    <w:rsid w:val="00DB762F"/>
    <w:rsid w:val="00DD0C7E"/>
    <w:rsid w:val="00DD13B6"/>
    <w:rsid w:val="00DD2A87"/>
    <w:rsid w:val="00DD2A9F"/>
    <w:rsid w:val="00DD7C78"/>
    <w:rsid w:val="00DE174C"/>
    <w:rsid w:val="00DE1C8E"/>
    <w:rsid w:val="00DE1FBA"/>
    <w:rsid w:val="00DE4BE1"/>
    <w:rsid w:val="00DF4622"/>
    <w:rsid w:val="00DF5186"/>
    <w:rsid w:val="00E003E8"/>
    <w:rsid w:val="00E030DC"/>
    <w:rsid w:val="00E03728"/>
    <w:rsid w:val="00E04534"/>
    <w:rsid w:val="00E046FB"/>
    <w:rsid w:val="00E05CA4"/>
    <w:rsid w:val="00E11D66"/>
    <w:rsid w:val="00E13044"/>
    <w:rsid w:val="00E2286A"/>
    <w:rsid w:val="00E22AD5"/>
    <w:rsid w:val="00E32438"/>
    <w:rsid w:val="00E41A6F"/>
    <w:rsid w:val="00E41B56"/>
    <w:rsid w:val="00E43AFD"/>
    <w:rsid w:val="00E462B8"/>
    <w:rsid w:val="00E47EFC"/>
    <w:rsid w:val="00E63EF1"/>
    <w:rsid w:val="00E677D9"/>
    <w:rsid w:val="00E71848"/>
    <w:rsid w:val="00E730ED"/>
    <w:rsid w:val="00E8059C"/>
    <w:rsid w:val="00E85614"/>
    <w:rsid w:val="00E85DBA"/>
    <w:rsid w:val="00E94539"/>
    <w:rsid w:val="00E97141"/>
    <w:rsid w:val="00EA0856"/>
    <w:rsid w:val="00EA24E2"/>
    <w:rsid w:val="00EB35D5"/>
    <w:rsid w:val="00EC018B"/>
    <w:rsid w:val="00EC09D0"/>
    <w:rsid w:val="00EC1D0A"/>
    <w:rsid w:val="00ED2B58"/>
    <w:rsid w:val="00ED3E10"/>
    <w:rsid w:val="00EE2FFE"/>
    <w:rsid w:val="00EF0727"/>
    <w:rsid w:val="00EF3A3F"/>
    <w:rsid w:val="00EF4774"/>
    <w:rsid w:val="00EF7BD2"/>
    <w:rsid w:val="00F0357C"/>
    <w:rsid w:val="00F038D5"/>
    <w:rsid w:val="00F111FA"/>
    <w:rsid w:val="00F11A2A"/>
    <w:rsid w:val="00F15381"/>
    <w:rsid w:val="00F2336E"/>
    <w:rsid w:val="00F2346F"/>
    <w:rsid w:val="00F24079"/>
    <w:rsid w:val="00F245F0"/>
    <w:rsid w:val="00F32EDB"/>
    <w:rsid w:val="00F3346F"/>
    <w:rsid w:val="00F35D6A"/>
    <w:rsid w:val="00F47C74"/>
    <w:rsid w:val="00F54303"/>
    <w:rsid w:val="00F56887"/>
    <w:rsid w:val="00F66D4D"/>
    <w:rsid w:val="00F67A85"/>
    <w:rsid w:val="00F70584"/>
    <w:rsid w:val="00F774A0"/>
    <w:rsid w:val="00F814E1"/>
    <w:rsid w:val="00F8176F"/>
    <w:rsid w:val="00F82153"/>
    <w:rsid w:val="00F83CD7"/>
    <w:rsid w:val="00F84062"/>
    <w:rsid w:val="00F90932"/>
    <w:rsid w:val="00F937B2"/>
    <w:rsid w:val="00F93813"/>
    <w:rsid w:val="00F9751A"/>
    <w:rsid w:val="00FA0A5A"/>
    <w:rsid w:val="00FA3DCA"/>
    <w:rsid w:val="00FB4026"/>
    <w:rsid w:val="00FC2ECD"/>
    <w:rsid w:val="00FC4D3D"/>
    <w:rsid w:val="00FD5CE7"/>
    <w:rsid w:val="00FD623B"/>
    <w:rsid w:val="00FE45B3"/>
    <w:rsid w:val="00FE7152"/>
    <w:rsid w:val="00FF4044"/>
    <w:rsid w:val="00FF56B2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56F95"/>
  <w15:chartTrackingRefBased/>
  <w15:docId w15:val="{FD1C4999-80A3-4C4C-9C42-FAF7BB6D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531E"/>
  </w:style>
  <w:style w:type="character" w:customStyle="1" w:styleId="a4">
    <w:name w:val="日付 (文字)"/>
    <w:basedOn w:val="a0"/>
    <w:link w:val="a3"/>
    <w:uiPriority w:val="99"/>
    <w:semiHidden/>
    <w:rsid w:val="004D531E"/>
  </w:style>
  <w:style w:type="paragraph" w:styleId="a5">
    <w:name w:val="Balloon Text"/>
    <w:basedOn w:val="a"/>
    <w:link w:val="a6"/>
    <w:uiPriority w:val="99"/>
    <w:semiHidden/>
    <w:unhideWhenUsed/>
    <w:rsid w:val="007E6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6F9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6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685A"/>
  </w:style>
  <w:style w:type="paragraph" w:styleId="a9">
    <w:name w:val="footer"/>
    <w:basedOn w:val="a"/>
    <w:link w:val="aa"/>
    <w:uiPriority w:val="99"/>
    <w:unhideWhenUsed/>
    <w:rsid w:val="003768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685A"/>
  </w:style>
  <w:style w:type="paragraph" w:styleId="Web">
    <w:name w:val="Normal (Web)"/>
    <w:basedOn w:val="a"/>
    <w:uiPriority w:val="99"/>
    <w:unhideWhenUsed/>
    <w:rsid w:val="002475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58005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8005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71279"/>
    <w:pPr>
      <w:ind w:left="851"/>
    </w:pPr>
  </w:style>
  <w:style w:type="table" w:styleId="ad">
    <w:name w:val="Table Grid"/>
    <w:basedOn w:val="a1"/>
    <w:uiPriority w:val="39"/>
    <w:rsid w:val="00987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6239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2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1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Koumu-013</dc:creator>
  <cp:keywords/>
  <dc:description/>
  <cp:lastModifiedBy>Koumu-289</cp:lastModifiedBy>
  <cp:revision>4</cp:revision>
  <cp:lastPrinted>2025-01-06T06:25:00Z</cp:lastPrinted>
  <dcterms:created xsi:type="dcterms:W3CDTF">2026-01-05T01:32:00Z</dcterms:created>
  <dcterms:modified xsi:type="dcterms:W3CDTF">2026-01-05T02:43:00Z</dcterms:modified>
</cp:coreProperties>
</file>