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A4" w:rsidRPr="00FE2CA4" w:rsidRDefault="005D70AE" w:rsidP="00FE2CA4">
      <w:pPr>
        <w:widowControl w:val="0"/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-5715</wp:posOffset>
                </wp:positionV>
                <wp:extent cx="581025" cy="457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70AE" w:rsidRPr="005D70AE" w:rsidRDefault="005D70AE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5D70AE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39.8pt;margin-top:-.45pt;width:45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" filled="f" stroked="f" strokeweight=".5pt">
                <v:textbox>
                  <w:txbxContent>
                    <w:p w:rsidR="005D70AE" w:rsidRPr="005D70AE" w:rsidRDefault="005D70AE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5D70AE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-24765</wp:posOffset>
                </wp:positionV>
                <wp:extent cx="609600" cy="561975"/>
                <wp:effectExtent l="0" t="0" r="19050" b="28575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0AE" w:rsidRPr="005D70AE" w:rsidRDefault="005D70AE" w:rsidP="005D70AE">
                            <w:pPr>
                              <w:spacing w:line="32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8" o:spid="_x0000_s1027" style="position:absolute;left:0;text-align:left;margin-left:433.8pt;margin-top:-1.95pt;width:48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" filled="f" strokecolor="black [3213]" strokeweight="1.5pt">
                <v:stroke joinstyle="miter"/>
                <v:textbox>
                  <w:txbxContent>
                    <w:p w:rsidR="005D70AE" w:rsidRPr="005D70AE" w:rsidRDefault="005D70AE" w:rsidP="005D70AE">
                      <w:pPr>
                        <w:spacing w:line="320" w:lineRule="exact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E2CA4" w:rsidRPr="00FE2CA4" w:rsidRDefault="00FE2CA4" w:rsidP="00FE2CA4">
      <w:pPr>
        <w:widowControl w:val="0"/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FE2CA4">
        <w:rPr>
          <w:rFonts w:ascii="ＭＳ Ｐゴシック" w:eastAsia="ＭＳ Ｐゴシック" w:hAnsi="ＭＳ Ｐゴシック" w:cs="游ゴシック Medium" w:hint="eastAsia"/>
          <w:color w:val="000000"/>
          <w:spacing w:val="2"/>
          <w:kern w:val="0"/>
          <w:sz w:val="52"/>
          <w:szCs w:val="52"/>
        </w:rPr>
        <w:t>家庭環境調査</w:t>
      </w:r>
      <w:r w:rsidRPr="00FE2CA4">
        <w:rPr>
          <w:rFonts w:ascii="ＭＳ 明朝" w:eastAsia="ＭＳ 明朝" w:hAnsi="ＭＳ 明朝" w:cs="游明朝" w:hint="eastAsia"/>
          <w:color w:val="000000"/>
          <w:kern w:val="0"/>
          <w:sz w:val="20"/>
          <w:szCs w:val="20"/>
        </w:rPr>
        <w:t>（氏名は、戸籍で使われている正しい文字をお使いください）</w:t>
      </w:r>
    </w:p>
    <w:p w:rsidR="00FE2CA4" w:rsidRPr="00FE2CA4" w:rsidRDefault="00FE2CA4" w:rsidP="00FE2CA4">
      <w:pPr>
        <w:widowControl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FE2CA4">
        <w:rPr>
          <w:rFonts w:ascii="ＭＳ 明朝" w:eastAsia="ＭＳ 明朝" w:hAnsi="ＭＳ 明朝" w:cs="游明朝" w:hint="eastAsia"/>
          <w:color w:val="000000"/>
          <w:kern w:val="0"/>
          <w:sz w:val="24"/>
          <w:szCs w:val="24"/>
        </w:rPr>
        <w:t>多良木町立黒肥地小学校　令和　　年　　月　　日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486"/>
        <w:gridCol w:w="486"/>
        <w:gridCol w:w="121"/>
        <w:gridCol w:w="122"/>
        <w:gridCol w:w="486"/>
        <w:gridCol w:w="1215"/>
        <w:gridCol w:w="728"/>
        <w:gridCol w:w="486"/>
        <w:gridCol w:w="486"/>
        <w:gridCol w:w="486"/>
        <w:gridCol w:w="486"/>
        <w:gridCol w:w="486"/>
        <w:gridCol w:w="486"/>
        <w:gridCol w:w="121"/>
        <w:gridCol w:w="365"/>
        <w:gridCol w:w="607"/>
        <w:gridCol w:w="608"/>
        <w:gridCol w:w="485"/>
        <w:gridCol w:w="631"/>
      </w:tblGrid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児童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644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男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・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59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平成　　年　　月　　日生</w:t>
            </w:r>
          </w:p>
        </w:tc>
        <w:tc>
          <w:tcPr>
            <w:tcW w:w="4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血液型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E2CA4" w:rsidRPr="00FE2CA4" w:rsidRDefault="00FE2CA4" w:rsidP="00F107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54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5709" w:type="dxa"/>
            <w:gridSpan w:val="1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球磨郡多良木町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地区名</w:t>
            </w:r>
          </w:p>
        </w:tc>
        <w:tc>
          <w:tcPr>
            <w:tcW w:w="172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rightChars="50" w:right="105"/>
              <w:jc w:val="right"/>
              <w:textAlignment w:val="baseline"/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区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保護者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4130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児童と</w:t>
            </w: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233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c>
          <w:tcPr>
            <w:tcW w:w="5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840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18"/>
                <w:szCs w:val="18"/>
              </w:rPr>
              <w:t>（児童と違う場合のみ記入ください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c>
          <w:tcPr>
            <w:tcW w:w="54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61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自宅電話（保護者携帯）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緊　急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78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会社名等（　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　　　　　　　）</w:t>
            </w:r>
          </w:p>
          <w:p w:rsidR="00FE2CA4" w:rsidRPr="00FE2CA4" w:rsidRDefault="00FE2CA4" w:rsidP="00F107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℡（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　　　　　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c>
          <w:tcPr>
            <w:tcW w:w="176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入学前の経歴</w:t>
            </w:r>
          </w:p>
        </w:tc>
        <w:tc>
          <w:tcPr>
            <w:tcW w:w="8162" w:type="dxa"/>
            <w:gridSpan w:val="1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　令和　　年　　月　　日から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　　　　　　　）在園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令和　　年　　月　　日まで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E2CA4" w:rsidRPr="00FE2CA4" w:rsidRDefault="00457E0A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※家族全員について記入ください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※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家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族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全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員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について記入</w:t>
            </w:r>
            <w:proofErr w:type="gramStart"/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く</w:t>
            </w:r>
            <w:proofErr w:type="gramEnd"/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だ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さ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8"/>
                <w:szCs w:val="28"/>
              </w:rPr>
              <w:t>い</w:t>
            </w:r>
          </w:p>
          <w:p w:rsidR="00FE2CA4" w:rsidRPr="00FE2CA4" w:rsidRDefault="00FE2CA4" w:rsidP="005D70A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303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107E0" w:rsidP="00F107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氏</w:t>
            </w:r>
            <w:r w:rsidR="00FE2CA4"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94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年齢（学年）</w:t>
            </w:r>
          </w:p>
        </w:tc>
        <w:tc>
          <w:tcPr>
            <w:tcW w:w="3303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F107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勤務先等（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4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）</w:t>
            </w: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その他の</w:t>
            </w:r>
          </w:p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℡</w:t>
            </w:r>
          </w:p>
        </w:tc>
        <w:tc>
          <w:tcPr>
            <w:tcW w:w="2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E2CA4" w:rsidRPr="00FE2CA4" w:rsidTr="005D70AE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639" w:type="dxa"/>
            <w:gridSpan w:val="4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FE2CA4" w:rsidRPr="00FE2CA4" w:rsidRDefault="00FE2CA4" w:rsidP="00FE2C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916" w:type="dxa"/>
            <w:gridSpan w:val="6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  <w:t>℡</w:t>
            </w:r>
          </w:p>
        </w:tc>
        <w:tc>
          <w:tcPr>
            <w:tcW w:w="2331" w:type="dxa"/>
            <w:gridSpan w:val="4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FE2CA4" w:rsidRDefault="00FE2CA4" w:rsidP="00FE2CA4">
      <w:pPr>
        <w:widowControl w:val="0"/>
        <w:overflowPunct w:val="0"/>
        <w:textAlignment w:val="baseline"/>
        <w:rPr>
          <w:rFonts w:ascii="ＭＳ 明朝" w:eastAsia="ＭＳ 明朝" w:hAnsi="ＭＳ 明朝" w:cs="游明朝"/>
          <w:color w:val="000000"/>
          <w:kern w:val="0"/>
          <w:sz w:val="24"/>
          <w:szCs w:val="24"/>
        </w:rPr>
      </w:pPr>
      <w:r w:rsidRPr="00FE2CA4">
        <w:rPr>
          <w:rFonts w:ascii="ＭＳ 明朝" w:eastAsia="ＭＳ 明朝" w:hAnsi="ＭＳ 明朝" w:cs="游明朝" w:hint="eastAsia"/>
          <w:color w:val="000000"/>
          <w:kern w:val="0"/>
          <w:sz w:val="24"/>
          <w:szCs w:val="24"/>
        </w:rPr>
        <w:t>※本調査票は、学校が指</w:t>
      </w:r>
      <w:bookmarkStart w:id="0" w:name="_GoBack"/>
      <w:bookmarkEnd w:id="0"/>
      <w:r w:rsidRPr="00FE2CA4">
        <w:rPr>
          <w:rFonts w:ascii="ＭＳ 明朝" w:eastAsia="ＭＳ 明朝" w:hAnsi="ＭＳ 明朝" w:cs="游明朝" w:hint="eastAsia"/>
          <w:color w:val="000000"/>
          <w:kern w:val="0"/>
          <w:sz w:val="24"/>
          <w:szCs w:val="24"/>
        </w:rPr>
        <w:t>導の参考にするためのものです。秘密を厳守し厳重に保管します。</w:t>
      </w:r>
    </w:p>
    <w:tbl>
      <w:tblPr>
        <w:tblW w:w="986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426"/>
        <w:gridCol w:w="7229"/>
      </w:tblGrid>
      <w:tr w:rsidR="00FE2CA4" w:rsidRPr="00FE2CA4" w:rsidTr="00F107E0">
        <w:tblPrEx>
          <w:tblCellMar>
            <w:top w:w="0" w:type="dxa"/>
            <w:bottom w:w="0" w:type="dxa"/>
          </w:tblCellMar>
        </w:tblPrEx>
        <w:tc>
          <w:tcPr>
            <w:tcW w:w="26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F107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lastRenderedPageBreak/>
              <w:t>本人が学校から家に帰ってきたときの状態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・（　　）誰かいる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　→　いる人（　　　　　　　　　　）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・（　　）誰もいない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→　本人はどうしているか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 </w:t>
            </w:r>
            <w:r w:rsidR="00457E0A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　　　　　　　　　　　　　）</w:t>
            </w:r>
          </w:p>
        </w:tc>
      </w:tr>
      <w:tr w:rsidR="00FE2CA4" w:rsidRPr="00FE2CA4" w:rsidTr="00457E0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6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107E0" w:rsidRDefault="00FE2CA4" w:rsidP="00F107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本人が欠席したとき連絡できる本校児童</w:t>
            </w:r>
          </w:p>
          <w:p w:rsidR="00FE2CA4" w:rsidRPr="00FE2CA4" w:rsidRDefault="00FE2CA4" w:rsidP="00F107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（配付物を届ける等）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CA4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E2CA4"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 xml:space="preserve">①（　　）年　氏名　（　　　　　　　　　　　　　　　）　</w:t>
            </w:r>
          </w:p>
          <w:p w:rsidR="00FE2CA4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</w:t>
            </w:r>
            <w:r w:rsidR="00FE2CA4"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②（　　）年　氏名</w:t>
            </w:r>
            <w:r w:rsidR="00FE2CA4"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</w:t>
            </w:r>
            <w:r w:rsidR="00FE2CA4"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　　　　　　　　　　）</w:t>
            </w:r>
          </w:p>
          <w:p w:rsidR="00FE2CA4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</w:t>
            </w:r>
            <w:r w:rsidR="00FE2CA4"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③（　　）年　氏名</w:t>
            </w:r>
            <w:r w:rsidR="00FE2CA4"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</w:t>
            </w:r>
            <w:r w:rsidR="00FE2CA4"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（　　　　　　　　　　　　　　　）</w:t>
            </w:r>
          </w:p>
        </w:tc>
      </w:tr>
      <w:tr w:rsidR="00FE2CA4" w:rsidRPr="00FE2CA4" w:rsidTr="00457E0A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6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通学距離／時間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約　　　　　ｋｍ　　／　　　徒歩　　　約　　　分</w:t>
            </w:r>
          </w:p>
        </w:tc>
      </w:tr>
      <w:tr w:rsidR="00457E0A" w:rsidRPr="00FE2CA4" w:rsidTr="00457E0A">
        <w:tblPrEx>
          <w:tblCellMar>
            <w:top w:w="0" w:type="dxa"/>
            <w:bottom w:w="0" w:type="dxa"/>
          </w:tblCellMar>
        </w:tblPrEx>
        <w:trPr>
          <w:trHeight w:val="8290"/>
        </w:trPr>
        <w:tc>
          <w:tcPr>
            <w:tcW w:w="986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:rsidR="00457E0A" w:rsidRPr="00FE2CA4" w:rsidRDefault="00457E0A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b/>
                <w:bCs/>
                <w:color w:val="000000"/>
                <w:kern w:val="0"/>
                <w:sz w:val="30"/>
                <w:szCs w:val="30"/>
              </w:rPr>
              <w:t>通学路</w:t>
            </w: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北</w:t>
            </w:r>
          </w:p>
          <w:p w:rsidR="00457E0A" w:rsidRPr="00FE2CA4" w:rsidRDefault="00F107E0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color w:val="000000"/>
                <w:spacing w:val="2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5600065</wp:posOffset>
                      </wp:positionH>
                      <wp:positionV relativeFrom="paragraph">
                        <wp:posOffset>83185</wp:posOffset>
                      </wp:positionV>
                      <wp:extent cx="114300" cy="11430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D4A0F5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95pt,6.55pt" to="449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color w:val="000000"/>
                <w:spacing w:val="2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5600065</wp:posOffset>
                      </wp:positionH>
                      <wp:positionV relativeFrom="paragraph">
                        <wp:posOffset>83185</wp:posOffset>
                      </wp:positionV>
                      <wp:extent cx="0" cy="81915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9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10D8E4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95pt,6.55pt" to="440.9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57E0A" w:rsidRPr="00FE2CA4" w:rsidRDefault="00F107E0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color w:val="000000"/>
                <w:spacing w:val="2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5514340</wp:posOffset>
                      </wp:positionH>
                      <wp:positionV relativeFrom="paragraph">
                        <wp:posOffset>45085</wp:posOffset>
                      </wp:positionV>
                      <wp:extent cx="200025" cy="0"/>
                      <wp:effectExtent l="0" t="0" r="952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504790" id="直線コネクタ 7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pt,3.55pt" to="449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57E0A" w:rsidRPr="00FE2CA4" w:rsidRDefault="00F107E0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noProof/>
                <w:color w:val="000000"/>
                <w:spacing w:val="2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5333365</wp:posOffset>
                      </wp:positionH>
                      <wp:positionV relativeFrom="paragraph">
                        <wp:posOffset>149860</wp:posOffset>
                      </wp:positionV>
                      <wp:extent cx="600075" cy="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DA8EB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95pt,11.8pt" to="467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※通学路、また、自宅付近の目印となるお店、建物等を必ず記入ください。</w:t>
            </w: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※通学路・・・・登校は青線で、下校は赤線で経路をお示しください。</w:t>
            </w:r>
          </w:p>
          <w:p w:rsidR="00457E0A" w:rsidRPr="00FE2CA4" w:rsidRDefault="00457E0A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一人になる危険な所がありましたら斜線を引いてください。</w:t>
            </w:r>
          </w:p>
        </w:tc>
      </w:tr>
      <w:tr w:rsidR="00FE2CA4" w:rsidRPr="00FE2CA4" w:rsidTr="00457E0A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986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特に知らせておきたいこと（学習・生活面、運動・身体面、その他）</w:t>
            </w:r>
          </w:p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E2CA4" w:rsidRPr="00FE2CA4" w:rsidTr="00457E0A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教育方針</w:t>
            </w: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0"/>
                <w:szCs w:val="20"/>
              </w:rPr>
              <w:t>（こういう子にしたい等）</w:t>
            </w:r>
          </w:p>
        </w:tc>
        <w:tc>
          <w:tcPr>
            <w:tcW w:w="765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E2CA4" w:rsidRPr="00FE2CA4" w:rsidTr="00457E0A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CA4" w:rsidRPr="00FE2CA4" w:rsidRDefault="00FE2CA4" w:rsidP="00457E0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E2CA4">
              <w:rPr>
                <w:rFonts w:ascii="ＭＳ 明朝" w:eastAsia="ＭＳ 明朝" w:hAnsi="ＭＳ 明朝" w:cs="游明朝" w:hint="eastAsia"/>
                <w:color w:val="000000"/>
                <w:kern w:val="0"/>
                <w:sz w:val="24"/>
                <w:szCs w:val="24"/>
              </w:rPr>
              <w:t>学校への要望</w:t>
            </w:r>
          </w:p>
        </w:tc>
        <w:tc>
          <w:tcPr>
            <w:tcW w:w="76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E2CA4" w:rsidRPr="00FE2CA4" w:rsidRDefault="00FE2CA4" w:rsidP="00FE2C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3E51B3" w:rsidRPr="00FE2CA4" w:rsidRDefault="003E51B3">
      <w:pPr>
        <w:ind w:left="210" w:hanging="210"/>
        <w:rPr>
          <w:rFonts w:ascii="ＭＳ 明朝" w:eastAsia="ＭＳ 明朝" w:hAnsi="ＭＳ 明朝"/>
        </w:rPr>
      </w:pPr>
    </w:p>
    <w:sectPr w:rsidR="003E51B3" w:rsidRPr="00FE2CA4" w:rsidSect="008C5A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A4"/>
    <w:rsid w:val="003E51B3"/>
    <w:rsid w:val="00457E0A"/>
    <w:rsid w:val="005D70AE"/>
    <w:rsid w:val="0078440B"/>
    <w:rsid w:val="008C5AE6"/>
    <w:rsid w:val="00F107E0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30CF2"/>
  <w15:chartTrackingRefBased/>
  <w15:docId w15:val="{5EF51C58-F390-4251-A463-1029E17E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多良木町教育委員会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秀明</dc:creator>
  <cp:keywords/>
  <dc:description/>
  <cp:lastModifiedBy>井口　秀明</cp:lastModifiedBy>
  <cp:revision>2</cp:revision>
  <dcterms:created xsi:type="dcterms:W3CDTF">2024-02-18T22:34:00Z</dcterms:created>
  <dcterms:modified xsi:type="dcterms:W3CDTF">2024-02-18T23:03:00Z</dcterms:modified>
</cp:coreProperties>
</file>