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F4" w:rsidRDefault="001D2D75" w:rsidP="0002733F">
      <w:pPr>
        <w:jc w:val="right"/>
      </w:pPr>
      <w:r>
        <w:rPr>
          <w:rFonts w:hint="eastAsia"/>
        </w:rPr>
        <w:t>令和４</w:t>
      </w:r>
      <w:r w:rsidR="00ED2B12">
        <w:rPr>
          <w:rFonts w:hint="eastAsia"/>
        </w:rPr>
        <w:t>年</w:t>
      </w:r>
      <w:r>
        <w:rPr>
          <w:rFonts w:hint="eastAsia"/>
        </w:rPr>
        <w:t>１</w:t>
      </w:r>
      <w:r w:rsidR="00ED2B12">
        <w:rPr>
          <w:rFonts w:hint="eastAsia"/>
        </w:rPr>
        <w:t>月</w:t>
      </w:r>
      <w:r>
        <w:rPr>
          <w:rFonts w:hint="eastAsia"/>
        </w:rPr>
        <w:t>２０</w:t>
      </w:r>
      <w:r w:rsidR="00ED2B12">
        <w:rPr>
          <w:rFonts w:hint="eastAsia"/>
        </w:rPr>
        <w:t>日</w:t>
      </w:r>
    </w:p>
    <w:p w:rsidR="00ED2B12" w:rsidRDefault="00ED2B12">
      <w:r>
        <w:rPr>
          <w:rFonts w:hint="eastAsia"/>
        </w:rPr>
        <w:t>姫戸小学校保護者　様</w:t>
      </w:r>
    </w:p>
    <w:p w:rsidR="00ED2B12" w:rsidRDefault="00ED2B12" w:rsidP="0002733F">
      <w:pPr>
        <w:ind w:firstLine="5670"/>
        <w:jc w:val="left"/>
      </w:pPr>
      <w:r>
        <w:rPr>
          <w:rFonts w:hint="eastAsia"/>
        </w:rPr>
        <w:t>上天草市立姫戸小学校</w:t>
      </w:r>
    </w:p>
    <w:p w:rsidR="00ED2B12" w:rsidRDefault="00ED2B12" w:rsidP="0002733F">
      <w:pPr>
        <w:ind w:firstLine="6300"/>
      </w:pPr>
      <w:r>
        <w:rPr>
          <w:rFonts w:hint="eastAsia"/>
        </w:rPr>
        <w:t>校長　坂田　達徳</w:t>
      </w:r>
    </w:p>
    <w:p w:rsidR="00ED2B12" w:rsidRDefault="00ED2B12"/>
    <w:p w:rsidR="00ED2B12" w:rsidRPr="0002733F" w:rsidRDefault="00ED2B12" w:rsidP="0002733F">
      <w:pPr>
        <w:jc w:val="center"/>
        <w:rPr>
          <w:b/>
          <w:sz w:val="32"/>
        </w:rPr>
      </w:pPr>
      <w:r w:rsidRPr="0002733F">
        <w:rPr>
          <w:rFonts w:hint="eastAsia"/>
          <w:b/>
          <w:sz w:val="32"/>
        </w:rPr>
        <w:t>学校及び家庭における感染症対策の徹底について</w:t>
      </w:r>
    </w:p>
    <w:p w:rsidR="00ED2B12" w:rsidRDefault="00ED2B12"/>
    <w:p w:rsidR="00034AB2" w:rsidRDefault="00ED2B12">
      <w:r>
        <w:rPr>
          <w:rFonts w:hint="eastAsia"/>
        </w:rPr>
        <w:t xml:space="preserve">　</w:t>
      </w:r>
      <w:r w:rsidRPr="0002733F">
        <w:rPr>
          <w:rFonts w:hint="eastAsia"/>
        </w:rPr>
        <w:t>現在、新型コロナウイルス（オミクロン株）の感染者数が急増し、児童の感染も増えています。</w:t>
      </w:r>
      <w:r w:rsidR="00034AB2">
        <w:rPr>
          <w:rFonts w:hint="eastAsia"/>
        </w:rPr>
        <w:t>２月１３日（日）までの間、熊本県は「まん延防止等重点措置」が適用されることとなりました。また、上天草市の感染リスクレベルも「４（特別警報）」になりました。</w:t>
      </w:r>
    </w:p>
    <w:p w:rsidR="00ED2B12" w:rsidRDefault="00C07F15">
      <w:r w:rsidRPr="0002733F">
        <w:rPr>
          <w:rFonts w:hint="eastAsia"/>
        </w:rPr>
        <w:t>今一度気を引き締め、</w:t>
      </w:r>
      <w:r w:rsidR="00ED2B12" w:rsidRPr="0002733F">
        <w:rPr>
          <w:rFonts w:hint="eastAsia"/>
        </w:rPr>
        <w:t>ご家庭での感染症対策について、次のことを徹底してください。</w:t>
      </w:r>
    </w:p>
    <w:p w:rsidR="00ED2B12" w:rsidRDefault="00ED2B12">
      <w:pPr>
        <w:rPr>
          <w:rFonts w:hint="eastAsia"/>
        </w:rPr>
      </w:pPr>
    </w:p>
    <w:p w:rsidR="00ED2B12" w:rsidRDefault="00ED2B12" w:rsidP="0002733F">
      <w:pPr>
        <w:ind w:left="240" w:hanging="240"/>
        <w:rPr>
          <w:rFonts w:ascii="UD デジタル 教科書体 N-B" w:eastAsia="UD デジタル 教科書体 N-B"/>
          <w:sz w:val="24"/>
        </w:rPr>
      </w:pPr>
      <w:r w:rsidRPr="0002733F">
        <w:rPr>
          <w:rFonts w:ascii="UD デジタル 教科書体 N-B" w:eastAsia="UD デジタル 教科書体 N-B" w:hint="eastAsia"/>
          <w:sz w:val="24"/>
        </w:rPr>
        <w:t>○朝起きたら、</w:t>
      </w:r>
      <w:r w:rsidRPr="001D2D75">
        <w:rPr>
          <w:rFonts w:ascii="UD デジタル 教科書体 N-B" w:eastAsia="UD デジタル 教科書体 N-B" w:hint="eastAsia"/>
          <w:sz w:val="24"/>
          <w:u w:val="double"/>
        </w:rPr>
        <w:t>当校前までに必ず検温して、オンラインでの健康観察結果を送信してください。</w:t>
      </w:r>
      <w:r w:rsidR="001D2D75">
        <w:rPr>
          <w:rFonts w:ascii="UD デジタル 教科書体 N-B" w:eastAsia="UD デジタル 教科書体 N-B" w:hint="eastAsia"/>
          <w:sz w:val="24"/>
        </w:rPr>
        <w:t>感染者が出た際に</w:t>
      </w:r>
      <w:r w:rsidR="00C07F15" w:rsidRPr="0002733F">
        <w:rPr>
          <w:rFonts w:ascii="UD デジタル 教科書体 N-B" w:eastAsia="UD デジタル 教科書体 N-B" w:hint="eastAsia"/>
          <w:sz w:val="24"/>
        </w:rPr>
        <w:t>、</w:t>
      </w:r>
      <w:r w:rsidR="001D2D75">
        <w:rPr>
          <w:rFonts w:ascii="UD デジタル 教科書体 N-B" w:eastAsia="UD デジタル 教科書体 N-B" w:hint="eastAsia"/>
          <w:sz w:val="24"/>
        </w:rPr>
        <w:t>過去の健康状態の把握が必要になるため、</w:t>
      </w:r>
      <w:r w:rsidR="00C07F15" w:rsidRPr="0002733F">
        <w:rPr>
          <w:rFonts w:ascii="UD デジタル 教科書体 N-B" w:eastAsia="UD デジタル 教科書体 N-B" w:hint="eastAsia"/>
          <w:sz w:val="24"/>
        </w:rPr>
        <w:t>結果を記録保管しています。</w:t>
      </w:r>
      <w:r w:rsidR="00034AB2" w:rsidRPr="001851D2">
        <w:rPr>
          <w:rFonts w:ascii="UD デジタル 教科書体 N-B" w:eastAsia="UD デジタル 教科書体 N-B" w:hint="eastAsia"/>
          <w:sz w:val="22"/>
        </w:rPr>
        <w:t>（家庭での体温測定がされていないのに送信してあるご家庭もあるようです・・・）</w:t>
      </w:r>
    </w:p>
    <w:p w:rsidR="0002733F" w:rsidRPr="0002733F" w:rsidRDefault="0002733F">
      <w:pPr>
        <w:rPr>
          <w:rFonts w:ascii="UD デジタル 教科書体 N-B" w:eastAsia="UD デジタル 教科書体 N-B"/>
          <w:sz w:val="24"/>
        </w:rPr>
      </w:pPr>
    </w:p>
    <w:p w:rsidR="00C07F15" w:rsidRDefault="00C07F15" w:rsidP="0002733F">
      <w:pPr>
        <w:ind w:left="240" w:hanging="240"/>
        <w:rPr>
          <w:rFonts w:ascii="UD デジタル 教科書体 N-B" w:eastAsia="UD デジタル 教科書体 N-B"/>
          <w:sz w:val="24"/>
        </w:rPr>
      </w:pPr>
      <w:r w:rsidRPr="0002733F">
        <w:rPr>
          <w:rFonts w:ascii="UD デジタル 教科書体 N-B" w:eastAsia="UD デジタル 教科書体 N-B" w:hint="eastAsia"/>
          <w:sz w:val="24"/>
        </w:rPr>
        <w:t>○発熱、風邪症状、倦怠感などの症状がある場合は、症状がなくなるまで登校せず、自宅で休養してください。（出席停止）</w:t>
      </w:r>
    </w:p>
    <w:p w:rsidR="0002733F" w:rsidRPr="0002733F" w:rsidRDefault="0002733F">
      <w:pPr>
        <w:rPr>
          <w:rFonts w:ascii="UD デジタル 教科書体 N-B" w:eastAsia="UD デジタル 教科書体 N-B"/>
          <w:sz w:val="24"/>
        </w:rPr>
      </w:pPr>
    </w:p>
    <w:p w:rsidR="0002733F" w:rsidRDefault="00C07F15" w:rsidP="00CC742E">
      <w:pPr>
        <w:ind w:left="240" w:hanging="240"/>
        <w:rPr>
          <w:rFonts w:ascii="UD デジタル 教科書体 N-B" w:eastAsia="UD デジタル 教科書体 N-B"/>
          <w:sz w:val="24"/>
        </w:rPr>
      </w:pPr>
      <w:r w:rsidRPr="0002733F">
        <w:rPr>
          <w:rFonts w:ascii="UD デジタル 教科書体 N-B" w:eastAsia="UD デジタル 教科書体 N-B" w:hint="eastAsia"/>
          <w:sz w:val="24"/>
        </w:rPr>
        <w:t>○上天草市リスクレベルが３（警報）以上の場合には、同居の家族に発熱等の風邪症状が見られる場合も当校せず、自宅で待機してください。（出席停止）</w:t>
      </w:r>
    </w:p>
    <w:p w:rsidR="00CC742E" w:rsidRPr="00CC742E" w:rsidRDefault="00CC742E" w:rsidP="00CC742E">
      <w:pPr>
        <w:ind w:left="240" w:hanging="240"/>
        <w:rPr>
          <w:rFonts w:ascii="UD デジタル 教科書体 N-B" w:eastAsia="UD デジタル 教科書体 N-B" w:hint="eastAsia"/>
          <w:sz w:val="24"/>
        </w:rPr>
      </w:pPr>
    </w:p>
    <w:p w:rsidR="00CC742E" w:rsidRPr="001851D2" w:rsidRDefault="00CC742E" w:rsidP="00FF2821">
      <w:pPr>
        <w:ind w:left="240" w:right="-285" w:hanging="240"/>
        <w:rPr>
          <w:rFonts w:ascii="UD デジタル 教科書体 N-B" w:eastAsia="UD デジタル 教科書体 N-B" w:hAnsi="HGP創英角ｺﾞｼｯｸUB"/>
          <w:sz w:val="24"/>
        </w:rPr>
      </w:pPr>
      <w:r w:rsidRPr="001851D2">
        <w:rPr>
          <w:rFonts w:ascii="UD デジタル 教科書体 N-B" w:eastAsia="UD デジタル 教科書体 N-B" w:hAnsi="HGP創英角ｺﾞｼｯｸUB" w:hint="eastAsia"/>
          <w:sz w:val="24"/>
        </w:rPr>
        <w:t>○児童及び教職員等に感染者が出た際、マスク着用が不十分なために多くの児</w:t>
      </w:r>
      <w:bookmarkStart w:id="0" w:name="_GoBack"/>
      <w:bookmarkEnd w:id="0"/>
      <w:r w:rsidRPr="001851D2">
        <w:rPr>
          <w:rFonts w:ascii="UD デジタル 教科書体 N-B" w:eastAsia="UD デジタル 教科書体 N-B" w:hAnsi="HGP創英角ｺﾞｼｯｸUB" w:hint="eastAsia"/>
          <w:sz w:val="24"/>
        </w:rPr>
        <w:t>童及び教職員が濃厚接触者となることを踏まえて、マスク着用を徹底します。また、マスクの素材による効果</w:t>
      </w:r>
      <w:r w:rsidR="003E587D">
        <w:rPr>
          <w:rFonts w:ascii="UD デジタル 教科書体 N-B" w:eastAsia="UD デジタル 教科書体 N-B" w:hAnsi="HGP創英角ｺﾞｼｯｸUB" w:hint="eastAsia"/>
          <w:sz w:val="24"/>
        </w:rPr>
        <w:t>の違い</w:t>
      </w:r>
      <w:r w:rsidRPr="001851D2">
        <w:rPr>
          <w:rFonts w:ascii="UD デジタル 教科書体 N-B" w:eastAsia="UD デジタル 教科書体 N-B" w:hAnsi="HGP創英角ｺﾞｼｯｸUB" w:hint="eastAsia"/>
          <w:sz w:val="24"/>
        </w:rPr>
        <w:t>を考慮して、</w:t>
      </w:r>
      <w:r w:rsidRPr="001851D2">
        <w:rPr>
          <w:rFonts w:ascii="UD デジタル 教科書体 N-B" w:eastAsia="UD デジタル 教科書体 N-B" w:hAnsi="HGP創英角ｺﾞｼｯｸUB" w:hint="eastAsia"/>
          <w:sz w:val="24"/>
          <w:u w:val="double"/>
        </w:rPr>
        <w:t>不織布マスクを推奨</w:t>
      </w:r>
      <w:r w:rsidRPr="001851D2">
        <w:rPr>
          <w:rFonts w:ascii="UD デジタル 教科書体 N-B" w:eastAsia="UD デジタル 教科書体 N-B" w:hAnsi="HGP創英角ｺﾞｼｯｸUB" w:hint="eastAsia"/>
          <w:sz w:val="24"/>
        </w:rPr>
        <w:t>しています。</w:t>
      </w:r>
    </w:p>
    <w:p w:rsidR="00CC742E" w:rsidRPr="00CC742E" w:rsidRDefault="00CC742E">
      <w:pPr>
        <w:rPr>
          <w:rFonts w:ascii="UD デジタル 教科書体 N-B" w:eastAsia="UD デジタル 教科書体 N-B" w:hAnsi="HGP創英角ｺﾞｼｯｸUB" w:hint="eastAsia"/>
          <w:sz w:val="22"/>
        </w:rPr>
      </w:pPr>
    </w:p>
    <w:p w:rsidR="0002733F" w:rsidRPr="0002733F" w:rsidRDefault="00ED49C3" w:rsidP="00ED49C3">
      <w:pPr>
        <w:ind w:firstLine="21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720725</wp:posOffset>
                </wp:positionV>
                <wp:extent cx="5581650" cy="22002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581650" cy="2200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733F" w:rsidRDefault="0002733F" w:rsidP="005C386A">
                            <w:pPr>
                              <w:ind w:left="240" w:hanging="240"/>
                              <w:jc w:val="left"/>
                              <w:rPr>
                                <w:rFonts w:ascii="UD デジタル 教科書体 N-B" w:eastAsia="UD デジタル 教科書体 N-B"/>
                                <w:sz w:val="24"/>
                              </w:rPr>
                            </w:pPr>
                            <w:r w:rsidRPr="0002733F">
                              <w:rPr>
                                <w:rFonts w:ascii="UD デジタル 教科書体 N-B" w:eastAsia="UD デジタル 教科書体 N-B" w:hint="eastAsia"/>
                                <w:sz w:val="24"/>
                              </w:rPr>
                              <w:t>■発熱等の症状がある場合は、次の相談先に電話し、必要に応じて医療機関を受診してください。受診後は検査結果を学校にお知らせください。</w:t>
                            </w:r>
                          </w:p>
                          <w:p w:rsidR="0002733F" w:rsidRPr="0002733F" w:rsidRDefault="0002733F" w:rsidP="0002733F">
                            <w:pPr>
                              <w:jc w:val="left"/>
                              <w:rPr>
                                <w:rFonts w:ascii="UD デジタル 教科書体 N-B" w:eastAsia="UD デジタル 教科書体 N-B"/>
                                <w:sz w:val="24"/>
                              </w:rPr>
                            </w:pPr>
                          </w:p>
                          <w:p w:rsidR="0002733F" w:rsidRPr="0002733F" w:rsidRDefault="0002733F" w:rsidP="0002733F">
                            <w:pPr>
                              <w:jc w:val="left"/>
                              <w:rPr>
                                <w:rFonts w:ascii="UD デジタル 教科書体 N-B" w:eastAsia="UD デジタル 教科書体 N-B"/>
                                <w:sz w:val="24"/>
                              </w:rPr>
                            </w:pPr>
                            <w:r w:rsidRPr="0002733F">
                              <w:rPr>
                                <w:rFonts w:ascii="UD デジタル 教科書体 N-B" w:eastAsia="UD デジタル 教科書体 N-B" w:hint="eastAsia"/>
                                <w:sz w:val="24"/>
                              </w:rPr>
                              <w:t>（１）かかりつけ医等の身近な医療機関に電話で相談する。</w:t>
                            </w:r>
                          </w:p>
                          <w:p w:rsidR="0002733F" w:rsidRDefault="0002733F" w:rsidP="00ED49C3">
                            <w:pPr>
                              <w:ind w:left="720" w:hanging="720"/>
                              <w:jc w:val="left"/>
                              <w:rPr>
                                <w:rFonts w:ascii="UD デジタル 教科書体 N-B" w:eastAsia="UD デジタル 教科書体 N-B"/>
                                <w:sz w:val="24"/>
                              </w:rPr>
                            </w:pPr>
                            <w:r w:rsidRPr="0002733F">
                              <w:rPr>
                                <w:rFonts w:ascii="UD デジタル 教科書体 N-B" w:eastAsia="UD デジタル 教科書体 N-B" w:hint="eastAsia"/>
                                <w:sz w:val="24"/>
                              </w:rPr>
                              <w:t>（２）相談する医療機関がわからない場合は、発熱患者専用ダイヤル　0570－096－567　に相談する。</w:t>
                            </w:r>
                          </w:p>
                          <w:p w:rsidR="00ED49C3" w:rsidRDefault="00ED49C3" w:rsidP="0002733F">
                            <w:pPr>
                              <w:jc w:val="left"/>
                              <w:rPr>
                                <w:rFonts w:ascii="UD デジタル 教科書体 N-B" w:eastAsia="UD デジタル 教科書体 N-B"/>
                                <w:sz w:val="24"/>
                              </w:rPr>
                            </w:pPr>
                          </w:p>
                          <w:p w:rsidR="00ED49C3" w:rsidRPr="0002733F" w:rsidRDefault="00ED49C3" w:rsidP="00ED49C3">
                            <w:pPr>
                              <w:jc w:val="right"/>
                              <w:rPr>
                                <w:rFonts w:ascii="UD デジタル 教科書体 N-B" w:eastAsia="UD デジタル 教科書体 N-B"/>
                                <w:sz w:val="24"/>
                              </w:rPr>
                            </w:pPr>
                            <w:r>
                              <w:rPr>
                                <w:rFonts w:ascii="UD デジタル 教科書体 N-B" w:eastAsia="UD デジタル 教科書体 N-B" w:hint="eastAsia"/>
                                <w:sz w:val="24"/>
                              </w:rPr>
                              <w:t>姫戸小学校</w:t>
                            </w:r>
                            <w:r>
                              <w:rPr>
                                <w:rFonts w:ascii="UD デジタル 教科書体 N-B" w:eastAsia="UD デジタル 教科書体 N-B"/>
                                <w:sz w:val="24"/>
                              </w:rPr>
                              <w:t xml:space="preserve">　</w:t>
                            </w:r>
                            <w:r>
                              <w:rPr>
                                <w:rFonts w:ascii="UD デジタル 教科書体 N-B" w:eastAsia="UD デジタル 教科書体 N-B" w:hint="eastAsia"/>
                                <w:sz w:val="24"/>
                              </w:rPr>
                              <w:t>TEL</w:t>
                            </w:r>
                            <w:r>
                              <w:rPr>
                                <w:rFonts w:ascii="UD デジタル 教科書体 N-B" w:eastAsia="UD デジタル 教科書体 N-B"/>
                                <w:sz w:val="24"/>
                              </w:rPr>
                              <w:t>：58－2068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7.8pt;margin-top:56.75pt;width:439.5pt;height:1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" fillcolor="white [3201]" strokecolor="black [3213]" strokeweight="1pt">
                <v:stroke joinstyle="miter"/>
                <v:textbox>
                  <w:txbxContent>
                    <w:p w:rsidR="0002733F" w:rsidRDefault="0002733F" w:rsidP="005C386A">
                      <w:pPr>
                        <w:ind w:left="240" w:hanging="240"/>
                        <w:jc w:val="left"/>
                        <w:rPr>
                          <w:rFonts w:ascii="UD デジタル 教科書体 N-B" w:eastAsia="UD デジタル 教科書体 N-B"/>
                          <w:sz w:val="24"/>
                        </w:rPr>
                      </w:pPr>
                      <w:r w:rsidRPr="0002733F">
                        <w:rPr>
                          <w:rFonts w:ascii="UD デジタル 教科書体 N-B" w:eastAsia="UD デジタル 教科書体 N-B" w:hint="eastAsia"/>
                          <w:sz w:val="24"/>
                        </w:rPr>
                        <w:t>■発熱等の症状がある場合は、次の相談先に電話し、必要に応じて医療機関を受診してください。受診後は検査結果を学校にお知らせください。</w:t>
                      </w:r>
                    </w:p>
                    <w:p w:rsidR="0002733F" w:rsidRPr="0002733F" w:rsidRDefault="0002733F" w:rsidP="0002733F">
                      <w:pPr>
                        <w:jc w:val="left"/>
                        <w:rPr>
                          <w:rFonts w:ascii="UD デジタル 教科書体 N-B" w:eastAsia="UD デジタル 教科書体 N-B"/>
                          <w:sz w:val="24"/>
                        </w:rPr>
                      </w:pPr>
                    </w:p>
                    <w:p w:rsidR="0002733F" w:rsidRPr="0002733F" w:rsidRDefault="0002733F" w:rsidP="0002733F">
                      <w:pPr>
                        <w:jc w:val="left"/>
                        <w:rPr>
                          <w:rFonts w:ascii="UD デジタル 教科書体 N-B" w:eastAsia="UD デジタル 教科書体 N-B"/>
                          <w:sz w:val="24"/>
                        </w:rPr>
                      </w:pPr>
                      <w:r w:rsidRPr="0002733F">
                        <w:rPr>
                          <w:rFonts w:ascii="UD デジタル 教科書体 N-B" w:eastAsia="UD デジタル 教科書体 N-B" w:hint="eastAsia"/>
                          <w:sz w:val="24"/>
                        </w:rPr>
                        <w:t>（１）かかりつけ医等の身近な医療機関に電話で相談する。</w:t>
                      </w:r>
                    </w:p>
                    <w:p w:rsidR="0002733F" w:rsidRDefault="0002733F" w:rsidP="00ED49C3">
                      <w:pPr>
                        <w:ind w:left="720" w:hanging="720"/>
                        <w:jc w:val="left"/>
                        <w:rPr>
                          <w:rFonts w:ascii="UD デジタル 教科書体 N-B" w:eastAsia="UD デジタル 教科書体 N-B"/>
                          <w:sz w:val="24"/>
                        </w:rPr>
                      </w:pPr>
                      <w:r w:rsidRPr="0002733F">
                        <w:rPr>
                          <w:rFonts w:ascii="UD デジタル 教科書体 N-B" w:eastAsia="UD デジタル 教科書体 N-B" w:hint="eastAsia"/>
                          <w:sz w:val="24"/>
                        </w:rPr>
                        <w:t>（２）相談する医療機関がわからない場合は、発熱患者専用ダイヤル　0570－096－567　に相談する。</w:t>
                      </w:r>
                    </w:p>
                    <w:p w:rsidR="00ED49C3" w:rsidRDefault="00ED49C3" w:rsidP="0002733F">
                      <w:pPr>
                        <w:jc w:val="left"/>
                        <w:rPr>
                          <w:rFonts w:ascii="UD デジタル 教科書体 N-B" w:eastAsia="UD デジタル 教科書体 N-B"/>
                          <w:sz w:val="24"/>
                        </w:rPr>
                      </w:pPr>
                    </w:p>
                    <w:p w:rsidR="00ED49C3" w:rsidRPr="0002733F" w:rsidRDefault="00ED49C3" w:rsidP="00ED49C3">
                      <w:pPr>
                        <w:jc w:val="right"/>
                        <w:rPr>
                          <w:rFonts w:ascii="UD デジタル 教科書体 N-B" w:eastAsia="UD デジタル 教科書体 N-B"/>
                          <w:sz w:val="24"/>
                        </w:rPr>
                      </w:pPr>
                      <w:r>
                        <w:rPr>
                          <w:rFonts w:ascii="UD デジタル 教科書体 N-B" w:eastAsia="UD デジタル 教科書体 N-B" w:hint="eastAsia"/>
                          <w:sz w:val="24"/>
                        </w:rPr>
                        <w:t>姫戸小学校</w:t>
                      </w:r>
                      <w:r>
                        <w:rPr>
                          <w:rFonts w:ascii="UD デジタル 教科書体 N-B" w:eastAsia="UD デジタル 教科書体 N-B"/>
                          <w:sz w:val="24"/>
                        </w:rPr>
                        <w:t xml:space="preserve">　</w:t>
                      </w:r>
                      <w:r>
                        <w:rPr>
                          <w:rFonts w:ascii="UD デジタル 教科書体 N-B" w:eastAsia="UD デジタル 教科書体 N-B" w:hint="eastAsia"/>
                          <w:sz w:val="24"/>
                        </w:rPr>
                        <w:t>TEL</w:t>
                      </w:r>
                      <w:r>
                        <w:rPr>
                          <w:rFonts w:ascii="UD デジタル 教科書体 N-B" w:eastAsia="UD デジタル 教科書体 N-B"/>
                          <w:sz w:val="24"/>
                        </w:rPr>
                        <w:t>：58－2068</w:t>
                      </w:r>
                    </w:p>
                  </w:txbxContent>
                </v:textbox>
              </v:roundrect>
            </w:pict>
          </mc:Fallback>
        </mc:AlternateContent>
      </w:r>
      <w:r>
        <w:rPr>
          <w:rFonts w:hint="eastAsia"/>
        </w:rPr>
        <w:t>校内においては、健康観察による体調の把握、マスク着用、手洗い等の手指衛生、常時換気、清掃・消毒等の基本的な感染防止対策を徹底して参ります。</w:t>
      </w:r>
      <w:r w:rsidR="00034AB2">
        <w:rPr>
          <w:rFonts w:hint="eastAsia"/>
        </w:rPr>
        <w:t>よろしくお願いします。</w:t>
      </w:r>
    </w:p>
    <w:sectPr w:rsidR="0002733F" w:rsidRPr="0002733F" w:rsidSect="00CC742E">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12"/>
    <w:rsid w:val="0002733F"/>
    <w:rsid w:val="00034AB2"/>
    <w:rsid w:val="001851D2"/>
    <w:rsid w:val="001D2D75"/>
    <w:rsid w:val="00380521"/>
    <w:rsid w:val="003E587D"/>
    <w:rsid w:val="005902E9"/>
    <w:rsid w:val="005C386A"/>
    <w:rsid w:val="00681C7A"/>
    <w:rsid w:val="00C07F15"/>
    <w:rsid w:val="00CC742E"/>
    <w:rsid w:val="00CF75A0"/>
    <w:rsid w:val="00E6401F"/>
    <w:rsid w:val="00ED2B12"/>
    <w:rsid w:val="00ED49C3"/>
    <w:rsid w:val="00FF2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427162"/>
  <w15:chartTrackingRefBased/>
  <w15:docId w15:val="{6326320D-35BD-4541-8F00-A8FB4EC7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9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49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姫戸小学校・先生</dc:creator>
  <cp:keywords/>
  <dc:description/>
  <cp:lastModifiedBy>姫戸小学校・先生</cp:lastModifiedBy>
  <cp:revision>7</cp:revision>
  <cp:lastPrinted>2022-01-20T02:37:00Z</cp:lastPrinted>
  <dcterms:created xsi:type="dcterms:W3CDTF">2022-01-19T09:13:00Z</dcterms:created>
  <dcterms:modified xsi:type="dcterms:W3CDTF">2022-01-20T02:37:00Z</dcterms:modified>
</cp:coreProperties>
</file>